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588B4" w14:textId="77777777" w:rsidR="00913456" w:rsidRDefault="0062082C">
      <w:pPr>
        <w:pStyle w:val="a3"/>
        <w:ind w:left="8660"/>
        <w:rPr>
          <w:sz w:val="20"/>
        </w:rPr>
      </w:pPr>
      <w:r>
        <w:rPr>
          <w:noProof/>
          <w:sz w:val="20"/>
          <w:lang w:val="ru-RU" w:eastAsia="ru-RU"/>
        </w:rPr>
        <w:drawing>
          <wp:inline distT="0" distB="0" distL="0" distR="0" wp14:anchorId="781AF7C6" wp14:editId="3DA0694E">
            <wp:extent cx="978179" cy="97478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78179" cy="974788"/>
                    </a:xfrm>
                    <a:prstGeom prst="rect">
                      <a:avLst/>
                    </a:prstGeom>
                  </pic:spPr>
                </pic:pic>
              </a:graphicData>
            </a:graphic>
          </wp:inline>
        </w:drawing>
      </w:r>
    </w:p>
    <w:p w14:paraId="777A4378" w14:textId="77777777" w:rsidR="00913456" w:rsidRDefault="00913456">
      <w:pPr>
        <w:pStyle w:val="a3"/>
        <w:rPr>
          <w:sz w:val="20"/>
        </w:rPr>
      </w:pPr>
    </w:p>
    <w:p w14:paraId="287B49E2" w14:textId="77777777" w:rsidR="00913456" w:rsidRDefault="00913456">
      <w:pPr>
        <w:pStyle w:val="a3"/>
        <w:rPr>
          <w:sz w:val="20"/>
        </w:rPr>
      </w:pPr>
    </w:p>
    <w:p w14:paraId="1CCE1D2C" w14:textId="77777777" w:rsidR="00913456" w:rsidRDefault="00913456">
      <w:pPr>
        <w:pStyle w:val="a3"/>
        <w:rPr>
          <w:sz w:val="20"/>
        </w:rPr>
      </w:pPr>
    </w:p>
    <w:p w14:paraId="2A41F20F" w14:textId="77777777" w:rsidR="00913456" w:rsidRDefault="00913456">
      <w:pPr>
        <w:pStyle w:val="a3"/>
        <w:rPr>
          <w:sz w:val="20"/>
        </w:rPr>
      </w:pPr>
    </w:p>
    <w:p w14:paraId="3EEFF175" w14:textId="77777777" w:rsidR="00913456" w:rsidRDefault="00913456">
      <w:pPr>
        <w:pStyle w:val="a3"/>
        <w:rPr>
          <w:sz w:val="20"/>
        </w:rPr>
      </w:pPr>
    </w:p>
    <w:p w14:paraId="160EDE56" w14:textId="77777777" w:rsidR="00913456" w:rsidRDefault="00913456">
      <w:pPr>
        <w:pStyle w:val="a3"/>
        <w:rPr>
          <w:sz w:val="20"/>
        </w:rPr>
      </w:pPr>
    </w:p>
    <w:p w14:paraId="537451FF" w14:textId="77777777" w:rsidR="00913456" w:rsidRDefault="00913456">
      <w:pPr>
        <w:pStyle w:val="a3"/>
        <w:spacing w:before="7"/>
        <w:rPr>
          <w:sz w:val="18"/>
        </w:rPr>
      </w:pPr>
    </w:p>
    <w:p w14:paraId="307A8BCA" w14:textId="6763AD72" w:rsidR="00913456" w:rsidRPr="00135F66" w:rsidRDefault="00135F66">
      <w:pPr>
        <w:pStyle w:val="a4"/>
        <w:rPr>
          <w:i/>
          <w:iCs/>
          <w:lang w:val="ru-RU"/>
        </w:rPr>
      </w:pPr>
      <w:r w:rsidRPr="00135F66">
        <w:rPr>
          <w:i/>
          <w:iCs/>
        </w:rPr>
        <w:t>W</w:t>
      </w:r>
      <w:r w:rsidRPr="00135F66">
        <w:rPr>
          <w:i/>
          <w:iCs/>
          <w:lang w:val="ru-RU"/>
        </w:rPr>
        <w:t>0-1500</w:t>
      </w:r>
      <w:r w:rsidRPr="00135F66">
        <w:rPr>
          <w:i/>
          <w:iCs/>
        </w:rPr>
        <w:t>A</w:t>
      </w:r>
    </w:p>
    <w:p w14:paraId="68518A4A" w14:textId="6A1D632A" w:rsidR="00913456" w:rsidRPr="00135F66" w:rsidRDefault="00135F66">
      <w:pPr>
        <w:spacing w:before="49"/>
        <w:ind w:left="2241"/>
        <w:rPr>
          <w:sz w:val="36"/>
          <w:lang w:val="ru-RU"/>
        </w:rPr>
      </w:pPr>
      <w:r>
        <w:rPr>
          <w:sz w:val="36"/>
          <w:lang w:val="ru-RU"/>
        </w:rPr>
        <w:t>Руководство пользователя</w:t>
      </w:r>
    </w:p>
    <w:p w14:paraId="1B3324C8" w14:textId="77777777" w:rsidR="00913456" w:rsidRPr="00135F66" w:rsidRDefault="00913456">
      <w:pPr>
        <w:pStyle w:val="a3"/>
        <w:rPr>
          <w:sz w:val="20"/>
          <w:lang w:val="ru-RU"/>
        </w:rPr>
      </w:pPr>
    </w:p>
    <w:p w14:paraId="1416D5B7" w14:textId="77777777" w:rsidR="00913456" w:rsidRPr="00135F66" w:rsidRDefault="00913456">
      <w:pPr>
        <w:pStyle w:val="a3"/>
        <w:rPr>
          <w:sz w:val="20"/>
          <w:lang w:val="ru-RU"/>
        </w:rPr>
      </w:pPr>
    </w:p>
    <w:p w14:paraId="4B1184C7" w14:textId="77777777" w:rsidR="00913456" w:rsidRPr="00135F66" w:rsidRDefault="00913456">
      <w:pPr>
        <w:pStyle w:val="a3"/>
        <w:spacing w:before="4"/>
        <w:rPr>
          <w:sz w:val="25"/>
          <w:lang w:val="ru-RU"/>
        </w:rPr>
      </w:pPr>
    </w:p>
    <w:p w14:paraId="7A1FA214" w14:textId="059346B2" w:rsidR="00913456" w:rsidRPr="00135F66" w:rsidRDefault="00135F66">
      <w:pPr>
        <w:spacing w:before="90"/>
        <w:ind w:left="1560"/>
        <w:rPr>
          <w:sz w:val="21"/>
          <w:lang w:val="ru-RU"/>
        </w:rPr>
      </w:pPr>
      <w:r>
        <w:rPr>
          <w:sz w:val="21"/>
          <w:lang w:val="ru-RU"/>
        </w:rPr>
        <w:t>Издание</w:t>
      </w:r>
      <w:r w:rsidR="0062082C" w:rsidRPr="00135F66">
        <w:rPr>
          <w:spacing w:val="-4"/>
          <w:sz w:val="21"/>
          <w:lang w:val="ru-RU"/>
        </w:rPr>
        <w:t xml:space="preserve"> </w:t>
      </w:r>
      <w:r w:rsidR="0062082C" w:rsidRPr="00135F66">
        <w:rPr>
          <w:sz w:val="21"/>
          <w:lang w:val="ru-RU"/>
        </w:rPr>
        <w:t>1.0</w:t>
      </w:r>
    </w:p>
    <w:p w14:paraId="2A99C6AA" w14:textId="77777777" w:rsidR="00913456" w:rsidRPr="00135F66" w:rsidRDefault="00913456">
      <w:pPr>
        <w:pStyle w:val="a3"/>
        <w:spacing w:before="8"/>
        <w:rPr>
          <w:sz w:val="19"/>
          <w:lang w:val="ru-RU"/>
        </w:rPr>
      </w:pPr>
    </w:p>
    <w:p w14:paraId="686722B9" w14:textId="5128C7BE" w:rsidR="00913456" w:rsidRPr="00876CAB" w:rsidRDefault="00135F66">
      <w:pPr>
        <w:ind w:left="1560"/>
        <w:rPr>
          <w:sz w:val="21"/>
          <w:lang w:val="ru-RU"/>
        </w:rPr>
      </w:pPr>
      <w:r>
        <w:rPr>
          <w:sz w:val="21"/>
          <w:lang w:val="ru-RU"/>
        </w:rPr>
        <w:t>От</w:t>
      </w:r>
      <w:r w:rsidR="0062082C" w:rsidRPr="00876CAB">
        <w:rPr>
          <w:spacing w:val="-5"/>
          <w:sz w:val="21"/>
          <w:lang w:val="ru-RU"/>
        </w:rPr>
        <w:t xml:space="preserve"> </w:t>
      </w:r>
      <w:r w:rsidRPr="00876CAB">
        <w:rPr>
          <w:sz w:val="21"/>
          <w:lang w:val="ru-RU"/>
        </w:rPr>
        <w:t>20.12.2022</w:t>
      </w:r>
    </w:p>
    <w:p w14:paraId="57AC1189" w14:textId="77777777" w:rsidR="00913456" w:rsidRPr="00876CAB" w:rsidRDefault="0062082C">
      <w:pPr>
        <w:pStyle w:val="a3"/>
        <w:spacing w:before="8"/>
        <w:rPr>
          <w:sz w:val="9"/>
          <w:lang w:val="ru-RU"/>
        </w:rPr>
      </w:pPr>
      <w:r>
        <w:rPr>
          <w:noProof/>
          <w:lang w:val="ru-RU" w:eastAsia="ru-RU"/>
        </w:rPr>
        <w:drawing>
          <wp:anchor distT="0" distB="0" distL="0" distR="0" simplePos="0" relativeHeight="251640832" behindDoc="0" locked="0" layoutInCell="1" allowOverlap="1" wp14:anchorId="4DF4B146" wp14:editId="6F4DA993">
            <wp:simplePos x="0" y="0"/>
            <wp:positionH relativeFrom="page">
              <wp:posOffset>1728216</wp:posOffset>
            </wp:positionH>
            <wp:positionV relativeFrom="paragraph">
              <wp:posOffset>95872</wp:posOffset>
            </wp:positionV>
            <wp:extent cx="5257871" cy="403507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5257871" cy="4035075"/>
                    </a:xfrm>
                    <a:prstGeom prst="rect">
                      <a:avLst/>
                    </a:prstGeom>
                  </pic:spPr>
                </pic:pic>
              </a:graphicData>
            </a:graphic>
          </wp:anchor>
        </w:drawing>
      </w:r>
    </w:p>
    <w:p w14:paraId="7F29980C" w14:textId="77777777" w:rsidR="00913456" w:rsidRPr="00876CAB" w:rsidRDefault="00913456">
      <w:pPr>
        <w:rPr>
          <w:sz w:val="9"/>
          <w:lang w:val="ru-RU"/>
        </w:rPr>
        <w:sectPr w:rsidR="00913456" w:rsidRPr="00876CAB">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80" w:right="440" w:bottom="280" w:left="480" w:header="720" w:footer="720" w:gutter="0"/>
          <w:cols w:space="720"/>
        </w:sectPr>
      </w:pPr>
    </w:p>
    <w:p w14:paraId="79BAF80C" w14:textId="77777777" w:rsidR="00913456" w:rsidRPr="00876CAB" w:rsidRDefault="00913456">
      <w:pPr>
        <w:pStyle w:val="a3"/>
        <w:rPr>
          <w:sz w:val="20"/>
          <w:lang w:val="ru-RU"/>
        </w:rPr>
      </w:pPr>
    </w:p>
    <w:p w14:paraId="14CACF96" w14:textId="77777777" w:rsidR="00913456" w:rsidRPr="00876CAB" w:rsidRDefault="00913456">
      <w:pPr>
        <w:pStyle w:val="a3"/>
        <w:rPr>
          <w:sz w:val="20"/>
          <w:lang w:val="ru-RU"/>
        </w:rPr>
      </w:pPr>
    </w:p>
    <w:p w14:paraId="438A5E45" w14:textId="77777777" w:rsidR="00913456" w:rsidRPr="00876CAB" w:rsidRDefault="00913456">
      <w:pPr>
        <w:pStyle w:val="a3"/>
        <w:spacing w:before="5"/>
        <w:rPr>
          <w:sz w:val="16"/>
          <w:lang w:val="ru-RU"/>
        </w:rPr>
      </w:pPr>
    </w:p>
    <w:p w14:paraId="2E4F606C" w14:textId="15718029" w:rsidR="00913456" w:rsidRPr="00135F66" w:rsidRDefault="00135F66">
      <w:pPr>
        <w:spacing w:before="44"/>
        <w:ind w:left="602"/>
        <w:rPr>
          <w:rFonts w:ascii="Microsoft YaHei"/>
          <w:b/>
          <w:sz w:val="21"/>
          <w:lang w:val="ru-RU"/>
        </w:rPr>
      </w:pPr>
      <w:r w:rsidRPr="00135F66">
        <w:rPr>
          <w:rFonts w:ascii="Microsoft YaHei"/>
          <w:b/>
          <w:sz w:val="21"/>
          <w:lang w:val="ru-RU"/>
        </w:rPr>
        <w:t>Идентификация</w:t>
      </w:r>
      <w:r w:rsidRPr="00135F66">
        <w:rPr>
          <w:rFonts w:ascii="Microsoft YaHei"/>
          <w:b/>
          <w:sz w:val="21"/>
          <w:lang w:val="ru-RU"/>
        </w:rPr>
        <w:t xml:space="preserve"> </w:t>
      </w:r>
      <w:r w:rsidRPr="00135F66">
        <w:rPr>
          <w:rFonts w:ascii="Microsoft YaHei"/>
          <w:b/>
          <w:sz w:val="21"/>
          <w:lang w:val="ru-RU"/>
        </w:rPr>
        <w:t>продукта</w:t>
      </w:r>
    </w:p>
    <w:p w14:paraId="3D7A711C" w14:textId="43D12C69" w:rsidR="00135F66" w:rsidRDefault="00135F66">
      <w:pPr>
        <w:spacing w:before="237"/>
        <w:ind w:left="602"/>
        <w:rPr>
          <w:rFonts w:ascii="Microsoft YaHei"/>
          <w:sz w:val="21"/>
          <w:lang w:val="ru-RU"/>
        </w:rPr>
      </w:pPr>
      <w:r w:rsidRPr="00135F66">
        <w:rPr>
          <w:rFonts w:ascii="Microsoft YaHei"/>
          <w:sz w:val="21"/>
          <w:lang w:val="ru-RU"/>
        </w:rPr>
        <w:t>Настоящ</w:t>
      </w:r>
      <w:r>
        <w:rPr>
          <w:rFonts w:ascii="Microsoft YaHei"/>
          <w:sz w:val="21"/>
          <w:lang w:val="ru-RU"/>
        </w:rPr>
        <w:t>ее</w:t>
      </w:r>
      <w:r>
        <w:rPr>
          <w:rFonts w:ascii="Microsoft YaHei"/>
          <w:sz w:val="21"/>
          <w:lang w:val="ru-RU"/>
        </w:rPr>
        <w:t xml:space="preserve"> </w:t>
      </w:r>
      <w:r>
        <w:rPr>
          <w:rFonts w:ascii="Microsoft YaHei"/>
          <w:sz w:val="21"/>
          <w:lang w:val="ru-RU"/>
        </w:rPr>
        <w:t>руководство</w:t>
      </w:r>
      <w:r>
        <w:rPr>
          <w:rFonts w:ascii="Microsoft YaHei"/>
          <w:sz w:val="21"/>
          <w:lang w:val="ru-RU"/>
        </w:rPr>
        <w:t xml:space="preserve"> </w:t>
      </w:r>
      <w:r>
        <w:rPr>
          <w:rFonts w:ascii="Microsoft YaHei"/>
          <w:sz w:val="21"/>
          <w:lang w:val="ru-RU"/>
        </w:rPr>
        <w:t>пользователя</w:t>
      </w:r>
      <w:r>
        <w:rPr>
          <w:rFonts w:ascii="Microsoft YaHei"/>
          <w:sz w:val="21"/>
          <w:lang w:val="ru-RU"/>
        </w:rPr>
        <w:t xml:space="preserve"> </w:t>
      </w:r>
      <w:r w:rsidRPr="00135F66">
        <w:rPr>
          <w:rFonts w:ascii="Microsoft YaHei"/>
          <w:sz w:val="21"/>
          <w:lang w:val="ru-RU"/>
        </w:rPr>
        <w:t>относится</w:t>
      </w:r>
      <w:r w:rsidRPr="00135F66">
        <w:rPr>
          <w:rFonts w:ascii="Microsoft YaHei"/>
          <w:sz w:val="21"/>
          <w:lang w:val="ru-RU"/>
        </w:rPr>
        <w:t xml:space="preserve"> </w:t>
      </w:r>
      <w:r w:rsidRPr="00135F66">
        <w:rPr>
          <w:rFonts w:ascii="Microsoft YaHei"/>
          <w:sz w:val="21"/>
          <w:lang w:val="ru-RU"/>
        </w:rPr>
        <w:t>к</w:t>
      </w:r>
      <w:r w:rsidRPr="00135F66">
        <w:rPr>
          <w:rFonts w:ascii="Microsoft YaHei"/>
          <w:sz w:val="21"/>
          <w:lang w:val="ru-RU"/>
        </w:rPr>
        <w:t xml:space="preserve"> </w:t>
      </w:r>
      <w:r w:rsidRPr="00135F66">
        <w:rPr>
          <w:rFonts w:ascii="Microsoft YaHei"/>
          <w:sz w:val="21"/>
          <w:lang w:val="ru-RU"/>
        </w:rPr>
        <w:t>данному</w:t>
      </w:r>
      <w:r w:rsidRPr="00135F66">
        <w:rPr>
          <w:rFonts w:ascii="Microsoft YaHei"/>
          <w:sz w:val="21"/>
          <w:lang w:val="ru-RU"/>
        </w:rPr>
        <w:t xml:space="preserve"> </w:t>
      </w:r>
      <w:r w:rsidRPr="00135F66">
        <w:rPr>
          <w:rFonts w:ascii="Microsoft YaHei"/>
          <w:sz w:val="21"/>
          <w:lang w:val="ru-RU"/>
        </w:rPr>
        <w:t>изделию</w:t>
      </w:r>
      <w:r w:rsidRPr="00135F66">
        <w:rPr>
          <w:rFonts w:ascii="Microsoft YaHei"/>
          <w:sz w:val="21"/>
          <w:lang w:val="ru-RU"/>
        </w:rPr>
        <w:t>:</w:t>
      </w:r>
    </w:p>
    <w:p w14:paraId="594F9925" w14:textId="040135D2" w:rsidR="00913456" w:rsidRPr="00876CAB" w:rsidRDefault="0062082C">
      <w:pPr>
        <w:spacing w:before="237"/>
        <w:ind w:left="602"/>
        <w:rPr>
          <w:rFonts w:ascii="Microsoft YaHei"/>
          <w:sz w:val="21"/>
          <w:lang w:val="ru-RU"/>
        </w:rPr>
      </w:pPr>
      <w:r>
        <w:rPr>
          <w:rFonts w:ascii="Microsoft YaHei"/>
          <w:sz w:val="21"/>
        </w:rPr>
        <w:t>W</w:t>
      </w:r>
      <w:r w:rsidRPr="00876CAB">
        <w:rPr>
          <w:rFonts w:ascii="Microsoft YaHei"/>
          <w:sz w:val="21"/>
          <w:lang w:val="ru-RU"/>
        </w:rPr>
        <w:t>0-1500</w:t>
      </w:r>
      <w:r>
        <w:rPr>
          <w:rFonts w:ascii="Microsoft YaHei"/>
          <w:sz w:val="21"/>
        </w:rPr>
        <w:t>A</w:t>
      </w:r>
    </w:p>
    <w:p w14:paraId="5DB2F7E2" w14:textId="77777777" w:rsidR="00913456" w:rsidRPr="00876CAB" w:rsidRDefault="00913456">
      <w:pPr>
        <w:pStyle w:val="a3"/>
        <w:spacing w:before="2"/>
        <w:rPr>
          <w:rFonts w:ascii="Microsoft YaHei"/>
          <w:sz w:val="29"/>
          <w:lang w:val="ru-RU"/>
        </w:rPr>
      </w:pPr>
    </w:p>
    <w:p w14:paraId="1196232F" w14:textId="3F086AF2" w:rsidR="00135F66" w:rsidRPr="00135F66" w:rsidRDefault="00135F66">
      <w:pPr>
        <w:spacing w:before="237"/>
        <w:ind w:left="602"/>
        <w:rPr>
          <w:rFonts w:ascii="Microsoft YaHei"/>
          <w:b/>
          <w:sz w:val="21"/>
          <w:lang w:val="ru-RU"/>
        </w:rPr>
      </w:pPr>
      <w:r w:rsidRPr="00135F66">
        <w:rPr>
          <w:rFonts w:ascii="Microsoft YaHei"/>
          <w:b/>
          <w:sz w:val="21"/>
          <w:lang w:val="ru-RU"/>
        </w:rPr>
        <w:t>Идентификация</w:t>
      </w:r>
      <w:r w:rsidRPr="00135F66">
        <w:rPr>
          <w:rFonts w:ascii="Microsoft YaHei"/>
          <w:b/>
          <w:sz w:val="21"/>
          <w:lang w:val="ru-RU"/>
        </w:rPr>
        <w:t xml:space="preserve"> </w:t>
      </w:r>
      <w:r>
        <w:rPr>
          <w:rFonts w:ascii="Microsoft YaHei"/>
          <w:b/>
          <w:sz w:val="21"/>
          <w:lang w:val="ru-RU"/>
        </w:rPr>
        <w:t>документации</w:t>
      </w:r>
    </w:p>
    <w:p w14:paraId="650CFAE7" w14:textId="0AEE1054" w:rsidR="00913456" w:rsidRPr="00135F66" w:rsidRDefault="00135F66">
      <w:pPr>
        <w:spacing w:before="237"/>
        <w:ind w:left="602"/>
        <w:rPr>
          <w:rFonts w:ascii="Microsoft YaHei"/>
          <w:sz w:val="21"/>
          <w:lang w:val="ru-RU"/>
        </w:rPr>
      </w:pPr>
      <w:r>
        <w:rPr>
          <w:rFonts w:ascii="Microsoft YaHei"/>
          <w:sz w:val="21"/>
          <w:lang w:val="ru-RU"/>
        </w:rPr>
        <w:t>Руководство</w:t>
      </w:r>
      <w:r>
        <w:rPr>
          <w:rFonts w:ascii="Microsoft YaHei"/>
          <w:sz w:val="21"/>
          <w:lang w:val="ru-RU"/>
        </w:rPr>
        <w:t xml:space="preserve"> </w:t>
      </w:r>
      <w:r>
        <w:rPr>
          <w:rFonts w:ascii="Microsoft YaHei"/>
          <w:sz w:val="21"/>
          <w:lang w:val="ru-RU"/>
        </w:rPr>
        <w:t>пользователя</w:t>
      </w:r>
      <w:r>
        <w:rPr>
          <w:rFonts w:ascii="Microsoft YaHei"/>
          <w:sz w:val="21"/>
          <w:lang w:val="ru-RU"/>
        </w:rPr>
        <w:t xml:space="preserve"> </w:t>
      </w:r>
      <w:r w:rsidRPr="00135F66">
        <w:rPr>
          <w:rFonts w:ascii="Microsoft YaHei"/>
          <w:sz w:val="21"/>
        </w:rPr>
        <w:t>W</w:t>
      </w:r>
      <w:r w:rsidRPr="00135F66">
        <w:rPr>
          <w:rFonts w:ascii="Microsoft YaHei"/>
          <w:sz w:val="21"/>
          <w:lang w:val="ru-RU"/>
        </w:rPr>
        <w:t>0-1500</w:t>
      </w:r>
      <w:r w:rsidRPr="00135F66">
        <w:rPr>
          <w:rFonts w:ascii="Microsoft YaHei"/>
          <w:sz w:val="21"/>
        </w:rPr>
        <w:t>A</w:t>
      </w:r>
      <w:r w:rsidRPr="00135F66">
        <w:rPr>
          <w:rFonts w:ascii="Microsoft YaHei"/>
          <w:sz w:val="21"/>
          <w:lang w:val="ru-RU"/>
        </w:rPr>
        <w:t xml:space="preserve">, </w:t>
      </w:r>
      <w:r>
        <w:rPr>
          <w:rFonts w:ascii="Microsoft YaHei"/>
          <w:sz w:val="21"/>
          <w:lang w:val="ru-RU"/>
        </w:rPr>
        <w:t>издание</w:t>
      </w:r>
      <w:r w:rsidRPr="00135F66">
        <w:rPr>
          <w:rFonts w:ascii="Microsoft YaHei"/>
          <w:sz w:val="21"/>
          <w:lang w:val="ru-RU"/>
        </w:rPr>
        <w:t xml:space="preserve"> 1.0</w:t>
      </w:r>
    </w:p>
    <w:p w14:paraId="3E025885" w14:textId="77777777" w:rsidR="00913456" w:rsidRPr="00135F66" w:rsidRDefault="00913456">
      <w:pPr>
        <w:pStyle w:val="a3"/>
        <w:spacing w:before="2"/>
        <w:rPr>
          <w:rFonts w:ascii="Microsoft YaHei"/>
          <w:sz w:val="29"/>
          <w:lang w:val="ru-RU"/>
        </w:rPr>
      </w:pPr>
    </w:p>
    <w:p w14:paraId="7B0AAFAB" w14:textId="3388E128" w:rsidR="00913456" w:rsidRPr="00135F66" w:rsidRDefault="00135F66">
      <w:pPr>
        <w:spacing w:before="1"/>
        <w:ind w:left="602"/>
        <w:rPr>
          <w:rFonts w:ascii="Microsoft YaHei"/>
          <w:sz w:val="21"/>
          <w:lang w:val="ru-RU"/>
        </w:rPr>
      </w:pPr>
      <w:r w:rsidRPr="00135F66">
        <w:rPr>
          <w:rFonts w:ascii="Microsoft YaHei"/>
          <w:sz w:val="21"/>
          <w:lang w:val="ru-RU"/>
        </w:rPr>
        <w:t>При</w:t>
      </w:r>
      <w:r w:rsidRPr="00135F66">
        <w:rPr>
          <w:rFonts w:ascii="Microsoft YaHei"/>
          <w:sz w:val="21"/>
          <w:lang w:val="ru-RU"/>
        </w:rPr>
        <w:t xml:space="preserve"> </w:t>
      </w:r>
      <w:r w:rsidRPr="00135F66">
        <w:rPr>
          <w:rFonts w:ascii="Microsoft YaHei"/>
          <w:sz w:val="21"/>
          <w:lang w:val="ru-RU"/>
        </w:rPr>
        <w:t>повторном</w:t>
      </w:r>
      <w:r w:rsidRPr="00135F66">
        <w:rPr>
          <w:rFonts w:ascii="Microsoft YaHei"/>
          <w:sz w:val="21"/>
          <w:lang w:val="ru-RU"/>
        </w:rPr>
        <w:t xml:space="preserve"> </w:t>
      </w:r>
      <w:r w:rsidRPr="00135F66">
        <w:rPr>
          <w:rFonts w:ascii="Microsoft YaHei"/>
          <w:sz w:val="21"/>
          <w:lang w:val="ru-RU"/>
        </w:rPr>
        <w:t>заказе</w:t>
      </w:r>
      <w:r w:rsidRPr="00135F66">
        <w:rPr>
          <w:rFonts w:ascii="Microsoft YaHei"/>
          <w:sz w:val="21"/>
          <w:lang w:val="ru-RU"/>
        </w:rPr>
        <w:t xml:space="preserve"> </w:t>
      </w:r>
      <w:r w:rsidRPr="00135F66">
        <w:rPr>
          <w:rFonts w:ascii="Microsoft YaHei"/>
          <w:sz w:val="21"/>
          <w:lang w:val="ru-RU"/>
        </w:rPr>
        <w:t>укажите</w:t>
      </w:r>
      <w:r w:rsidRPr="00135F66">
        <w:rPr>
          <w:rFonts w:ascii="Microsoft YaHei"/>
          <w:sz w:val="21"/>
          <w:lang w:val="ru-RU"/>
        </w:rPr>
        <w:t xml:space="preserve"> </w:t>
      </w:r>
      <w:r w:rsidRPr="00135F66">
        <w:rPr>
          <w:rFonts w:ascii="Microsoft YaHei"/>
          <w:sz w:val="21"/>
          <w:lang w:val="ru-RU"/>
        </w:rPr>
        <w:t>идентификацию</w:t>
      </w:r>
      <w:r w:rsidRPr="00135F66">
        <w:rPr>
          <w:rFonts w:ascii="Microsoft YaHei"/>
          <w:sz w:val="21"/>
          <w:lang w:val="ru-RU"/>
        </w:rPr>
        <w:t xml:space="preserve"> </w:t>
      </w:r>
      <w:r w:rsidRPr="00135F66">
        <w:rPr>
          <w:rFonts w:ascii="Microsoft YaHei"/>
          <w:sz w:val="21"/>
          <w:lang w:val="ru-RU"/>
        </w:rPr>
        <w:t>документации</w:t>
      </w:r>
      <w:r w:rsidRPr="00135F66">
        <w:rPr>
          <w:rFonts w:ascii="Microsoft YaHei"/>
          <w:sz w:val="21"/>
          <w:lang w:val="ru-RU"/>
        </w:rPr>
        <w:t xml:space="preserve"> </w:t>
      </w:r>
      <w:r w:rsidRPr="00135F66">
        <w:rPr>
          <w:rFonts w:ascii="Microsoft YaHei"/>
          <w:sz w:val="21"/>
          <w:lang w:val="ru-RU"/>
        </w:rPr>
        <w:t>и</w:t>
      </w:r>
      <w:r w:rsidRPr="00135F66">
        <w:rPr>
          <w:rFonts w:ascii="Microsoft YaHei"/>
          <w:sz w:val="21"/>
          <w:lang w:val="ru-RU"/>
        </w:rPr>
        <w:t xml:space="preserve"> </w:t>
      </w:r>
      <w:r w:rsidRPr="00135F66">
        <w:rPr>
          <w:rFonts w:ascii="Microsoft YaHei"/>
          <w:sz w:val="21"/>
          <w:lang w:val="ru-RU"/>
        </w:rPr>
        <w:t>дату</w:t>
      </w:r>
      <w:r w:rsidRPr="00135F66">
        <w:rPr>
          <w:rFonts w:ascii="Microsoft YaHei"/>
          <w:sz w:val="21"/>
          <w:lang w:val="ru-RU"/>
        </w:rPr>
        <w:t xml:space="preserve"> </w:t>
      </w:r>
      <w:r w:rsidRPr="00135F66">
        <w:rPr>
          <w:rFonts w:ascii="Microsoft YaHei"/>
          <w:sz w:val="21"/>
          <w:lang w:val="ru-RU"/>
        </w:rPr>
        <w:t>выпуска</w:t>
      </w:r>
      <w:r w:rsidRPr="00135F66">
        <w:rPr>
          <w:rFonts w:ascii="Microsoft YaHei"/>
          <w:sz w:val="21"/>
          <w:lang w:val="ru-RU"/>
        </w:rPr>
        <w:t>.</w:t>
      </w:r>
    </w:p>
    <w:p w14:paraId="64022CA7" w14:textId="77777777" w:rsidR="00913456" w:rsidRPr="00135F66" w:rsidRDefault="00913456">
      <w:pPr>
        <w:pStyle w:val="a3"/>
        <w:spacing w:before="2"/>
        <w:rPr>
          <w:rFonts w:ascii="Microsoft YaHei"/>
          <w:sz w:val="29"/>
          <w:lang w:val="ru-RU"/>
        </w:rPr>
      </w:pPr>
    </w:p>
    <w:p w14:paraId="4277F47C" w14:textId="25F93A58" w:rsidR="00913456" w:rsidRPr="00876CAB" w:rsidRDefault="00135F66">
      <w:pPr>
        <w:ind w:left="602"/>
        <w:rPr>
          <w:rFonts w:ascii="Microsoft YaHei"/>
          <w:b/>
          <w:sz w:val="21"/>
          <w:lang w:val="ru-RU"/>
        </w:rPr>
      </w:pPr>
      <w:r w:rsidRPr="00876CAB">
        <w:rPr>
          <w:rFonts w:ascii="Microsoft YaHei"/>
          <w:b/>
          <w:sz w:val="21"/>
          <w:lang w:val="ru-RU"/>
        </w:rPr>
        <w:t>Назначение</w:t>
      </w:r>
      <w:r w:rsidRPr="00876CAB">
        <w:rPr>
          <w:rFonts w:ascii="Microsoft YaHei"/>
          <w:b/>
          <w:sz w:val="21"/>
          <w:lang w:val="ru-RU"/>
        </w:rPr>
        <w:t xml:space="preserve"> </w:t>
      </w:r>
      <w:r>
        <w:rPr>
          <w:rFonts w:ascii="Microsoft YaHei"/>
          <w:b/>
          <w:sz w:val="21"/>
          <w:lang w:val="ru-RU"/>
        </w:rPr>
        <w:t>руководства</w:t>
      </w:r>
      <w:r>
        <w:rPr>
          <w:rFonts w:ascii="Microsoft YaHei"/>
          <w:b/>
          <w:sz w:val="21"/>
          <w:lang w:val="ru-RU"/>
        </w:rPr>
        <w:t xml:space="preserve"> </w:t>
      </w:r>
      <w:r>
        <w:rPr>
          <w:rFonts w:ascii="Microsoft YaHei"/>
          <w:b/>
          <w:sz w:val="21"/>
          <w:lang w:val="ru-RU"/>
        </w:rPr>
        <w:t>пользователя</w:t>
      </w:r>
    </w:p>
    <w:p w14:paraId="0EEB0F84" w14:textId="267C0FB8" w:rsidR="00913456" w:rsidRPr="00135F66" w:rsidRDefault="00135F66">
      <w:pPr>
        <w:spacing w:before="237" w:line="386" w:lineRule="auto"/>
        <w:ind w:left="602" w:right="1094"/>
        <w:rPr>
          <w:rFonts w:ascii="Microsoft YaHei"/>
          <w:sz w:val="21"/>
          <w:lang w:val="ru-RU"/>
        </w:rPr>
      </w:pPr>
      <w:r w:rsidRPr="00135F66">
        <w:rPr>
          <w:rFonts w:ascii="Microsoft YaHei"/>
          <w:sz w:val="21"/>
          <w:lang w:val="ru-RU"/>
        </w:rPr>
        <w:t>Данн</w:t>
      </w:r>
      <w:r>
        <w:rPr>
          <w:rFonts w:ascii="Microsoft YaHei"/>
          <w:sz w:val="21"/>
          <w:lang w:val="ru-RU"/>
        </w:rPr>
        <w:t>ое</w:t>
      </w:r>
      <w:r w:rsidRPr="00135F66">
        <w:rPr>
          <w:rFonts w:ascii="Microsoft YaHei"/>
          <w:sz w:val="21"/>
          <w:lang w:val="ru-RU"/>
        </w:rPr>
        <w:t xml:space="preserve"> </w:t>
      </w:r>
      <w:r>
        <w:rPr>
          <w:rFonts w:ascii="Microsoft YaHei"/>
          <w:sz w:val="21"/>
          <w:lang w:val="ru-RU"/>
        </w:rPr>
        <w:t>руководство</w:t>
      </w:r>
      <w:r>
        <w:rPr>
          <w:rFonts w:ascii="Microsoft YaHei"/>
          <w:sz w:val="21"/>
          <w:lang w:val="ru-RU"/>
        </w:rPr>
        <w:t xml:space="preserve"> </w:t>
      </w:r>
      <w:r>
        <w:rPr>
          <w:rFonts w:ascii="Microsoft YaHei"/>
          <w:sz w:val="21"/>
          <w:lang w:val="ru-RU"/>
        </w:rPr>
        <w:t>пользователя</w:t>
      </w:r>
      <w:r w:rsidRPr="00135F66">
        <w:rPr>
          <w:rFonts w:ascii="Microsoft YaHei"/>
          <w:sz w:val="21"/>
          <w:lang w:val="ru-RU"/>
        </w:rPr>
        <w:t xml:space="preserve"> </w:t>
      </w:r>
      <w:r w:rsidRPr="00135F66">
        <w:rPr>
          <w:rFonts w:ascii="Microsoft YaHei"/>
          <w:sz w:val="21"/>
          <w:lang w:val="ru-RU"/>
        </w:rPr>
        <w:t>является</w:t>
      </w:r>
      <w:r w:rsidRPr="00135F66">
        <w:rPr>
          <w:rFonts w:ascii="Microsoft YaHei"/>
          <w:sz w:val="21"/>
          <w:lang w:val="ru-RU"/>
        </w:rPr>
        <w:t xml:space="preserve"> </w:t>
      </w:r>
      <w:r w:rsidRPr="00135F66">
        <w:rPr>
          <w:rFonts w:ascii="Microsoft YaHei"/>
          <w:sz w:val="21"/>
          <w:lang w:val="ru-RU"/>
        </w:rPr>
        <w:t>частью</w:t>
      </w:r>
      <w:r w:rsidRPr="00135F66">
        <w:rPr>
          <w:rFonts w:ascii="Microsoft YaHei"/>
          <w:sz w:val="21"/>
          <w:lang w:val="ru-RU"/>
        </w:rPr>
        <w:t xml:space="preserve"> </w:t>
      </w:r>
      <w:r w:rsidRPr="00135F66">
        <w:rPr>
          <w:rFonts w:ascii="Microsoft YaHei"/>
          <w:sz w:val="21"/>
          <w:lang w:val="ru-RU"/>
        </w:rPr>
        <w:t>полного</w:t>
      </w:r>
      <w:r w:rsidRPr="00135F66">
        <w:rPr>
          <w:rFonts w:ascii="Microsoft YaHei"/>
          <w:sz w:val="21"/>
          <w:lang w:val="ru-RU"/>
        </w:rPr>
        <w:t xml:space="preserve"> </w:t>
      </w:r>
      <w:r w:rsidRPr="00135F66">
        <w:rPr>
          <w:rFonts w:ascii="Microsoft YaHei"/>
          <w:sz w:val="21"/>
          <w:lang w:val="ru-RU"/>
        </w:rPr>
        <w:t>комплекта</w:t>
      </w:r>
      <w:r w:rsidRPr="00135F66">
        <w:rPr>
          <w:rFonts w:ascii="Microsoft YaHei"/>
          <w:sz w:val="21"/>
          <w:lang w:val="ru-RU"/>
        </w:rPr>
        <w:t xml:space="preserve"> </w:t>
      </w:r>
      <w:r w:rsidRPr="00135F66">
        <w:rPr>
          <w:rFonts w:ascii="Microsoft YaHei"/>
          <w:sz w:val="21"/>
          <w:lang w:val="ru-RU"/>
        </w:rPr>
        <w:t>архивных</w:t>
      </w:r>
      <w:r w:rsidRPr="00135F66">
        <w:rPr>
          <w:rFonts w:ascii="Microsoft YaHei"/>
          <w:sz w:val="21"/>
          <w:lang w:val="ru-RU"/>
        </w:rPr>
        <w:t xml:space="preserve"> </w:t>
      </w:r>
      <w:r w:rsidRPr="00135F66">
        <w:rPr>
          <w:rFonts w:ascii="Microsoft YaHei"/>
          <w:sz w:val="21"/>
          <w:lang w:val="ru-RU"/>
        </w:rPr>
        <w:t>материалов</w:t>
      </w:r>
      <w:r w:rsidRPr="00135F66">
        <w:rPr>
          <w:rFonts w:ascii="Microsoft YaHei"/>
          <w:sz w:val="21"/>
          <w:lang w:val="ru-RU"/>
        </w:rPr>
        <w:t xml:space="preserve">. </w:t>
      </w:r>
      <w:r w:rsidRPr="00135F66">
        <w:rPr>
          <w:rFonts w:ascii="Microsoft YaHei"/>
          <w:sz w:val="21"/>
          <w:lang w:val="ru-RU"/>
        </w:rPr>
        <w:t>Описывает</w:t>
      </w:r>
      <w:r w:rsidRPr="00135F66">
        <w:rPr>
          <w:rFonts w:ascii="Microsoft YaHei"/>
          <w:sz w:val="21"/>
          <w:lang w:val="ru-RU"/>
        </w:rPr>
        <w:t xml:space="preserve"> </w:t>
      </w:r>
      <w:r w:rsidRPr="00135F66">
        <w:rPr>
          <w:rFonts w:ascii="Microsoft YaHei"/>
          <w:sz w:val="21"/>
          <w:lang w:val="ru-RU"/>
        </w:rPr>
        <w:t>информацию</w:t>
      </w:r>
      <w:r w:rsidRPr="00135F66">
        <w:rPr>
          <w:rFonts w:ascii="Microsoft YaHei"/>
          <w:sz w:val="21"/>
          <w:lang w:val="ru-RU"/>
        </w:rPr>
        <w:t xml:space="preserve"> </w:t>
      </w:r>
      <w:r w:rsidRPr="00135F66">
        <w:rPr>
          <w:rFonts w:ascii="Microsoft YaHei"/>
          <w:sz w:val="21"/>
          <w:lang w:val="ru-RU"/>
        </w:rPr>
        <w:t>о</w:t>
      </w:r>
      <w:r w:rsidRPr="00135F66">
        <w:rPr>
          <w:rFonts w:ascii="Microsoft YaHei"/>
          <w:sz w:val="21"/>
          <w:lang w:val="ru-RU"/>
        </w:rPr>
        <w:t xml:space="preserve"> </w:t>
      </w:r>
      <w:r w:rsidRPr="00135F66">
        <w:rPr>
          <w:rFonts w:ascii="Microsoft YaHei"/>
          <w:sz w:val="21"/>
          <w:lang w:val="ru-RU"/>
        </w:rPr>
        <w:t>безопасн</w:t>
      </w:r>
      <w:r>
        <w:rPr>
          <w:rFonts w:ascii="Microsoft YaHei"/>
          <w:sz w:val="21"/>
          <w:lang w:val="ru-RU"/>
        </w:rPr>
        <w:t>ой</w:t>
      </w:r>
      <w:r>
        <w:rPr>
          <w:rFonts w:ascii="Microsoft YaHei"/>
          <w:sz w:val="21"/>
          <w:lang w:val="ru-RU"/>
        </w:rPr>
        <w:t xml:space="preserve"> </w:t>
      </w:r>
      <w:r>
        <w:rPr>
          <w:rFonts w:ascii="Microsoft YaHei"/>
          <w:sz w:val="21"/>
          <w:lang w:val="ru-RU"/>
        </w:rPr>
        <w:t>эксплуатации</w:t>
      </w:r>
      <w:r w:rsidRPr="00135F66">
        <w:rPr>
          <w:rFonts w:ascii="Microsoft YaHei"/>
          <w:sz w:val="21"/>
          <w:lang w:val="ru-RU"/>
        </w:rPr>
        <w:t xml:space="preserve"> </w:t>
      </w:r>
      <w:r w:rsidRPr="00135F66">
        <w:rPr>
          <w:rFonts w:ascii="Microsoft YaHei"/>
          <w:sz w:val="21"/>
          <w:lang w:val="ru-RU"/>
        </w:rPr>
        <w:t>продукта</w:t>
      </w:r>
      <w:r w:rsidRPr="00135F66">
        <w:rPr>
          <w:rFonts w:ascii="Microsoft YaHei"/>
          <w:sz w:val="21"/>
          <w:lang w:val="ru-RU"/>
        </w:rPr>
        <w:t xml:space="preserve"> </w:t>
      </w:r>
      <w:r w:rsidRPr="00135F66">
        <w:rPr>
          <w:rFonts w:ascii="Microsoft YaHei"/>
          <w:sz w:val="21"/>
          <w:lang w:val="ru-RU"/>
        </w:rPr>
        <w:t>и</w:t>
      </w:r>
      <w:r w:rsidRPr="00135F66">
        <w:rPr>
          <w:rFonts w:ascii="Microsoft YaHei"/>
          <w:sz w:val="21"/>
          <w:lang w:val="ru-RU"/>
        </w:rPr>
        <w:t xml:space="preserve"> </w:t>
      </w:r>
      <w:r w:rsidRPr="00135F66">
        <w:rPr>
          <w:rFonts w:ascii="Microsoft YaHei"/>
          <w:sz w:val="21"/>
          <w:lang w:val="ru-RU"/>
        </w:rPr>
        <w:t>правилах</w:t>
      </w:r>
      <w:r w:rsidRPr="00135F66">
        <w:rPr>
          <w:rFonts w:ascii="Microsoft YaHei"/>
          <w:sz w:val="21"/>
          <w:lang w:val="ru-RU"/>
        </w:rPr>
        <w:t xml:space="preserve"> </w:t>
      </w:r>
      <w:r w:rsidRPr="00135F66">
        <w:rPr>
          <w:rFonts w:ascii="Microsoft YaHei"/>
          <w:sz w:val="21"/>
          <w:lang w:val="ru-RU"/>
        </w:rPr>
        <w:t>его</w:t>
      </w:r>
      <w:r w:rsidRPr="00135F66">
        <w:rPr>
          <w:rFonts w:ascii="Microsoft YaHei"/>
          <w:sz w:val="21"/>
          <w:lang w:val="ru-RU"/>
        </w:rPr>
        <w:t xml:space="preserve"> </w:t>
      </w:r>
      <w:r w:rsidR="00801208">
        <w:rPr>
          <w:rFonts w:ascii="Microsoft YaHei"/>
          <w:sz w:val="21"/>
          <w:lang w:val="ru-RU"/>
        </w:rPr>
        <w:t>верного</w:t>
      </w:r>
      <w:r w:rsidRPr="00135F66">
        <w:rPr>
          <w:rFonts w:ascii="Microsoft YaHei"/>
          <w:sz w:val="21"/>
          <w:lang w:val="ru-RU"/>
        </w:rPr>
        <w:t xml:space="preserve"> </w:t>
      </w:r>
      <w:r w:rsidRPr="00135F66">
        <w:rPr>
          <w:rFonts w:ascii="Microsoft YaHei"/>
          <w:sz w:val="21"/>
          <w:lang w:val="ru-RU"/>
        </w:rPr>
        <w:t>использования</w:t>
      </w:r>
      <w:r w:rsidRPr="00135F66">
        <w:rPr>
          <w:rFonts w:ascii="Microsoft YaHei"/>
          <w:sz w:val="21"/>
          <w:lang w:val="ru-RU"/>
        </w:rPr>
        <w:t>.</w:t>
      </w:r>
    </w:p>
    <w:p w14:paraId="6ABF05F4" w14:textId="77777777" w:rsidR="00913456" w:rsidRPr="00135F66" w:rsidRDefault="00913456">
      <w:pPr>
        <w:pStyle w:val="a3"/>
        <w:spacing w:before="6"/>
        <w:rPr>
          <w:rFonts w:ascii="Microsoft YaHei"/>
          <w:sz w:val="16"/>
          <w:lang w:val="ru-RU"/>
        </w:rPr>
      </w:pPr>
    </w:p>
    <w:p w14:paraId="3D545B06" w14:textId="5895D34A" w:rsidR="00913456" w:rsidRPr="00876CAB" w:rsidRDefault="00801208">
      <w:pPr>
        <w:spacing w:before="1"/>
        <w:ind w:left="602"/>
        <w:rPr>
          <w:rFonts w:ascii="Microsoft YaHei"/>
          <w:b/>
          <w:sz w:val="21"/>
          <w:lang w:val="ru-RU"/>
        </w:rPr>
      </w:pPr>
      <w:r>
        <w:rPr>
          <w:rFonts w:ascii="Microsoft YaHei"/>
          <w:b/>
          <w:sz w:val="21"/>
          <w:lang w:val="ru-RU"/>
        </w:rPr>
        <w:t>Прочая</w:t>
      </w:r>
      <w:r>
        <w:rPr>
          <w:rFonts w:ascii="Microsoft YaHei"/>
          <w:b/>
          <w:sz w:val="21"/>
          <w:lang w:val="ru-RU"/>
        </w:rPr>
        <w:t xml:space="preserve"> </w:t>
      </w:r>
      <w:r>
        <w:rPr>
          <w:rFonts w:ascii="Microsoft YaHei"/>
          <w:b/>
          <w:sz w:val="21"/>
          <w:lang w:val="ru-RU"/>
        </w:rPr>
        <w:t>документация</w:t>
      </w:r>
    </w:p>
    <w:p w14:paraId="6834D8E8" w14:textId="501C85F4" w:rsidR="00913456" w:rsidRPr="00801208" w:rsidRDefault="00801208">
      <w:pPr>
        <w:spacing w:before="237"/>
        <w:ind w:left="602"/>
        <w:rPr>
          <w:rFonts w:ascii="Microsoft YaHei"/>
          <w:sz w:val="21"/>
          <w:lang w:val="ru-RU"/>
        </w:rPr>
      </w:pPr>
      <w:r w:rsidRPr="00801208">
        <w:rPr>
          <w:rFonts w:ascii="Microsoft YaHei"/>
          <w:sz w:val="21"/>
          <w:lang w:val="ru-RU"/>
        </w:rPr>
        <w:t>Полный</w:t>
      </w:r>
      <w:r w:rsidRPr="00801208">
        <w:rPr>
          <w:rFonts w:ascii="Microsoft YaHei"/>
          <w:sz w:val="21"/>
          <w:lang w:val="ru-RU"/>
        </w:rPr>
        <w:t xml:space="preserve"> </w:t>
      </w:r>
      <w:r w:rsidRPr="00801208">
        <w:rPr>
          <w:rFonts w:ascii="Microsoft YaHei"/>
          <w:sz w:val="21"/>
          <w:lang w:val="ru-RU"/>
        </w:rPr>
        <w:t>комплект</w:t>
      </w:r>
      <w:r w:rsidRPr="00801208">
        <w:rPr>
          <w:rFonts w:ascii="Microsoft YaHei"/>
          <w:sz w:val="21"/>
          <w:lang w:val="ru-RU"/>
        </w:rPr>
        <w:t xml:space="preserve"> </w:t>
      </w:r>
      <w:r w:rsidRPr="00801208">
        <w:rPr>
          <w:rFonts w:ascii="Microsoft YaHei"/>
          <w:sz w:val="21"/>
          <w:lang w:val="ru-RU"/>
        </w:rPr>
        <w:t>документов</w:t>
      </w:r>
      <w:r w:rsidRPr="00801208">
        <w:rPr>
          <w:rFonts w:ascii="Microsoft YaHei"/>
          <w:sz w:val="21"/>
          <w:lang w:val="ru-RU"/>
        </w:rPr>
        <w:t xml:space="preserve"> </w:t>
      </w:r>
      <w:r w:rsidRPr="00801208">
        <w:rPr>
          <w:rFonts w:ascii="Microsoft YaHei"/>
          <w:sz w:val="21"/>
          <w:lang w:val="ru-RU"/>
        </w:rPr>
        <w:t>включает</w:t>
      </w:r>
      <w:r w:rsidRPr="00801208">
        <w:rPr>
          <w:rFonts w:ascii="Microsoft YaHei"/>
          <w:sz w:val="21"/>
          <w:lang w:val="ru-RU"/>
        </w:rPr>
        <w:t xml:space="preserve"> </w:t>
      </w:r>
      <w:r w:rsidRPr="00801208">
        <w:rPr>
          <w:rFonts w:ascii="Microsoft YaHei"/>
          <w:sz w:val="21"/>
          <w:lang w:val="ru-RU"/>
        </w:rPr>
        <w:t>в</w:t>
      </w:r>
      <w:r w:rsidRPr="00801208">
        <w:rPr>
          <w:rFonts w:ascii="Microsoft YaHei"/>
          <w:sz w:val="21"/>
          <w:lang w:val="ru-RU"/>
        </w:rPr>
        <w:t xml:space="preserve"> </w:t>
      </w:r>
      <w:r w:rsidRPr="00801208">
        <w:rPr>
          <w:rFonts w:ascii="Microsoft YaHei"/>
          <w:sz w:val="21"/>
          <w:lang w:val="ru-RU"/>
        </w:rPr>
        <w:t>себя</w:t>
      </w:r>
      <w:r w:rsidRPr="00801208">
        <w:rPr>
          <w:rFonts w:ascii="Microsoft YaHei"/>
          <w:sz w:val="21"/>
          <w:lang w:val="ru-RU"/>
        </w:rPr>
        <w:t xml:space="preserve"> </w:t>
      </w:r>
      <w:r w:rsidRPr="00801208">
        <w:rPr>
          <w:rFonts w:ascii="Microsoft YaHei"/>
          <w:sz w:val="21"/>
          <w:lang w:val="ru-RU"/>
        </w:rPr>
        <w:t>следующее</w:t>
      </w:r>
      <w:r w:rsidRPr="00801208">
        <w:rPr>
          <w:rFonts w:ascii="Microsoft YaHei"/>
          <w:sz w:val="21"/>
          <w:lang w:val="ru-RU"/>
        </w:rPr>
        <w:t>:</w:t>
      </w:r>
    </w:p>
    <w:p w14:paraId="7EC18336" w14:textId="77777777" w:rsidR="00801208" w:rsidRDefault="00801208">
      <w:pPr>
        <w:pStyle w:val="a5"/>
        <w:numPr>
          <w:ilvl w:val="0"/>
          <w:numId w:val="28"/>
        </w:numPr>
        <w:tabs>
          <w:tab w:val="left" w:pos="1022"/>
          <w:tab w:val="left" w:pos="1023"/>
        </w:tabs>
        <w:spacing w:before="237"/>
        <w:ind w:hanging="421"/>
        <w:rPr>
          <w:rFonts w:ascii="Microsoft YaHei" w:hAnsi="Microsoft YaHei"/>
          <w:sz w:val="21"/>
        </w:rPr>
      </w:pPr>
      <w:proofErr w:type="spellStart"/>
      <w:r w:rsidRPr="00801208">
        <w:rPr>
          <w:rFonts w:ascii="Microsoft YaHei" w:hAnsi="Microsoft YaHei"/>
          <w:sz w:val="21"/>
        </w:rPr>
        <w:t>Руководство</w:t>
      </w:r>
      <w:proofErr w:type="spellEnd"/>
      <w:r w:rsidRPr="00801208">
        <w:rPr>
          <w:rFonts w:ascii="Microsoft YaHei" w:hAnsi="Microsoft YaHei"/>
          <w:sz w:val="21"/>
        </w:rPr>
        <w:t xml:space="preserve"> </w:t>
      </w:r>
      <w:proofErr w:type="spellStart"/>
      <w:r w:rsidRPr="00801208">
        <w:rPr>
          <w:rFonts w:ascii="Microsoft YaHei" w:hAnsi="Microsoft YaHei"/>
          <w:sz w:val="21"/>
        </w:rPr>
        <w:t>по</w:t>
      </w:r>
      <w:proofErr w:type="spellEnd"/>
      <w:r w:rsidRPr="00801208">
        <w:rPr>
          <w:rFonts w:ascii="Microsoft YaHei" w:hAnsi="Microsoft YaHei"/>
          <w:sz w:val="21"/>
        </w:rPr>
        <w:t xml:space="preserve"> </w:t>
      </w:r>
      <w:proofErr w:type="spellStart"/>
      <w:r w:rsidRPr="00801208">
        <w:rPr>
          <w:rFonts w:ascii="Microsoft YaHei" w:hAnsi="Microsoft YaHei"/>
          <w:sz w:val="21"/>
        </w:rPr>
        <w:t>установке</w:t>
      </w:r>
      <w:proofErr w:type="spellEnd"/>
    </w:p>
    <w:p w14:paraId="6A371B97" w14:textId="77777777" w:rsidR="00801208" w:rsidRDefault="00801208">
      <w:pPr>
        <w:pStyle w:val="a5"/>
        <w:numPr>
          <w:ilvl w:val="0"/>
          <w:numId w:val="28"/>
        </w:numPr>
        <w:tabs>
          <w:tab w:val="left" w:pos="1022"/>
          <w:tab w:val="left" w:pos="1023"/>
        </w:tabs>
        <w:spacing w:before="237"/>
        <w:ind w:hanging="421"/>
        <w:rPr>
          <w:rFonts w:ascii="Microsoft YaHei" w:hAnsi="Microsoft YaHei"/>
          <w:sz w:val="21"/>
        </w:rPr>
      </w:pPr>
      <w:proofErr w:type="spellStart"/>
      <w:r w:rsidRPr="00801208">
        <w:rPr>
          <w:rFonts w:ascii="Microsoft YaHei" w:hAnsi="Microsoft YaHei"/>
          <w:sz w:val="21"/>
        </w:rPr>
        <w:t>Инструкция</w:t>
      </w:r>
      <w:proofErr w:type="spellEnd"/>
      <w:r w:rsidRPr="00801208">
        <w:rPr>
          <w:rFonts w:ascii="Microsoft YaHei" w:hAnsi="Microsoft YaHei"/>
          <w:sz w:val="21"/>
        </w:rPr>
        <w:t xml:space="preserve"> </w:t>
      </w:r>
      <w:proofErr w:type="spellStart"/>
      <w:r w:rsidRPr="00801208">
        <w:rPr>
          <w:rFonts w:ascii="Microsoft YaHei" w:hAnsi="Microsoft YaHei"/>
          <w:sz w:val="21"/>
        </w:rPr>
        <w:t>по</w:t>
      </w:r>
      <w:proofErr w:type="spellEnd"/>
      <w:r w:rsidRPr="00801208">
        <w:rPr>
          <w:rFonts w:ascii="Microsoft YaHei" w:hAnsi="Microsoft YaHei"/>
          <w:sz w:val="21"/>
        </w:rPr>
        <w:t xml:space="preserve"> </w:t>
      </w:r>
      <w:proofErr w:type="spellStart"/>
      <w:r w:rsidRPr="00801208">
        <w:rPr>
          <w:rFonts w:ascii="Microsoft YaHei" w:hAnsi="Microsoft YaHei"/>
          <w:sz w:val="21"/>
        </w:rPr>
        <w:t>эксплуатации</w:t>
      </w:r>
      <w:proofErr w:type="spellEnd"/>
    </w:p>
    <w:p w14:paraId="31698977" w14:textId="72D823F5" w:rsidR="00913456" w:rsidRDefault="00801208">
      <w:pPr>
        <w:pStyle w:val="a5"/>
        <w:numPr>
          <w:ilvl w:val="0"/>
          <w:numId w:val="28"/>
        </w:numPr>
        <w:tabs>
          <w:tab w:val="left" w:pos="1022"/>
          <w:tab w:val="left" w:pos="1023"/>
        </w:tabs>
        <w:spacing w:before="237"/>
        <w:ind w:hanging="421"/>
        <w:rPr>
          <w:rFonts w:ascii="Microsoft YaHei" w:hAnsi="Microsoft YaHei"/>
          <w:sz w:val="21"/>
        </w:rPr>
      </w:pPr>
      <w:r>
        <w:rPr>
          <w:rFonts w:ascii="Microsoft YaHei" w:hAnsi="Microsoft YaHei"/>
          <w:sz w:val="21"/>
          <w:lang w:val="ru-RU"/>
        </w:rPr>
        <w:t>Описание т</w:t>
      </w:r>
      <w:proofErr w:type="spellStart"/>
      <w:r w:rsidRPr="00801208">
        <w:rPr>
          <w:rFonts w:ascii="Microsoft YaHei" w:hAnsi="Microsoft YaHei"/>
          <w:sz w:val="21"/>
        </w:rPr>
        <w:t>ехнологи</w:t>
      </w:r>
      <w:proofErr w:type="spellEnd"/>
      <w:r>
        <w:rPr>
          <w:rFonts w:ascii="Microsoft YaHei" w:hAnsi="Microsoft YaHei"/>
          <w:sz w:val="21"/>
          <w:lang w:val="ru-RU"/>
        </w:rPr>
        <w:t>и</w:t>
      </w:r>
      <w:r w:rsidRPr="00801208">
        <w:rPr>
          <w:rFonts w:ascii="Microsoft YaHei" w:hAnsi="Microsoft YaHei"/>
          <w:sz w:val="21"/>
        </w:rPr>
        <w:t xml:space="preserve"> </w:t>
      </w:r>
      <w:proofErr w:type="spellStart"/>
      <w:r w:rsidRPr="00801208">
        <w:rPr>
          <w:rFonts w:ascii="Microsoft YaHei" w:hAnsi="Microsoft YaHei"/>
          <w:sz w:val="21"/>
        </w:rPr>
        <w:t>сварки</w:t>
      </w:r>
      <w:proofErr w:type="spellEnd"/>
    </w:p>
    <w:p w14:paraId="044B43C5" w14:textId="77777777" w:rsidR="00801208" w:rsidRDefault="00801208">
      <w:pPr>
        <w:pStyle w:val="a5"/>
        <w:numPr>
          <w:ilvl w:val="0"/>
          <w:numId w:val="28"/>
        </w:numPr>
        <w:tabs>
          <w:tab w:val="left" w:pos="1022"/>
          <w:tab w:val="left" w:pos="1023"/>
        </w:tabs>
        <w:spacing w:before="237"/>
        <w:ind w:hanging="421"/>
        <w:rPr>
          <w:rFonts w:ascii="Microsoft YaHei" w:hAnsi="Microsoft YaHei"/>
          <w:sz w:val="21"/>
        </w:rPr>
      </w:pPr>
      <w:proofErr w:type="spellStart"/>
      <w:r w:rsidRPr="00801208">
        <w:rPr>
          <w:rFonts w:ascii="Microsoft YaHei" w:hAnsi="Microsoft YaHei"/>
          <w:sz w:val="21"/>
        </w:rPr>
        <w:t>Каталог</w:t>
      </w:r>
      <w:proofErr w:type="spellEnd"/>
      <w:r w:rsidRPr="00801208">
        <w:rPr>
          <w:rFonts w:ascii="Microsoft YaHei" w:hAnsi="Microsoft YaHei"/>
          <w:sz w:val="21"/>
        </w:rPr>
        <w:t xml:space="preserve"> </w:t>
      </w:r>
      <w:proofErr w:type="spellStart"/>
      <w:r w:rsidRPr="00801208">
        <w:rPr>
          <w:rFonts w:ascii="Microsoft YaHei" w:hAnsi="Microsoft YaHei"/>
          <w:sz w:val="21"/>
        </w:rPr>
        <w:t>запасных</w:t>
      </w:r>
      <w:proofErr w:type="spellEnd"/>
      <w:r w:rsidRPr="00801208">
        <w:rPr>
          <w:rFonts w:ascii="Microsoft YaHei" w:hAnsi="Microsoft YaHei"/>
          <w:sz w:val="21"/>
        </w:rPr>
        <w:t xml:space="preserve"> </w:t>
      </w:r>
      <w:proofErr w:type="spellStart"/>
      <w:r w:rsidRPr="00801208">
        <w:rPr>
          <w:rFonts w:ascii="Microsoft YaHei" w:hAnsi="Microsoft YaHei"/>
          <w:sz w:val="21"/>
        </w:rPr>
        <w:t>частей</w:t>
      </w:r>
      <w:proofErr w:type="spellEnd"/>
    </w:p>
    <w:p w14:paraId="6D67C848" w14:textId="3267FBD0" w:rsidR="00913456" w:rsidRDefault="00801208">
      <w:pPr>
        <w:pStyle w:val="a5"/>
        <w:numPr>
          <w:ilvl w:val="0"/>
          <w:numId w:val="28"/>
        </w:numPr>
        <w:tabs>
          <w:tab w:val="left" w:pos="1022"/>
          <w:tab w:val="left" w:pos="1023"/>
        </w:tabs>
        <w:spacing w:before="237"/>
        <w:ind w:hanging="421"/>
        <w:rPr>
          <w:rFonts w:ascii="Microsoft YaHei" w:hAnsi="Microsoft YaHei"/>
          <w:sz w:val="21"/>
        </w:rPr>
      </w:pPr>
      <w:r>
        <w:rPr>
          <w:rFonts w:ascii="Microsoft YaHei" w:hAnsi="Microsoft YaHei"/>
          <w:sz w:val="21"/>
          <w:lang w:val="ru-RU"/>
        </w:rPr>
        <w:t>Технические характеристики</w:t>
      </w:r>
    </w:p>
    <w:p w14:paraId="32591007" w14:textId="77777777" w:rsidR="00801208" w:rsidRDefault="00801208">
      <w:pPr>
        <w:pStyle w:val="a5"/>
        <w:numPr>
          <w:ilvl w:val="0"/>
          <w:numId w:val="28"/>
        </w:numPr>
        <w:tabs>
          <w:tab w:val="left" w:pos="1022"/>
          <w:tab w:val="left" w:pos="1023"/>
        </w:tabs>
        <w:spacing w:before="237"/>
        <w:ind w:hanging="421"/>
        <w:rPr>
          <w:rFonts w:ascii="Microsoft YaHei" w:hAnsi="Microsoft YaHei"/>
          <w:sz w:val="21"/>
        </w:rPr>
      </w:pPr>
      <w:proofErr w:type="spellStart"/>
      <w:r w:rsidRPr="00801208">
        <w:rPr>
          <w:rFonts w:ascii="Microsoft YaHei" w:hAnsi="Microsoft YaHei"/>
          <w:sz w:val="21"/>
        </w:rPr>
        <w:t>Информация</w:t>
      </w:r>
      <w:proofErr w:type="spellEnd"/>
      <w:r w:rsidRPr="00801208">
        <w:rPr>
          <w:rFonts w:ascii="Microsoft YaHei" w:hAnsi="Microsoft YaHei"/>
          <w:sz w:val="21"/>
        </w:rPr>
        <w:t xml:space="preserve"> о </w:t>
      </w:r>
      <w:proofErr w:type="spellStart"/>
      <w:r w:rsidRPr="00801208">
        <w:rPr>
          <w:rFonts w:ascii="Microsoft YaHei" w:hAnsi="Microsoft YaHei"/>
          <w:sz w:val="21"/>
        </w:rPr>
        <w:t>поставщике</w:t>
      </w:r>
      <w:proofErr w:type="spellEnd"/>
    </w:p>
    <w:p w14:paraId="19F148AD" w14:textId="5A5B023F" w:rsidR="00801208" w:rsidRDefault="00801208">
      <w:pPr>
        <w:pStyle w:val="a5"/>
        <w:numPr>
          <w:ilvl w:val="0"/>
          <w:numId w:val="28"/>
        </w:numPr>
        <w:tabs>
          <w:tab w:val="left" w:pos="1022"/>
          <w:tab w:val="left" w:pos="1023"/>
        </w:tabs>
        <w:spacing w:before="237"/>
        <w:ind w:hanging="421"/>
        <w:rPr>
          <w:rFonts w:ascii="Microsoft YaHei" w:hAnsi="Microsoft YaHei"/>
          <w:sz w:val="21"/>
        </w:rPr>
      </w:pPr>
      <w:proofErr w:type="spellStart"/>
      <w:r w:rsidRPr="00801208">
        <w:rPr>
          <w:rFonts w:ascii="Microsoft YaHei" w:hAnsi="Microsoft YaHei"/>
          <w:sz w:val="21"/>
        </w:rPr>
        <w:t>Документация</w:t>
      </w:r>
      <w:proofErr w:type="spellEnd"/>
      <w:r w:rsidR="004722DE">
        <w:rPr>
          <w:rFonts w:ascii="Microsoft YaHei" w:hAnsi="Microsoft YaHei"/>
          <w:sz w:val="21"/>
          <w:lang w:val="ru-RU"/>
        </w:rPr>
        <w:t xml:space="preserve"> аппарата</w:t>
      </w:r>
    </w:p>
    <w:p w14:paraId="29938BC1" w14:textId="3AED03F9" w:rsidR="00913456" w:rsidRDefault="004722DE">
      <w:pPr>
        <w:pStyle w:val="a5"/>
        <w:numPr>
          <w:ilvl w:val="0"/>
          <w:numId w:val="28"/>
        </w:numPr>
        <w:tabs>
          <w:tab w:val="left" w:pos="1022"/>
          <w:tab w:val="left" w:pos="1023"/>
        </w:tabs>
        <w:spacing w:before="237"/>
        <w:ind w:hanging="421"/>
        <w:rPr>
          <w:rFonts w:ascii="Microsoft YaHei" w:hAnsi="Microsoft YaHei"/>
          <w:sz w:val="21"/>
        </w:rPr>
      </w:pPr>
      <w:r>
        <w:rPr>
          <w:rFonts w:ascii="Microsoft YaHei" w:hAnsi="Microsoft YaHei"/>
          <w:sz w:val="21"/>
          <w:lang w:val="ru-RU"/>
        </w:rPr>
        <w:t>Библиотека аппарата</w:t>
      </w:r>
    </w:p>
    <w:p w14:paraId="1C653AC4" w14:textId="77777777" w:rsidR="00913456" w:rsidRDefault="00913456">
      <w:pPr>
        <w:pStyle w:val="a3"/>
        <w:rPr>
          <w:rFonts w:ascii="Microsoft YaHei"/>
          <w:sz w:val="20"/>
        </w:rPr>
      </w:pPr>
    </w:p>
    <w:p w14:paraId="728C27E6" w14:textId="77777777" w:rsidR="00913456" w:rsidRDefault="00913456">
      <w:pPr>
        <w:pStyle w:val="a3"/>
        <w:rPr>
          <w:rFonts w:ascii="Microsoft YaHei"/>
          <w:sz w:val="20"/>
        </w:rPr>
      </w:pPr>
    </w:p>
    <w:p w14:paraId="05E39353" w14:textId="77777777" w:rsidR="00913456" w:rsidRDefault="00913456">
      <w:pPr>
        <w:pStyle w:val="a3"/>
        <w:spacing w:before="3"/>
        <w:rPr>
          <w:rFonts w:ascii="Microsoft YaHei"/>
          <w:sz w:val="25"/>
        </w:rPr>
      </w:pPr>
    </w:p>
    <w:p w14:paraId="00D03B98" w14:textId="641BD5B7" w:rsidR="00913456" w:rsidRDefault="0062082C" w:rsidP="00576693">
      <w:pPr>
        <w:tabs>
          <w:tab w:val="left" w:pos="3948"/>
        </w:tabs>
        <w:spacing w:before="94"/>
        <w:ind w:left="348"/>
        <w:jc w:val="center"/>
        <w:rPr>
          <w:rFonts w:ascii="Arial MT" w:hAnsi="Arial MT"/>
          <w:sz w:val="16"/>
        </w:rPr>
        <w:sectPr w:rsidR="00913456">
          <w:headerReference w:type="default" r:id="rId15"/>
          <w:pgSz w:w="11910" w:h="16840"/>
          <w:pgMar w:top="840" w:right="440" w:bottom="280" w:left="480" w:header="576" w:footer="0" w:gutter="0"/>
          <w:cols w:space="720"/>
        </w:sectPr>
      </w:pPr>
      <w:r>
        <w:rPr>
          <w:rFonts w:ascii="Arial MT" w:hAnsi="Arial MT"/>
          <w:sz w:val="18"/>
        </w:rPr>
        <w:tab/>
      </w:r>
    </w:p>
    <w:p w14:paraId="4F8AD982" w14:textId="77777777" w:rsidR="00913456" w:rsidRDefault="00913456">
      <w:pPr>
        <w:pStyle w:val="a3"/>
        <w:rPr>
          <w:rFonts w:ascii="Arial MT"/>
          <w:sz w:val="20"/>
        </w:rPr>
      </w:pPr>
    </w:p>
    <w:p w14:paraId="1CC73F46" w14:textId="77777777" w:rsidR="00913456" w:rsidRDefault="00913456">
      <w:pPr>
        <w:pStyle w:val="a3"/>
        <w:rPr>
          <w:rFonts w:ascii="Arial MT"/>
          <w:sz w:val="20"/>
        </w:rPr>
      </w:pPr>
    </w:p>
    <w:p w14:paraId="22D326B7" w14:textId="77777777" w:rsidR="00913456" w:rsidRDefault="00913456">
      <w:pPr>
        <w:pStyle w:val="a3"/>
        <w:spacing w:before="5"/>
        <w:rPr>
          <w:rFonts w:ascii="Arial MT"/>
          <w:sz w:val="16"/>
        </w:rPr>
      </w:pPr>
    </w:p>
    <w:p w14:paraId="1980FC7F" w14:textId="408469E6" w:rsidR="00913456" w:rsidRPr="00C31039" w:rsidRDefault="00C31039">
      <w:pPr>
        <w:spacing w:before="44"/>
        <w:ind w:left="602"/>
        <w:rPr>
          <w:rFonts w:ascii="Microsoft YaHei"/>
          <w:b/>
          <w:sz w:val="21"/>
          <w:lang w:val="ru-RU"/>
        </w:rPr>
      </w:pPr>
      <w:r w:rsidRPr="00C31039">
        <w:rPr>
          <w:rFonts w:ascii="Microsoft YaHei"/>
          <w:b/>
          <w:sz w:val="21"/>
          <w:lang w:val="ru-RU"/>
        </w:rPr>
        <w:t>Декларация</w:t>
      </w:r>
      <w:r w:rsidRPr="00C31039">
        <w:rPr>
          <w:rFonts w:ascii="Microsoft YaHei"/>
          <w:b/>
          <w:sz w:val="21"/>
          <w:lang w:val="ru-RU"/>
        </w:rPr>
        <w:t xml:space="preserve"> </w:t>
      </w:r>
      <w:r w:rsidRPr="00C31039">
        <w:rPr>
          <w:rFonts w:ascii="Microsoft YaHei"/>
          <w:b/>
          <w:sz w:val="21"/>
          <w:lang w:val="ru-RU"/>
        </w:rPr>
        <w:t>о</w:t>
      </w:r>
      <w:r w:rsidRPr="00C31039">
        <w:rPr>
          <w:rFonts w:ascii="Microsoft YaHei"/>
          <w:b/>
          <w:sz w:val="21"/>
          <w:lang w:val="ru-RU"/>
        </w:rPr>
        <w:t xml:space="preserve"> </w:t>
      </w:r>
      <w:r w:rsidRPr="00C31039">
        <w:rPr>
          <w:rFonts w:ascii="Microsoft YaHei"/>
          <w:b/>
          <w:sz w:val="21"/>
          <w:lang w:val="ru-RU"/>
        </w:rPr>
        <w:t>соответствии</w:t>
      </w:r>
    </w:p>
    <w:p w14:paraId="6FE48206" w14:textId="77777777" w:rsidR="00913456" w:rsidRPr="00C31039" w:rsidRDefault="00913456">
      <w:pPr>
        <w:pStyle w:val="a3"/>
        <w:spacing w:before="13"/>
        <w:rPr>
          <w:rFonts w:ascii="Microsoft YaHei"/>
          <w:b/>
          <w:sz w:val="18"/>
          <w:lang w:val="ru-RU"/>
        </w:rPr>
      </w:pPr>
    </w:p>
    <w:p w14:paraId="0107672C" w14:textId="77777777" w:rsidR="00A5324B" w:rsidRDefault="00C31039" w:rsidP="00C31039">
      <w:pPr>
        <w:spacing w:before="2" w:line="386" w:lineRule="auto"/>
        <w:ind w:left="1022" w:right="6330"/>
        <w:rPr>
          <w:rFonts w:ascii="Microsoft YaHei"/>
          <w:b/>
          <w:sz w:val="21"/>
          <w:lang w:val="ru-RU"/>
        </w:rPr>
      </w:pPr>
      <w:r w:rsidRPr="00C31039">
        <w:rPr>
          <w:rFonts w:ascii="Microsoft YaHei"/>
          <w:b/>
          <w:sz w:val="21"/>
          <w:lang w:val="ru-RU"/>
        </w:rPr>
        <w:t>Соответствует</w:t>
      </w:r>
      <w:r w:rsidRPr="00C31039">
        <w:rPr>
          <w:rFonts w:ascii="Microsoft YaHei"/>
          <w:b/>
          <w:sz w:val="21"/>
          <w:lang w:val="ru-RU"/>
        </w:rPr>
        <w:t xml:space="preserve"> </w:t>
      </w:r>
      <w:r w:rsidRPr="00C31039">
        <w:rPr>
          <w:rFonts w:ascii="Microsoft YaHei"/>
          <w:b/>
          <w:sz w:val="21"/>
          <w:lang w:val="ru-RU"/>
        </w:rPr>
        <w:t>положениям</w:t>
      </w:r>
      <w:r w:rsidRPr="00C31039">
        <w:rPr>
          <w:rFonts w:ascii="Microsoft YaHei"/>
          <w:b/>
          <w:sz w:val="21"/>
          <w:lang w:val="ru-RU"/>
        </w:rPr>
        <w:t xml:space="preserve"> </w:t>
      </w:r>
      <w:r w:rsidRPr="00C31039">
        <w:rPr>
          <w:rFonts w:ascii="Microsoft YaHei"/>
          <w:b/>
          <w:sz w:val="21"/>
          <w:lang w:val="ru-RU"/>
        </w:rPr>
        <w:t>Части</w:t>
      </w:r>
      <w:r w:rsidRPr="00C31039">
        <w:rPr>
          <w:rFonts w:ascii="Microsoft YaHei"/>
          <w:b/>
          <w:sz w:val="21"/>
          <w:lang w:val="ru-RU"/>
        </w:rPr>
        <w:t xml:space="preserve"> </w:t>
      </w:r>
      <w:r w:rsidRPr="00C31039">
        <w:rPr>
          <w:rFonts w:ascii="Microsoft YaHei"/>
          <w:b/>
          <w:sz w:val="21"/>
        </w:rPr>
        <w:t>A</w:t>
      </w:r>
      <w:r w:rsidR="00A5324B">
        <w:rPr>
          <w:rFonts w:ascii="Microsoft YaHei"/>
          <w:b/>
          <w:sz w:val="21"/>
          <w:lang w:val="ru-RU"/>
        </w:rPr>
        <w:t xml:space="preserve"> </w:t>
      </w:r>
      <w:r w:rsidRPr="00C31039">
        <w:rPr>
          <w:rFonts w:ascii="Microsoft YaHei"/>
          <w:b/>
          <w:sz w:val="21"/>
          <w:lang w:val="ru-RU"/>
        </w:rPr>
        <w:t>Приложения</w:t>
      </w:r>
      <w:r w:rsidRPr="00C31039">
        <w:rPr>
          <w:rFonts w:ascii="Microsoft YaHei"/>
          <w:b/>
          <w:sz w:val="21"/>
          <w:lang w:val="ru-RU"/>
        </w:rPr>
        <w:t xml:space="preserve"> </w:t>
      </w:r>
      <w:r w:rsidRPr="00C31039">
        <w:rPr>
          <w:rFonts w:ascii="Microsoft YaHei"/>
          <w:b/>
          <w:sz w:val="21"/>
        </w:rPr>
        <w:t>II</w:t>
      </w:r>
      <w:r w:rsidRPr="00C31039">
        <w:rPr>
          <w:rFonts w:ascii="Microsoft YaHei"/>
          <w:b/>
          <w:sz w:val="21"/>
          <w:lang w:val="ru-RU"/>
        </w:rPr>
        <w:t xml:space="preserve"> </w:t>
      </w:r>
      <w:r w:rsidRPr="00C31039">
        <w:rPr>
          <w:rFonts w:ascii="Microsoft YaHei"/>
          <w:b/>
          <w:sz w:val="21"/>
          <w:lang w:val="ru-RU"/>
        </w:rPr>
        <w:t>к</w:t>
      </w:r>
      <w:r w:rsidRPr="00C31039">
        <w:rPr>
          <w:rFonts w:ascii="Microsoft YaHei"/>
          <w:b/>
          <w:sz w:val="21"/>
          <w:lang w:val="ru-RU"/>
        </w:rPr>
        <w:t xml:space="preserve"> </w:t>
      </w:r>
      <w:r w:rsidRPr="00C31039">
        <w:rPr>
          <w:rFonts w:ascii="Microsoft YaHei"/>
          <w:b/>
          <w:sz w:val="21"/>
          <w:lang w:val="ru-RU"/>
        </w:rPr>
        <w:t>Директиве</w:t>
      </w:r>
      <w:r w:rsidRPr="00C31039">
        <w:rPr>
          <w:rFonts w:ascii="Microsoft YaHei"/>
          <w:b/>
          <w:sz w:val="21"/>
          <w:lang w:val="ru-RU"/>
        </w:rPr>
        <w:t xml:space="preserve"> </w:t>
      </w:r>
      <w:r w:rsidR="00A5324B">
        <w:rPr>
          <w:rFonts w:ascii="Microsoft YaHei"/>
          <w:b/>
          <w:sz w:val="21"/>
          <w:lang w:val="ru-RU"/>
        </w:rPr>
        <w:t>о</w:t>
      </w:r>
      <w:r>
        <w:rPr>
          <w:rFonts w:ascii="Microsoft YaHei"/>
          <w:b/>
          <w:sz w:val="21"/>
          <w:lang w:val="ru-RU"/>
        </w:rPr>
        <w:t xml:space="preserve"> </w:t>
      </w:r>
      <w:r w:rsidRPr="00C31039">
        <w:rPr>
          <w:rFonts w:ascii="Microsoft YaHei"/>
          <w:b/>
          <w:sz w:val="21"/>
          <w:lang w:val="ru-RU"/>
        </w:rPr>
        <w:t>машинном</w:t>
      </w:r>
      <w:r w:rsidRPr="00C31039">
        <w:rPr>
          <w:rFonts w:ascii="Microsoft YaHei"/>
          <w:b/>
          <w:sz w:val="21"/>
          <w:lang w:val="ru-RU"/>
        </w:rPr>
        <w:t xml:space="preserve"> </w:t>
      </w:r>
      <w:r w:rsidRPr="00C31039">
        <w:rPr>
          <w:rFonts w:ascii="Microsoft YaHei"/>
          <w:b/>
          <w:sz w:val="21"/>
          <w:lang w:val="ru-RU"/>
        </w:rPr>
        <w:t>оборудовани</w:t>
      </w:r>
      <w:r w:rsidR="00A5324B">
        <w:rPr>
          <w:rFonts w:ascii="Microsoft YaHei"/>
          <w:b/>
          <w:sz w:val="21"/>
          <w:lang w:val="ru-RU"/>
        </w:rPr>
        <w:t>и</w:t>
      </w:r>
      <w:r w:rsidR="00A5324B">
        <w:rPr>
          <w:rFonts w:ascii="Microsoft YaHei"/>
          <w:b/>
          <w:sz w:val="21"/>
          <w:lang w:val="ru-RU"/>
        </w:rPr>
        <w:t xml:space="preserve"> </w:t>
      </w:r>
      <w:r w:rsidRPr="00C31039">
        <w:rPr>
          <w:rFonts w:ascii="Microsoft YaHei"/>
          <w:b/>
          <w:sz w:val="21"/>
          <w:lang w:val="ru-RU"/>
        </w:rPr>
        <w:t>2006/42/</w:t>
      </w:r>
      <w:r w:rsidRPr="00C31039">
        <w:rPr>
          <w:rFonts w:ascii="Microsoft YaHei"/>
          <w:b/>
          <w:sz w:val="21"/>
        </w:rPr>
        <w:t>EC</w:t>
      </w:r>
      <w:r>
        <w:rPr>
          <w:rFonts w:ascii="Microsoft YaHei"/>
          <w:b/>
          <w:sz w:val="21"/>
          <w:lang w:val="ru-RU"/>
        </w:rPr>
        <w:t xml:space="preserve">. </w:t>
      </w:r>
    </w:p>
    <w:p w14:paraId="2F8DD8D6" w14:textId="0BC78A0A" w:rsidR="00C31039" w:rsidRPr="00A5324B" w:rsidRDefault="00C31039" w:rsidP="00C31039">
      <w:pPr>
        <w:spacing w:before="2" w:line="386" w:lineRule="auto"/>
        <w:ind w:left="1022" w:right="6330"/>
        <w:rPr>
          <w:rFonts w:ascii="Microsoft YaHei"/>
          <w:b/>
          <w:sz w:val="21"/>
        </w:rPr>
      </w:pPr>
      <w:r w:rsidRPr="00C31039">
        <w:rPr>
          <w:rFonts w:ascii="Microsoft YaHei"/>
          <w:b/>
          <w:sz w:val="21"/>
          <w:lang w:val="ru-RU"/>
        </w:rPr>
        <w:t>Производитель</w:t>
      </w:r>
      <w:r w:rsidRPr="00A5324B">
        <w:rPr>
          <w:rFonts w:ascii="Microsoft YaHei"/>
          <w:b/>
          <w:sz w:val="21"/>
        </w:rPr>
        <w:t xml:space="preserve"> </w:t>
      </w:r>
      <w:r w:rsidRPr="00C31039">
        <w:rPr>
          <w:rFonts w:ascii="Microsoft YaHei"/>
          <w:b/>
          <w:sz w:val="21"/>
        </w:rPr>
        <w:t>SHANGHAI</w:t>
      </w:r>
      <w:r w:rsidRPr="00A5324B">
        <w:rPr>
          <w:rFonts w:ascii="Microsoft YaHei"/>
          <w:b/>
          <w:sz w:val="21"/>
        </w:rPr>
        <w:t xml:space="preserve"> </w:t>
      </w:r>
      <w:r w:rsidRPr="00C31039">
        <w:rPr>
          <w:rFonts w:ascii="Microsoft YaHei"/>
          <w:b/>
          <w:sz w:val="21"/>
        </w:rPr>
        <w:t>HUGONG</w:t>
      </w:r>
      <w:r w:rsidRPr="00A5324B">
        <w:rPr>
          <w:rFonts w:ascii="Microsoft YaHei"/>
          <w:b/>
          <w:sz w:val="21"/>
        </w:rPr>
        <w:t xml:space="preserve"> </w:t>
      </w:r>
      <w:r w:rsidRPr="00C31039">
        <w:rPr>
          <w:rFonts w:ascii="Microsoft YaHei"/>
          <w:b/>
          <w:sz w:val="21"/>
        </w:rPr>
        <w:t>ELECTRIC</w:t>
      </w:r>
      <w:r w:rsidRPr="00A5324B">
        <w:rPr>
          <w:rFonts w:ascii="Microsoft YaHei"/>
          <w:b/>
          <w:sz w:val="21"/>
        </w:rPr>
        <w:t xml:space="preserve"> (</w:t>
      </w:r>
      <w:r w:rsidRPr="00C31039">
        <w:rPr>
          <w:rFonts w:ascii="Microsoft YaHei"/>
          <w:b/>
          <w:sz w:val="21"/>
        </w:rPr>
        <w:t>GROUP</w:t>
      </w:r>
      <w:r w:rsidRPr="00A5324B">
        <w:rPr>
          <w:rFonts w:ascii="Microsoft YaHei"/>
          <w:b/>
          <w:sz w:val="21"/>
        </w:rPr>
        <w:t xml:space="preserve">) </w:t>
      </w:r>
      <w:r w:rsidRPr="00C31039">
        <w:rPr>
          <w:rFonts w:ascii="Microsoft YaHei"/>
          <w:b/>
          <w:sz w:val="21"/>
        </w:rPr>
        <w:t>CO</w:t>
      </w:r>
      <w:r w:rsidRPr="00A5324B">
        <w:rPr>
          <w:rFonts w:ascii="Microsoft YaHei"/>
          <w:b/>
          <w:sz w:val="21"/>
        </w:rPr>
        <w:t xml:space="preserve">., </w:t>
      </w:r>
      <w:r w:rsidRPr="00C31039">
        <w:rPr>
          <w:rFonts w:ascii="Microsoft YaHei"/>
          <w:b/>
          <w:sz w:val="21"/>
        </w:rPr>
        <w:t>LTD</w:t>
      </w:r>
      <w:r w:rsidRPr="00A5324B">
        <w:rPr>
          <w:rFonts w:ascii="Microsoft YaHei"/>
          <w:b/>
          <w:sz w:val="21"/>
        </w:rPr>
        <w:t>.</w:t>
      </w:r>
    </w:p>
    <w:p w14:paraId="6FC4484E" w14:textId="33E37F02" w:rsidR="00C31039" w:rsidRPr="00C31039" w:rsidRDefault="00C31039" w:rsidP="00C31039">
      <w:pPr>
        <w:spacing w:before="2" w:line="386" w:lineRule="auto"/>
        <w:ind w:left="1022" w:right="6330"/>
        <w:rPr>
          <w:rFonts w:ascii="Microsoft YaHei"/>
          <w:b/>
          <w:sz w:val="21"/>
          <w:lang w:val="ru-RU"/>
        </w:rPr>
      </w:pPr>
      <w:r w:rsidRPr="00C31039">
        <w:rPr>
          <w:rFonts w:ascii="Microsoft YaHei"/>
          <w:b/>
          <w:sz w:val="21"/>
          <w:lang w:val="ru-RU"/>
        </w:rPr>
        <w:t>Настоящим</w:t>
      </w:r>
      <w:r w:rsidRPr="00C31039">
        <w:rPr>
          <w:rFonts w:ascii="Microsoft YaHei"/>
          <w:b/>
          <w:sz w:val="21"/>
          <w:lang w:val="ru-RU"/>
        </w:rPr>
        <w:t xml:space="preserve"> </w:t>
      </w:r>
      <w:r w:rsidRPr="00C31039">
        <w:rPr>
          <w:rFonts w:ascii="Microsoft YaHei"/>
          <w:b/>
          <w:sz w:val="21"/>
          <w:lang w:val="ru-RU"/>
        </w:rPr>
        <w:t>заявляется</w:t>
      </w:r>
      <w:r w:rsidRPr="00C31039">
        <w:rPr>
          <w:rFonts w:ascii="Microsoft YaHei"/>
          <w:b/>
          <w:sz w:val="21"/>
          <w:lang w:val="ru-RU"/>
        </w:rPr>
        <w:t xml:space="preserve">, </w:t>
      </w:r>
      <w:r w:rsidRPr="00C31039">
        <w:rPr>
          <w:rFonts w:ascii="Microsoft YaHei"/>
          <w:b/>
          <w:sz w:val="21"/>
          <w:lang w:val="ru-RU"/>
        </w:rPr>
        <w:t>что</w:t>
      </w:r>
      <w:r w:rsidRPr="00C31039">
        <w:rPr>
          <w:rFonts w:ascii="Microsoft YaHei"/>
          <w:b/>
          <w:sz w:val="21"/>
          <w:lang w:val="ru-RU"/>
        </w:rPr>
        <w:t xml:space="preserve"> </w:t>
      </w:r>
      <w:r w:rsidRPr="00C31039">
        <w:rPr>
          <w:rFonts w:ascii="Microsoft YaHei"/>
          <w:b/>
          <w:sz w:val="21"/>
          <w:lang w:val="ru-RU"/>
        </w:rPr>
        <w:t>изделие</w:t>
      </w:r>
      <w:r w:rsidRPr="00C31039">
        <w:rPr>
          <w:rFonts w:ascii="Microsoft YaHei"/>
          <w:b/>
          <w:sz w:val="21"/>
          <w:lang w:val="ru-RU"/>
        </w:rPr>
        <w:t xml:space="preserve"> </w:t>
      </w:r>
      <w:r w:rsidRPr="00C31039">
        <w:rPr>
          <w:rFonts w:ascii="Microsoft YaHei"/>
          <w:b/>
          <w:sz w:val="21"/>
          <w:lang w:val="ru-RU"/>
        </w:rPr>
        <w:t>состоит</w:t>
      </w:r>
      <w:r w:rsidRPr="00C31039">
        <w:rPr>
          <w:rFonts w:ascii="Microsoft YaHei"/>
          <w:b/>
          <w:sz w:val="21"/>
          <w:lang w:val="ru-RU"/>
        </w:rPr>
        <w:t xml:space="preserve"> </w:t>
      </w:r>
      <w:r w:rsidRPr="00C31039">
        <w:rPr>
          <w:rFonts w:ascii="Microsoft YaHei"/>
          <w:b/>
          <w:sz w:val="21"/>
          <w:lang w:val="ru-RU"/>
        </w:rPr>
        <w:t>из</w:t>
      </w:r>
      <w:r w:rsidRPr="00C31039">
        <w:rPr>
          <w:rFonts w:ascii="Microsoft YaHei"/>
          <w:b/>
          <w:sz w:val="21"/>
          <w:lang w:val="ru-RU"/>
        </w:rPr>
        <w:t xml:space="preserve"> </w:t>
      </w:r>
      <w:r w:rsidRPr="00C31039">
        <w:rPr>
          <w:rFonts w:ascii="Microsoft YaHei"/>
          <w:b/>
          <w:sz w:val="21"/>
          <w:lang w:val="ru-RU"/>
        </w:rPr>
        <w:t>частей</w:t>
      </w:r>
      <w:r w:rsidRPr="00C31039">
        <w:rPr>
          <w:rFonts w:ascii="Microsoft YaHei"/>
          <w:b/>
          <w:sz w:val="21"/>
          <w:lang w:val="ru-RU"/>
        </w:rPr>
        <w:t xml:space="preserve"> </w:t>
      </w:r>
      <w:r w:rsidRPr="00C31039">
        <w:rPr>
          <w:rFonts w:ascii="Microsoft YaHei"/>
          <w:b/>
          <w:sz w:val="21"/>
          <w:lang w:val="ru-RU"/>
        </w:rPr>
        <w:t>следующих</w:t>
      </w:r>
      <w:r w:rsidRPr="00C31039">
        <w:rPr>
          <w:rFonts w:ascii="Microsoft YaHei"/>
          <w:b/>
          <w:sz w:val="21"/>
          <w:lang w:val="ru-RU"/>
        </w:rPr>
        <w:t xml:space="preserve"> </w:t>
      </w:r>
      <w:r w:rsidRPr="00C31039">
        <w:rPr>
          <w:rFonts w:ascii="Microsoft YaHei"/>
          <w:b/>
          <w:sz w:val="21"/>
          <w:lang w:val="ru-RU"/>
        </w:rPr>
        <w:t>моделей</w:t>
      </w:r>
      <w:r>
        <w:rPr>
          <w:rFonts w:ascii="Microsoft YaHei"/>
          <w:b/>
          <w:sz w:val="21"/>
          <w:lang w:val="ru-RU"/>
        </w:rPr>
        <w:t xml:space="preserve">: </w:t>
      </w:r>
      <w:r w:rsidRPr="00C31039">
        <w:rPr>
          <w:rFonts w:ascii="Microsoft YaHei"/>
          <w:b/>
          <w:sz w:val="21"/>
        </w:rPr>
        <w:t>W</w:t>
      </w:r>
      <w:r w:rsidRPr="00C31039">
        <w:rPr>
          <w:rFonts w:ascii="Microsoft YaHei"/>
          <w:b/>
          <w:sz w:val="21"/>
          <w:lang w:val="ru-RU"/>
        </w:rPr>
        <w:t>0-1500</w:t>
      </w:r>
      <w:r w:rsidRPr="00C31039">
        <w:rPr>
          <w:rFonts w:ascii="Microsoft YaHei"/>
          <w:b/>
          <w:sz w:val="21"/>
        </w:rPr>
        <w:t>A</w:t>
      </w:r>
      <w:r w:rsidRPr="00C31039">
        <w:rPr>
          <w:rFonts w:ascii="Microsoft YaHei"/>
          <w:b/>
          <w:sz w:val="21"/>
          <w:lang w:val="ru-RU"/>
        </w:rPr>
        <w:t xml:space="preserve"> </w:t>
      </w:r>
      <w:r>
        <w:rPr>
          <w:rFonts w:ascii="Microsoft YaHei"/>
          <w:b/>
          <w:sz w:val="21"/>
          <w:lang w:val="ru-RU"/>
        </w:rPr>
        <w:t>и</w:t>
      </w:r>
      <w:r>
        <w:rPr>
          <w:rFonts w:ascii="Microsoft YaHei"/>
          <w:b/>
          <w:sz w:val="21"/>
          <w:lang w:val="ru-RU"/>
        </w:rPr>
        <w:t xml:space="preserve"> </w:t>
      </w:r>
      <w:r w:rsidRPr="00C31039">
        <w:rPr>
          <w:rFonts w:ascii="Microsoft YaHei"/>
          <w:b/>
          <w:sz w:val="21"/>
          <w:lang w:val="ru-RU"/>
        </w:rPr>
        <w:t>соответствует</w:t>
      </w:r>
    </w:p>
    <w:p w14:paraId="5816CBE0" w14:textId="27A88424" w:rsidR="00C31039" w:rsidRPr="00C31039" w:rsidRDefault="00C31039" w:rsidP="00C31039">
      <w:pPr>
        <w:spacing w:before="2" w:line="386" w:lineRule="auto"/>
        <w:ind w:left="1022" w:right="6330"/>
        <w:rPr>
          <w:rFonts w:ascii="Microsoft YaHei"/>
          <w:b/>
          <w:sz w:val="21"/>
          <w:lang w:val="ru-RU"/>
        </w:rPr>
      </w:pPr>
      <w:r>
        <w:rPr>
          <w:rFonts w:ascii="Microsoft YaHei"/>
          <w:b/>
          <w:sz w:val="21"/>
          <w:lang w:val="ru-RU"/>
        </w:rPr>
        <w:t>всем</w:t>
      </w:r>
      <w:r>
        <w:rPr>
          <w:rFonts w:ascii="Microsoft YaHei"/>
          <w:b/>
          <w:sz w:val="21"/>
          <w:lang w:val="ru-RU"/>
        </w:rPr>
        <w:t xml:space="preserve"> </w:t>
      </w:r>
      <w:r w:rsidRPr="00C31039">
        <w:rPr>
          <w:rFonts w:ascii="Microsoft YaHei"/>
          <w:b/>
          <w:sz w:val="21"/>
          <w:lang w:val="ru-RU"/>
        </w:rPr>
        <w:t>требования</w:t>
      </w:r>
      <w:r>
        <w:rPr>
          <w:rFonts w:ascii="Microsoft YaHei"/>
          <w:b/>
          <w:sz w:val="21"/>
          <w:lang w:val="ru-RU"/>
        </w:rPr>
        <w:t>м</w:t>
      </w:r>
      <w:r w:rsidRPr="00C31039">
        <w:rPr>
          <w:rFonts w:ascii="Microsoft YaHei"/>
          <w:b/>
          <w:sz w:val="21"/>
          <w:lang w:val="ru-RU"/>
        </w:rPr>
        <w:t xml:space="preserve"> </w:t>
      </w:r>
      <w:r w:rsidRPr="00C31039">
        <w:rPr>
          <w:rFonts w:ascii="Microsoft YaHei"/>
          <w:b/>
          <w:sz w:val="21"/>
          <w:lang w:val="ru-RU"/>
        </w:rPr>
        <w:t>Директивы</w:t>
      </w:r>
      <w:r w:rsidRPr="00C31039">
        <w:rPr>
          <w:rFonts w:ascii="Microsoft YaHei"/>
          <w:b/>
          <w:sz w:val="21"/>
          <w:lang w:val="ru-RU"/>
        </w:rPr>
        <w:t xml:space="preserve"> </w:t>
      </w:r>
      <w:r w:rsidRPr="00C31039">
        <w:rPr>
          <w:rFonts w:ascii="Microsoft YaHei"/>
          <w:b/>
          <w:sz w:val="21"/>
          <w:lang w:val="ru-RU"/>
        </w:rPr>
        <w:t>ЕС</w:t>
      </w:r>
      <w:r w:rsidRPr="00C31039">
        <w:rPr>
          <w:rFonts w:ascii="Microsoft YaHei"/>
          <w:b/>
          <w:sz w:val="21"/>
          <w:lang w:val="ru-RU"/>
        </w:rPr>
        <w:t xml:space="preserve"> </w:t>
      </w:r>
      <w:r w:rsidRPr="00C31039">
        <w:rPr>
          <w:rFonts w:ascii="Microsoft YaHei"/>
          <w:b/>
          <w:sz w:val="21"/>
          <w:lang w:val="ru-RU"/>
        </w:rPr>
        <w:t>по</w:t>
      </w:r>
      <w:r w:rsidRPr="00C31039">
        <w:rPr>
          <w:rFonts w:ascii="Microsoft YaHei"/>
          <w:b/>
          <w:sz w:val="21"/>
          <w:lang w:val="ru-RU"/>
        </w:rPr>
        <w:t xml:space="preserve"> </w:t>
      </w:r>
      <w:r w:rsidRPr="00C31039">
        <w:rPr>
          <w:rFonts w:ascii="Microsoft YaHei"/>
          <w:b/>
          <w:sz w:val="21"/>
          <w:lang w:val="ru-RU"/>
        </w:rPr>
        <w:t>машинному</w:t>
      </w:r>
      <w:r w:rsidRPr="00C31039">
        <w:rPr>
          <w:rFonts w:ascii="Microsoft YaHei"/>
          <w:b/>
          <w:sz w:val="21"/>
          <w:lang w:val="ru-RU"/>
        </w:rPr>
        <w:t xml:space="preserve"> </w:t>
      </w:r>
      <w:r w:rsidRPr="00C31039">
        <w:rPr>
          <w:rFonts w:ascii="Microsoft YaHei"/>
          <w:b/>
          <w:sz w:val="21"/>
          <w:lang w:val="ru-RU"/>
        </w:rPr>
        <w:t>оборудованию</w:t>
      </w:r>
      <w:r>
        <w:rPr>
          <w:rFonts w:ascii="Microsoft YaHei"/>
          <w:b/>
          <w:sz w:val="21"/>
          <w:lang w:val="ru-RU"/>
        </w:rPr>
        <w:t xml:space="preserve"> </w:t>
      </w:r>
      <w:r w:rsidRPr="00C31039">
        <w:rPr>
          <w:rFonts w:ascii="Microsoft YaHei"/>
          <w:b/>
          <w:sz w:val="21"/>
          <w:lang w:val="ru-RU"/>
        </w:rPr>
        <w:t>2006/42/</w:t>
      </w:r>
      <w:r w:rsidRPr="00C31039">
        <w:rPr>
          <w:rFonts w:ascii="Microsoft YaHei"/>
          <w:b/>
          <w:sz w:val="21"/>
        </w:rPr>
        <w:t>EC</w:t>
      </w:r>
      <w:r w:rsidRPr="00C31039">
        <w:rPr>
          <w:rFonts w:ascii="Microsoft YaHei"/>
          <w:b/>
          <w:sz w:val="21"/>
          <w:lang w:val="ru-RU"/>
        </w:rPr>
        <w:t xml:space="preserve"> </w:t>
      </w:r>
      <w:r w:rsidRPr="00C31039">
        <w:rPr>
          <w:rFonts w:ascii="Microsoft YaHei"/>
          <w:b/>
          <w:sz w:val="21"/>
          <w:lang w:val="ru-RU"/>
        </w:rPr>
        <w:t>и</w:t>
      </w:r>
      <w:r w:rsidRPr="00C31039">
        <w:rPr>
          <w:rFonts w:ascii="Microsoft YaHei"/>
          <w:b/>
          <w:sz w:val="21"/>
          <w:lang w:val="ru-RU"/>
        </w:rPr>
        <w:t xml:space="preserve"> </w:t>
      </w:r>
      <w:r w:rsidRPr="00C31039">
        <w:rPr>
          <w:rFonts w:ascii="Microsoft YaHei"/>
          <w:b/>
          <w:sz w:val="21"/>
          <w:lang w:val="ru-RU"/>
        </w:rPr>
        <w:t>соответствующ</w:t>
      </w:r>
      <w:r>
        <w:rPr>
          <w:rFonts w:ascii="Microsoft YaHei"/>
          <w:b/>
          <w:sz w:val="21"/>
          <w:lang w:val="ru-RU"/>
        </w:rPr>
        <w:t>им</w:t>
      </w:r>
      <w:r w:rsidRPr="00C31039">
        <w:rPr>
          <w:rFonts w:ascii="Microsoft YaHei"/>
          <w:b/>
          <w:sz w:val="21"/>
          <w:lang w:val="ru-RU"/>
        </w:rPr>
        <w:t xml:space="preserve"> </w:t>
      </w:r>
      <w:r w:rsidRPr="00C31039">
        <w:rPr>
          <w:rFonts w:ascii="Microsoft YaHei"/>
          <w:b/>
          <w:sz w:val="21"/>
          <w:lang w:val="ru-RU"/>
        </w:rPr>
        <w:t>требования</w:t>
      </w:r>
      <w:r>
        <w:rPr>
          <w:rFonts w:ascii="Microsoft YaHei"/>
          <w:b/>
          <w:sz w:val="21"/>
          <w:lang w:val="ru-RU"/>
        </w:rPr>
        <w:t>м</w:t>
      </w:r>
      <w:r w:rsidRPr="00C31039">
        <w:rPr>
          <w:rFonts w:ascii="Microsoft YaHei"/>
          <w:b/>
          <w:sz w:val="21"/>
          <w:lang w:val="ru-RU"/>
        </w:rPr>
        <w:t xml:space="preserve"> </w:t>
      </w:r>
      <w:r w:rsidR="00A5324B" w:rsidRPr="00C31039">
        <w:rPr>
          <w:rFonts w:ascii="Microsoft YaHei"/>
          <w:b/>
          <w:sz w:val="21"/>
          <w:lang w:val="ru-RU"/>
        </w:rPr>
        <w:t>Директив</w:t>
      </w:r>
      <w:r w:rsidR="00A5324B" w:rsidRPr="00C31039">
        <w:rPr>
          <w:rFonts w:ascii="Microsoft YaHei"/>
          <w:b/>
          <w:sz w:val="21"/>
          <w:lang w:val="ru-RU"/>
        </w:rPr>
        <w:t xml:space="preserve"> </w:t>
      </w:r>
      <w:r w:rsidRPr="00C31039">
        <w:rPr>
          <w:rFonts w:ascii="Microsoft YaHei"/>
          <w:b/>
          <w:sz w:val="21"/>
          <w:lang w:val="ru-RU"/>
        </w:rPr>
        <w:t>ЕС</w:t>
      </w:r>
    </w:p>
    <w:p w14:paraId="2EBF936F" w14:textId="1A07AFE6" w:rsidR="00A5324B" w:rsidRDefault="00C31039" w:rsidP="00C31039">
      <w:pPr>
        <w:spacing w:before="2" w:line="386" w:lineRule="auto"/>
        <w:ind w:left="1022" w:right="6330"/>
        <w:rPr>
          <w:rFonts w:ascii="Microsoft YaHei"/>
          <w:b/>
          <w:sz w:val="21"/>
          <w:lang w:val="ru-RU"/>
        </w:rPr>
      </w:pPr>
      <w:r w:rsidRPr="00C31039">
        <w:rPr>
          <w:rFonts w:ascii="Microsoft YaHei"/>
          <w:b/>
          <w:sz w:val="21"/>
          <w:lang w:val="ru-RU"/>
        </w:rPr>
        <w:t>Директива</w:t>
      </w:r>
      <w:r w:rsidRPr="00C31039">
        <w:rPr>
          <w:rFonts w:ascii="Microsoft YaHei"/>
          <w:b/>
          <w:sz w:val="21"/>
          <w:lang w:val="ru-RU"/>
        </w:rPr>
        <w:t xml:space="preserve"> </w:t>
      </w:r>
      <w:r w:rsidR="00A5324B">
        <w:rPr>
          <w:rFonts w:ascii="Microsoft YaHei"/>
          <w:b/>
          <w:sz w:val="21"/>
          <w:lang w:val="ru-RU"/>
        </w:rPr>
        <w:t>для</w:t>
      </w:r>
      <w:r w:rsidR="00A5324B">
        <w:rPr>
          <w:rFonts w:ascii="Microsoft YaHei"/>
          <w:b/>
          <w:sz w:val="21"/>
          <w:lang w:val="ru-RU"/>
        </w:rPr>
        <w:t xml:space="preserve"> </w:t>
      </w:r>
      <w:r w:rsidR="00A5324B">
        <w:rPr>
          <w:rFonts w:ascii="Microsoft YaHei"/>
          <w:b/>
          <w:sz w:val="21"/>
          <w:lang w:val="ru-RU"/>
        </w:rPr>
        <w:t>устройств</w:t>
      </w:r>
      <w:r w:rsidR="00A5324B">
        <w:rPr>
          <w:rFonts w:ascii="Microsoft YaHei"/>
          <w:b/>
          <w:sz w:val="21"/>
          <w:lang w:val="ru-RU"/>
        </w:rPr>
        <w:t xml:space="preserve"> </w:t>
      </w:r>
      <w:r w:rsidR="00A5324B">
        <w:rPr>
          <w:rFonts w:ascii="Microsoft YaHei"/>
          <w:b/>
          <w:sz w:val="21"/>
          <w:lang w:val="ru-RU"/>
        </w:rPr>
        <w:t>с</w:t>
      </w:r>
      <w:r w:rsidRPr="00C31039">
        <w:rPr>
          <w:rFonts w:ascii="Microsoft YaHei"/>
          <w:b/>
          <w:sz w:val="21"/>
          <w:lang w:val="ru-RU"/>
        </w:rPr>
        <w:t xml:space="preserve"> </w:t>
      </w:r>
      <w:r w:rsidRPr="00C31039">
        <w:rPr>
          <w:rFonts w:ascii="Microsoft YaHei"/>
          <w:b/>
          <w:sz w:val="21"/>
          <w:lang w:val="ru-RU"/>
        </w:rPr>
        <w:t>низк</w:t>
      </w:r>
      <w:r w:rsidR="00A5324B">
        <w:rPr>
          <w:rFonts w:ascii="Microsoft YaHei"/>
          <w:b/>
          <w:sz w:val="21"/>
          <w:lang w:val="ru-RU"/>
        </w:rPr>
        <w:t>им</w:t>
      </w:r>
      <w:r w:rsidRPr="00C31039">
        <w:rPr>
          <w:rFonts w:ascii="Microsoft YaHei"/>
          <w:b/>
          <w:sz w:val="21"/>
          <w:lang w:val="ru-RU"/>
        </w:rPr>
        <w:t xml:space="preserve"> </w:t>
      </w:r>
      <w:r w:rsidRPr="00C31039">
        <w:rPr>
          <w:rFonts w:ascii="Microsoft YaHei"/>
          <w:b/>
          <w:sz w:val="21"/>
          <w:lang w:val="ru-RU"/>
        </w:rPr>
        <w:t>напряжени</w:t>
      </w:r>
      <w:r w:rsidR="00A5324B">
        <w:rPr>
          <w:rFonts w:ascii="Microsoft YaHei"/>
          <w:b/>
          <w:sz w:val="21"/>
          <w:lang w:val="ru-RU"/>
        </w:rPr>
        <w:t>ем</w:t>
      </w:r>
      <w:r w:rsidRPr="00C31039">
        <w:rPr>
          <w:rFonts w:ascii="Microsoft YaHei"/>
          <w:b/>
          <w:sz w:val="21"/>
          <w:lang w:val="ru-RU"/>
        </w:rPr>
        <w:t xml:space="preserve"> 2006/95/</w:t>
      </w:r>
      <w:r w:rsidRPr="00C31039">
        <w:rPr>
          <w:rFonts w:ascii="Microsoft YaHei"/>
          <w:b/>
          <w:sz w:val="21"/>
        </w:rPr>
        <w:t>EC</w:t>
      </w:r>
      <w:r w:rsidRPr="00C31039">
        <w:rPr>
          <w:rFonts w:ascii="Microsoft YaHei"/>
          <w:b/>
          <w:sz w:val="21"/>
          <w:lang w:val="ru-RU"/>
        </w:rPr>
        <w:t xml:space="preserve"> </w:t>
      </w:r>
    </w:p>
    <w:p w14:paraId="1946E13E" w14:textId="4563CB86" w:rsidR="00913456" w:rsidRPr="00A5324B" w:rsidRDefault="00C31039" w:rsidP="00A5324B">
      <w:pPr>
        <w:spacing w:before="2" w:line="386" w:lineRule="auto"/>
        <w:ind w:left="1022" w:right="6330"/>
        <w:rPr>
          <w:rFonts w:ascii="Microsoft YaHei"/>
          <w:b/>
          <w:sz w:val="21"/>
          <w:lang w:val="ru-RU"/>
        </w:rPr>
      </w:pPr>
      <w:r w:rsidRPr="00C31039">
        <w:rPr>
          <w:rFonts w:ascii="Microsoft YaHei"/>
          <w:b/>
          <w:sz w:val="21"/>
          <w:lang w:val="ru-RU"/>
        </w:rPr>
        <w:t>Директива</w:t>
      </w:r>
      <w:r w:rsidRPr="00C31039">
        <w:rPr>
          <w:rFonts w:ascii="Microsoft YaHei"/>
          <w:b/>
          <w:sz w:val="21"/>
          <w:lang w:val="ru-RU"/>
        </w:rPr>
        <w:t xml:space="preserve"> </w:t>
      </w:r>
      <w:r w:rsidRPr="00C31039">
        <w:rPr>
          <w:rFonts w:ascii="Microsoft YaHei"/>
          <w:b/>
          <w:sz w:val="21"/>
          <w:lang w:val="ru-RU"/>
        </w:rPr>
        <w:t>по</w:t>
      </w:r>
      <w:r w:rsidRPr="00C31039">
        <w:rPr>
          <w:rFonts w:ascii="Microsoft YaHei"/>
          <w:b/>
          <w:sz w:val="21"/>
          <w:lang w:val="ru-RU"/>
        </w:rPr>
        <w:t xml:space="preserve"> </w:t>
      </w:r>
      <w:r w:rsidRPr="00C31039">
        <w:rPr>
          <w:rFonts w:ascii="Microsoft YaHei"/>
          <w:b/>
          <w:sz w:val="21"/>
          <w:lang w:val="ru-RU"/>
        </w:rPr>
        <w:t>электромагнитной</w:t>
      </w:r>
      <w:r w:rsidRPr="00C31039">
        <w:rPr>
          <w:rFonts w:ascii="Microsoft YaHei"/>
          <w:b/>
          <w:sz w:val="21"/>
          <w:lang w:val="ru-RU"/>
        </w:rPr>
        <w:t xml:space="preserve"> </w:t>
      </w:r>
      <w:r w:rsidRPr="00C31039">
        <w:rPr>
          <w:rFonts w:ascii="Microsoft YaHei"/>
          <w:b/>
          <w:sz w:val="21"/>
          <w:lang w:val="ru-RU"/>
        </w:rPr>
        <w:t>совместимости</w:t>
      </w:r>
      <w:r w:rsidRPr="00C31039">
        <w:rPr>
          <w:rFonts w:ascii="Microsoft YaHei"/>
          <w:b/>
          <w:sz w:val="21"/>
          <w:lang w:val="ru-RU"/>
        </w:rPr>
        <w:t xml:space="preserve"> </w:t>
      </w:r>
      <w:r w:rsidR="00A5324B">
        <w:rPr>
          <w:rFonts w:ascii="Microsoft YaHei"/>
          <w:b/>
          <w:sz w:val="21"/>
          <w:lang w:val="ru-RU"/>
        </w:rPr>
        <w:t>устройств</w:t>
      </w:r>
      <w:r w:rsidR="00A5324B">
        <w:rPr>
          <w:rFonts w:ascii="Microsoft YaHei"/>
          <w:b/>
          <w:sz w:val="21"/>
          <w:lang w:val="ru-RU"/>
        </w:rPr>
        <w:t xml:space="preserve"> </w:t>
      </w:r>
      <w:r w:rsidRPr="00C31039">
        <w:rPr>
          <w:rFonts w:ascii="Microsoft YaHei"/>
          <w:b/>
          <w:sz w:val="21"/>
          <w:lang w:val="ru-RU"/>
        </w:rPr>
        <w:t>2004/108/</w:t>
      </w:r>
      <w:r w:rsidRPr="00C31039">
        <w:rPr>
          <w:rFonts w:ascii="Microsoft YaHei"/>
          <w:b/>
          <w:sz w:val="21"/>
        </w:rPr>
        <w:t>EC</w:t>
      </w:r>
    </w:p>
    <w:p w14:paraId="4F3BB707" w14:textId="06154BB3" w:rsidR="00913456" w:rsidRPr="00A5324B" w:rsidRDefault="00A5324B">
      <w:pPr>
        <w:spacing w:line="386" w:lineRule="auto"/>
        <w:ind w:left="876" w:right="6088" w:hanging="274"/>
        <w:rPr>
          <w:rFonts w:ascii="Microsoft YaHei" w:eastAsia="Microsoft YaHei"/>
          <w:b/>
          <w:sz w:val="21"/>
          <w:lang w:val="ru-RU"/>
        </w:rPr>
      </w:pPr>
      <w:r w:rsidRPr="00A5324B">
        <w:rPr>
          <w:rFonts w:ascii="Microsoft YaHei" w:eastAsia="Microsoft YaHei"/>
          <w:b/>
          <w:sz w:val="21"/>
          <w:lang w:val="ru-RU"/>
        </w:rPr>
        <w:t>Гармонизированные</w:t>
      </w:r>
      <w:r w:rsidRPr="00A5324B">
        <w:rPr>
          <w:rFonts w:ascii="Microsoft YaHei" w:eastAsia="Microsoft YaHei"/>
          <w:b/>
          <w:sz w:val="21"/>
          <w:lang w:val="ru-RU"/>
        </w:rPr>
        <w:t xml:space="preserve"> </w:t>
      </w:r>
      <w:r w:rsidRPr="00A5324B">
        <w:rPr>
          <w:rFonts w:ascii="Microsoft YaHei" w:eastAsia="Microsoft YaHei"/>
          <w:b/>
          <w:sz w:val="21"/>
          <w:lang w:val="ru-RU"/>
        </w:rPr>
        <w:t>стандарты</w:t>
      </w:r>
      <w:r w:rsidRPr="00A5324B">
        <w:rPr>
          <w:rFonts w:ascii="Microsoft YaHei" w:eastAsia="Microsoft YaHei"/>
          <w:b/>
          <w:sz w:val="21"/>
          <w:lang w:val="ru-RU"/>
        </w:rPr>
        <w:t xml:space="preserve">, </w:t>
      </w:r>
      <w:r w:rsidRPr="00A5324B">
        <w:rPr>
          <w:rFonts w:ascii="Microsoft YaHei" w:eastAsia="Microsoft YaHei"/>
          <w:b/>
          <w:sz w:val="21"/>
          <w:lang w:val="ru-RU"/>
        </w:rPr>
        <w:t>на</w:t>
      </w:r>
      <w:r w:rsidRPr="00A5324B">
        <w:rPr>
          <w:rFonts w:ascii="Microsoft YaHei" w:eastAsia="Microsoft YaHei"/>
          <w:b/>
          <w:sz w:val="21"/>
          <w:lang w:val="ru-RU"/>
        </w:rPr>
        <w:t xml:space="preserve"> </w:t>
      </w:r>
      <w:r w:rsidRPr="00A5324B">
        <w:rPr>
          <w:rFonts w:ascii="Microsoft YaHei" w:eastAsia="Microsoft YaHei"/>
          <w:b/>
          <w:sz w:val="21"/>
          <w:lang w:val="ru-RU"/>
        </w:rPr>
        <w:t>которые</w:t>
      </w:r>
      <w:r>
        <w:rPr>
          <w:rFonts w:ascii="Microsoft YaHei" w:eastAsia="Microsoft YaHei"/>
          <w:b/>
          <w:sz w:val="21"/>
          <w:lang w:val="ru-RU"/>
        </w:rPr>
        <w:t xml:space="preserve"> </w:t>
      </w:r>
      <w:r w:rsidRPr="00A5324B">
        <w:rPr>
          <w:rFonts w:ascii="Microsoft YaHei" w:eastAsia="Microsoft YaHei"/>
          <w:b/>
          <w:sz w:val="21"/>
          <w:lang w:val="ru-RU"/>
        </w:rPr>
        <w:t>следует</w:t>
      </w:r>
      <w:r w:rsidRPr="00A5324B">
        <w:rPr>
          <w:rFonts w:ascii="Microsoft YaHei" w:eastAsia="Microsoft YaHei"/>
          <w:b/>
          <w:sz w:val="21"/>
          <w:lang w:val="ru-RU"/>
        </w:rPr>
        <w:t xml:space="preserve"> </w:t>
      </w:r>
      <w:r w:rsidRPr="00A5324B">
        <w:rPr>
          <w:rFonts w:ascii="Microsoft YaHei" w:eastAsia="Microsoft YaHei"/>
          <w:b/>
          <w:sz w:val="21"/>
          <w:lang w:val="ru-RU"/>
        </w:rPr>
        <w:t>ссылаться</w:t>
      </w:r>
      <w:r w:rsidRPr="00A5324B">
        <w:rPr>
          <w:rFonts w:ascii="Microsoft YaHei" w:eastAsia="Microsoft YaHei"/>
          <w:b/>
          <w:sz w:val="21"/>
          <w:lang w:val="ru-RU"/>
        </w:rPr>
        <w:t>:</w:t>
      </w:r>
      <w:r>
        <w:rPr>
          <w:rFonts w:ascii="Microsoft YaHei" w:eastAsia="Microsoft YaHei"/>
          <w:b/>
          <w:sz w:val="21"/>
          <w:lang w:val="ru-RU"/>
        </w:rPr>
        <w:t xml:space="preserve"> </w:t>
      </w:r>
      <w:r w:rsidR="0062082C">
        <w:rPr>
          <w:rFonts w:ascii="Microsoft YaHei" w:eastAsia="Microsoft YaHei" w:hint="eastAsia"/>
          <w:b/>
          <w:sz w:val="21"/>
        </w:rPr>
        <w:t>EN</w:t>
      </w:r>
      <w:r w:rsidR="0062082C" w:rsidRPr="00A5324B">
        <w:rPr>
          <w:rFonts w:ascii="Microsoft YaHei" w:eastAsia="Microsoft YaHei" w:hint="eastAsia"/>
          <w:b/>
          <w:spacing w:val="-2"/>
          <w:sz w:val="21"/>
          <w:lang w:val="ru-RU"/>
        </w:rPr>
        <w:t xml:space="preserve"> </w:t>
      </w:r>
      <w:r w:rsidR="0062082C">
        <w:rPr>
          <w:rFonts w:ascii="Microsoft YaHei" w:eastAsia="Microsoft YaHei" w:hint="eastAsia"/>
          <w:b/>
          <w:sz w:val="21"/>
        </w:rPr>
        <w:t>ISO</w:t>
      </w:r>
      <w:r w:rsidR="0062082C" w:rsidRPr="00A5324B">
        <w:rPr>
          <w:rFonts w:ascii="Microsoft YaHei" w:eastAsia="Microsoft YaHei" w:hint="eastAsia"/>
          <w:b/>
          <w:spacing w:val="2"/>
          <w:sz w:val="21"/>
          <w:lang w:val="ru-RU"/>
        </w:rPr>
        <w:t xml:space="preserve"> </w:t>
      </w:r>
      <w:r w:rsidR="0062082C" w:rsidRPr="00A5324B">
        <w:rPr>
          <w:rFonts w:ascii="Microsoft YaHei" w:eastAsia="Microsoft YaHei" w:hint="eastAsia"/>
          <w:b/>
          <w:sz w:val="21"/>
          <w:lang w:val="ru-RU"/>
        </w:rPr>
        <w:t>12100-1</w:t>
      </w:r>
      <w:r w:rsidRPr="00A5324B">
        <w:rPr>
          <w:rFonts w:ascii="Microsoft YaHei" w:eastAsia="Microsoft YaHei" w:hint="eastAsia"/>
          <w:b/>
          <w:sz w:val="21"/>
          <w:lang w:val="ru-RU"/>
        </w:rPr>
        <w:t>,</w:t>
      </w:r>
      <w:r>
        <w:rPr>
          <w:rFonts w:ascii="Microsoft YaHei" w:eastAsia="Microsoft YaHei"/>
          <w:b/>
          <w:sz w:val="21"/>
          <w:lang w:val="ru-RU"/>
        </w:rPr>
        <w:t xml:space="preserve"> </w:t>
      </w:r>
      <w:r w:rsidR="0062082C">
        <w:rPr>
          <w:rFonts w:ascii="Microsoft YaHei" w:eastAsia="Microsoft YaHei" w:hint="eastAsia"/>
          <w:b/>
          <w:sz w:val="21"/>
        </w:rPr>
        <w:t>EN</w:t>
      </w:r>
      <w:r w:rsidR="0062082C" w:rsidRPr="00A5324B">
        <w:rPr>
          <w:rFonts w:ascii="Microsoft YaHei" w:eastAsia="Microsoft YaHei" w:hint="eastAsia"/>
          <w:b/>
          <w:spacing w:val="-2"/>
          <w:sz w:val="21"/>
          <w:lang w:val="ru-RU"/>
        </w:rPr>
        <w:t xml:space="preserve"> </w:t>
      </w:r>
      <w:r w:rsidR="0062082C">
        <w:rPr>
          <w:rFonts w:ascii="Microsoft YaHei" w:eastAsia="Microsoft YaHei" w:hint="eastAsia"/>
          <w:b/>
          <w:sz w:val="21"/>
        </w:rPr>
        <w:t>ISO</w:t>
      </w:r>
      <w:r w:rsidR="0062082C" w:rsidRPr="00A5324B">
        <w:rPr>
          <w:rFonts w:ascii="Microsoft YaHei" w:eastAsia="Microsoft YaHei" w:hint="eastAsia"/>
          <w:b/>
          <w:spacing w:val="2"/>
          <w:sz w:val="21"/>
          <w:lang w:val="ru-RU"/>
        </w:rPr>
        <w:t xml:space="preserve"> </w:t>
      </w:r>
      <w:r w:rsidR="0062082C" w:rsidRPr="00A5324B">
        <w:rPr>
          <w:rFonts w:ascii="Microsoft YaHei" w:eastAsia="Microsoft YaHei" w:hint="eastAsia"/>
          <w:b/>
          <w:sz w:val="21"/>
          <w:lang w:val="ru-RU"/>
        </w:rPr>
        <w:t>12100-2</w:t>
      </w:r>
    </w:p>
    <w:p w14:paraId="40E96787" w14:textId="5CB50041" w:rsidR="00913456" w:rsidRDefault="0062082C">
      <w:pPr>
        <w:spacing w:before="2"/>
        <w:ind w:left="876"/>
        <w:rPr>
          <w:rFonts w:ascii="Microsoft YaHei" w:eastAsia="Microsoft YaHei"/>
          <w:b/>
          <w:sz w:val="21"/>
        </w:rPr>
      </w:pPr>
      <w:r>
        <w:rPr>
          <w:rFonts w:ascii="Microsoft YaHei" w:eastAsia="Microsoft YaHei" w:hint="eastAsia"/>
          <w:b/>
          <w:sz w:val="21"/>
        </w:rPr>
        <w:t>EN</w:t>
      </w:r>
      <w:r>
        <w:rPr>
          <w:rFonts w:ascii="Microsoft YaHei" w:eastAsia="Microsoft YaHei" w:hint="eastAsia"/>
          <w:b/>
          <w:spacing w:val="-6"/>
          <w:sz w:val="21"/>
        </w:rPr>
        <w:t xml:space="preserve"> </w:t>
      </w:r>
      <w:r>
        <w:rPr>
          <w:rFonts w:ascii="Microsoft YaHei" w:eastAsia="Microsoft YaHei" w:hint="eastAsia"/>
          <w:b/>
          <w:sz w:val="21"/>
        </w:rPr>
        <w:t>61000-6-2</w:t>
      </w:r>
      <w:r w:rsidR="00A5324B">
        <w:rPr>
          <w:rFonts w:ascii="Microsoft YaHei" w:eastAsia="Microsoft YaHei" w:hint="eastAsia"/>
          <w:b/>
          <w:sz w:val="21"/>
        </w:rPr>
        <w:t>,</w:t>
      </w:r>
      <w:r w:rsidR="00A5324B" w:rsidRPr="00876CAB">
        <w:rPr>
          <w:rFonts w:ascii="Microsoft YaHei" w:eastAsia="Microsoft YaHei"/>
          <w:b/>
          <w:sz w:val="21"/>
        </w:rPr>
        <w:t xml:space="preserve"> </w:t>
      </w:r>
      <w:r>
        <w:rPr>
          <w:rFonts w:ascii="Microsoft YaHei" w:eastAsia="Microsoft YaHei" w:hint="eastAsia"/>
          <w:b/>
          <w:sz w:val="21"/>
        </w:rPr>
        <w:t>EN</w:t>
      </w:r>
      <w:r>
        <w:rPr>
          <w:rFonts w:ascii="Microsoft YaHei" w:eastAsia="Microsoft YaHei" w:hint="eastAsia"/>
          <w:b/>
          <w:spacing w:val="-5"/>
          <w:sz w:val="21"/>
        </w:rPr>
        <w:t xml:space="preserve"> </w:t>
      </w:r>
      <w:r>
        <w:rPr>
          <w:rFonts w:ascii="Microsoft YaHei" w:eastAsia="Microsoft YaHei" w:hint="eastAsia"/>
          <w:b/>
          <w:sz w:val="21"/>
        </w:rPr>
        <w:t>61000-6-4</w:t>
      </w:r>
    </w:p>
    <w:p w14:paraId="553573AB" w14:textId="77777777" w:rsidR="00913456" w:rsidRDefault="0062082C">
      <w:pPr>
        <w:spacing w:before="237"/>
        <w:ind w:left="876"/>
        <w:rPr>
          <w:rFonts w:ascii="Microsoft YaHei"/>
          <w:b/>
          <w:sz w:val="21"/>
        </w:rPr>
      </w:pPr>
      <w:r>
        <w:rPr>
          <w:rFonts w:ascii="Microsoft YaHei"/>
          <w:b/>
          <w:sz w:val="21"/>
        </w:rPr>
        <w:t>EN</w:t>
      </w:r>
      <w:r>
        <w:rPr>
          <w:rFonts w:ascii="Microsoft YaHei"/>
          <w:b/>
          <w:spacing w:val="-4"/>
          <w:sz w:val="21"/>
        </w:rPr>
        <w:t xml:space="preserve"> </w:t>
      </w:r>
      <w:r>
        <w:rPr>
          <w:rFonts w:ascii="Microsoft YaHei"/>
          <w:b/>
          <w:sz w:val="21"/>
        </w:rPr>
        <w:t>ISO</w:t>
      </w:r>
      <w:r>
        <w:rPr>
          <w:rFonts w:ascii="Microsoft YaHei"/>
          <w:b/>
          <w:spacing w:val="1"/>
          <w:sz w:val="21"/>
        </w:rPr>
        <w:t xml:space="preserve"> </w:t>
      </w:r>
      <w:r>
        <w:rPr>
          <w:rFonts w:ascii="Microsoft YaHei"/>
          <w:b/>
          <w:sz w:val="21"/>
        </w:rPr>
        <w:t>14121-1</w:t>
      </w:r>
    </w:p>
    <w:p w14:paraId="7EA347DA" w14:textId="77777777" w:rsidR="00913456" w:rsidRDefault="0062082C">
      <w:pPr>
        <w:spacing w:before="237"/>
        <w:ind w:left="876"/>
        <w:rPr>
          <w:rFonts w:ascii="Microsoft YaHei"/>
          <w:b/>
          <w:sz w:val="21"/>
        </w:rPr>
      </w:pPr>
      <w:r>
        <w:rPr>
          <w:rFonts w:ascii="Microsoft YaHei"/>
          <w:b/>
          <w:sz w:val="21"/>
        </w:rPr>
        <w:t>EN</w:t>
      </w:r>
      <w:r>
        <w:rPr>
          <w:rFonts w:ascii="Microsoft YaHei"/>
          <w:b/>
          <w:spacing w:val="-4"/>
          <w:sz w:val="21"/>
        </w:rPr>
        <w:t xml:space="preserve"> </w:t>
      </w:r>
      <w:r>
        <w:rPr>
          <w:rFonts w:ascii="Microsoft YaHei"/>
          <w:b/>
          <w:sz w:val="21"/>
        </w:rPr>
        <w:t>60204-1</w:t>
      </w:r>
    </w:p>
    <w:p w14:paraId="59086324" w14:textId="77777777" w:rsidR="00913456" w:rsidRPr="00876CAB" w:rsidRDefault="0062082C">
      <w:pPr>
        <w:spacing w:before="237"/>
        <w:ind w:left="876"/>
        <w:rPr>
          <w:rFonts w:ascii="Microsoft YaHei" w:hAnsi="Microsoft YaHei"/>
          <w:b/>
          <w:sz w:val="21"/>
          <w:lang w:val="ru-RU"/>
        </w:rPr>
      </w:pPr>
      <w:r>
        <w:rPr>
          <w:rFonts w:ascii="Microsoft YaHei" w:hAnsi="Microsoft YaHei"/>
          <w:b/>
          <w:sz w:val="21"/>
        </w:rPr>
        <w:t>EN</w:t>
      </w:r>
      <w:r w:rsidRPr="00876CAB">
        <w:rPr>
          <w:rFonts w:ascii="Microsoft YaHei" w:hAnsi="Microsoft YaHei"/>
          <w:b/>
          <w:spacing w:val="-3"/>
          <w:sz w:val="21"/>
          <w:lang w:val="ru-RU"/>
        </w:rPr>
        <w:t xml:space="preserve"> </w:t>
      </w:r>
      <w:r>
        <w:rPr>
          <w:rFonts w:ascii="Microsoft YaHei" w:hAnsi="Microsoft YaHei"/>
          <w:b/>
          <w:sz w:val="21"/>
        </w:rPr>
        <w:t>ISO</w:t>
      </w:r>
      <w:r w:rsidRPr="00876CAB">
        <w:rPr>
          <w:rFonts w:ascii="Microsoft YaHei" w:hAnsi="Microsoft YaHei"/>
          <w:b/>
          <w:spacing w:val="2"/>
          <w:sz w:val="21"/>
          <w:lang w:val="ru-RU"/>
        </w:rPr>
        <w:t xml:space="preserve"> </w:t>
      </w:r>
      <w:r w:rsidRPr="00876CAB">
        <w:rPr>
          <w:rFonts w:ascii="Microsoft YaHei" w:hAnsi="Microsoft YaHei"/>
          <w:b/>
          <w:sz w:val="21"/>
          <w:lang w:val="ru-RU"/>
        </w:rPr>
        <w:t>11553-10</w:t>
      </w:r>
      <w:r w:rsidRPr="00876CAB">
        <w:rPr>
          <w:rFonts w:ascii="Microsoft YaHei" w:hAnsi="Microsoft YaHei"/>
          <w:b/>
          <w:spacing w:val="-3"/>
          <w:sz w:val="21"/>
          <w:lang w:val="ru-RU"/>
        </w:rPr>
        <w:t xml:space="preserve"> </w:t>
      </w:r>
      <w:r w:rsidRPr="00876CAB">
        <w:rPr>
          <w:rFonts w:ascii="Microsoft YaHei" w:hAnsi="Microsoft YaHei"/>
          <w:b/>
          <w:sz w:val="21"/>
          <w:lang w:val="ru-RU"/>
        </w:rPr>
        <w:t>–</w:t>
      </w:r>
      <w:r w:rsidRPr="00876CAB">
        <w:rPr>
          <w:rFonts w:ascii="Microsoft YaHei" w:hAnsi="Microsoft YaHei"/>
          <w:b/>
          <w:spacing w:val="-3"/>
          <w:sz w:val="21"/>
          <w:lang w:val="ru-RU"/>
        </w:rPr>
        <w:t xml:space="preserve"> </w:t>
      </w:r>
      <w:r w:rsidRPr="00876CAB">
        <w:rPr>
          <w:rFonts w:ascii="Microsoft YaHei" w:hAnsi="Microsoft YaHei"/>
          <w:b/>
          <w:sz w:val="21"/>
          <w:lang w:val="ru-RU"/>
        </w:rPr>
        <w:t>5</w:t>
      </w:r>
    </w:p>
    <w:p w14:paraId="31D03A1D" w14:textId="77777777" w:rsidR="00913456" w:rsidRPr="00876CAB" w:rsidRDefault="00913456">
      <w:pPr>
        <w:pStyle w:val="a3"/>
        <w:rPr>
          <w:rFonts w:ascii="Microsoft YaHei"/>
          <w:b/>
          <w:sz w:val="20"/>
          <w:lang w:val="ru-RU"/>
        </w:rPr>
      </w:pPr>
    </w:p>
    <w:p w14:paraId="1C5242CE" w14:textId="77777777" w:rsidR="00913456" w:rsidRPr="00876CAB" w:rsidRDefault="00913456">
      <w:pPr>
        <w:pStyle w:val="a3"/>
        <w:rPr>
          <w:rFonts w:ascii="Microsoft YaHei"/>
          <w:b/>
          <w:sz w:val="20"/>
          <w:lang w:val="ru-RU"/>
        </w:rPr>
      </w:pPr>
    </w:p>
    <w:p w14:paraId="1AD98B44" w14:textId="77777777" w:rsidR="00913456" w:rsidRPr="00876CAB" w:rsidRDefault="00913456">
      <w:pPr>
        <w:pStyle w:val="a3"/>
        <w:rPr>
          <w:rFonts w:ascii="Microsoft YaHei"/>
          <w:b/>
          <w:sz w:val="20"/>
          <w:lang w:val="ru-RU"/>
        </w:rPr>
      </w:pPr>
    </w:p>
    <w:p w14:paraId="778039E5" w14:textId="77777777" w:rsidR="00913456" w:rsidRPr="00876CAB" w:rsidRDefault="00913456" w:rsidP="00A5324B">
      <w:pPr>
        <w:rPr>
          <w:rFonts w:ascii="Arial MT" w:hAnsi="Arial MT"/>
          <w:sz w:val="16"/>
          <w:lang w:val="ru-RU"/>
        </w:rPr>
        <w:sectPr w:rsidR="00913456" w:rsidRPr="00876CAB">
          <w:pgSz w:w="11910" w:h="16840"/>
          <w:pgMar w:top="840" w:right="440" w:bottom="280" w:left="480" w:header="576" w:footer="0" w:gutter="0"/>
          <w:cols w:space="720"/>
        </w:sectPr>
      </w:pPr>
    </w:p>
    <w:p w14:paraId="0D39EB0C" w14:textId="77777777" w:rsidR="00913456" w:rsidRPr="00876CAB" w:rsidRDefault="00913456">
      <w:pPr>
        <w:pStyle w:val="a3"/>
        <w:rPr>
          <w:rFonts w:ascii="Arial MT"/>
          <w:sz w:val="20"/>
          <w:lang w:val="ru-RU"/>
        </w:rPr>
      </w:pPr>
    </w:p>
    <w:p w14:paraId="01FAF1B9" w14:textId="77777777" w:rsidR="00913456" w:rsidRPr="00876CAB" w:rsidRDefault="00913456">
      <w:pPr>
        <w:pStyle w:val="a3"/>
        <w:rPr>
          <w:rFonts w:ascii="Arial MT"/>
          <w:sz w:val="20"/>
          <w:lang w:val="ru-RU"/>
        </w:rPr>
      </w:pPr>
    </w:p>
    <w:p w14:paraId="1317E8D4" w14:textId="77777777" w:rsidR="00913456" w:rsidRPr="00876CAB" w:rsidRDefault="00913456">
      <w:pPr>
        <w:pStyle w:val="a3"/>
        <w:spacing w:before="5"/>
        <w:rPr>
          <w:rFonts w:ascii="Arial MT"/>
          <w:sz w:val="16"/>
          <w:lang w:val="ru-RU"/>
        </w:rPr>
      </w:pPr>
    </w:p>
    <w:p w14:paraId="174BBD59" w14:textId="4D8B7806" w:rsidR="00913456" w:rsidRPr="00A5324B" w:rsidRDefault="00A5324B">
      <w:pPr>
        <w:spacing w:before="44"/>
        <w:ind w:left="602"/>
        <w:rPr>
          <w:rFonts w:ascii="Microsoft YaHei"/>
          <w:b/>
          <w:sz w:val="21"/>
          <w:lang w:val="ru-RU"/>
        </w:rPr>
      </w:pPr>
      <w:r>
        <w:rPr>
          <w:rFonts w:ascii="Microsoft YaHei"/>
          <w:b/>
          <w:sz w:val="21"/>
          <w:lang w:val="ru-RU"/>
        </w:rPr>
        <w:t>Целевая</w:t>
      </w:r>
      <w:r w:rsidRPr="00A5324B">
        <w:rPr>
          <w:rFonts w:ascii="Microsoft YaHei"/>
          <w:b/>
          <w:sz w:val="21"/>
          <w:lang w:val="ru-RU"/>
        </w:rPr>
        <w:t xml:space="preserve"> </w:t>
      </w:r>
      <w:r>
        <w:rPr>
          <w:rFonts w:ascii="Microsoft YaHei"/>
          <w:b/>
          <w:sz w:val="21"/>
          <w:lang w:val="ru-RU"/>
        </w:rPr>
        <w:t>группа</w:t>
      </w:r>
      <w:r>
        <w:rPr>
          <w:rFonts w:ascii="Microsoft YaHei"/>
          <w:b/>
          <w:sz w:val="21"/>
          <w:lang w:val="ru-RU"/>
        </w:rPr>
        <w:t xml:space="preserve"> </w:t>
      </w:r>
      <w:r>
        <w:rPr>
          <w:rFonts w:ascii="Microsoft YaHei"/>
          <w:b/>
          <w:sz w:val="21"/>
          <w:lang w:val="ru-RU"/>
        </w:rPr>
        <w:t>руководства</w:t>
      </w:r>
      <w:r>
        <w:rPr>
          <w:rFonts w:ascii="Microsoft YaHei"/>
          <w:b/>
          <w:sz w:val="21"/>
          <w:lang w:val="ru-RU"/>
        </w:rPr>
        <w:t xml:space="preserve"> </w:t>
      </w:r>
      <w:r>
        <w:rPr>
          <w:rFonts w:ascii="Microsoft YaHei"/>
          <w:b/>
          <w:sz w:val="21"/>
          <w:lang w:val="ru-RU"/>
        </w:rPr>
        <w:t>пользователя</w:t>
      </w:r>
    </w:p>
    <w:p w14:paraId="4FABCFE1" w14:textId="4D276CBE" w:rsidR="00913456" w:rsidRPr="00A5324B" w:rsidRDefault="00A5324B">
      <w:pPr>
        <w:spacing w:before="237"/>
        <w:ind w:left="602"/>
        <w:rPr>
          <w:rFonts w:ascii="Microsoft YaHei"/>
          <w:sz w:val="21"/>
          <w:lang w:val="ru-RU"/>
        </w:rPr>
      </w:pPr>
      <w:r w:rsidRPr="00A5324B">
        <w:rPr>
          <w:rFonts w:ascii="Microsoft YaHei"/>
          <w:sz w:val="21"/>
          <w:lang w:val="ru-RU"/>
        </w:rPr>
        <w:t>Это</w:t>
      </w:r>
      <w:r w:rsidRPr="00A5324B">
        <w:rPr>
          <w:rFonts w:ascii="Microsoft YaHei"/>
          <w:sz w:val="21"/>
          <w:lang w:val="ru-RU"/>
        </w:rPr>
        <w:t xml:space="preserve"> </w:t>
      </w:r>
      <w:r w:rsidRPr="00A5324B">
        <w:rPr>
          <w:rFonts w:ascii="Microsoft YaHei"/>
          <w:sz w:val="21"/>
          <w:lang w:val="ru-RU"/>
        </w:rPr>
        <w:t>руководство</w:t>
      </w:r>
      <w:r w:rsidRPr="00A5324B">
        <w:rPr>
          <w:rFonts w:ascii="Microsoft YaHei"/>
          <w:sz w:val="21"/>
          <w:lang w:val="ru-RU"/>
        </w:rPr>
        <w:t xml:space="preserve"> </w:t>
      </w:r>
      <w:r w:rsidRPr="00A5324B">
        <w:rPr>
          <w:rFonts w:ascii="Microsoft YaHei"/>
          <w:sz w:val="21"/>
          <w:lang w:val="ru-RU"/>
        </w:rPr>
        <w:t>предназначено</w:t>
      </w:r>
      <w:r w:rsidRPr="00A5324B">
        <w:rPr>
          <w:rFonts w:ascii="Microsoft YaHei"/>
          <w:sz w:val="21"/>
          <w:lang w:val="ru-RU"/>
        </w:rPr>
        <w:t xml:space="preserve"> </w:t>
      </w:r>
      <w:r w:rsidRPr="00A5324B">
        <w:rPr>
          <w:rFonts w:ascii="Microsoft YaHei"/>
          <w:sz w:val="21"/>
          <w:lang w:val="ru-RU"/>
        </w:rPr>
        <w:t>для</w:t>
      </w:r>
      <w:r w:rsidRPr="00A5324B">
        <w:rPr>
          <w:rFonts w:ascii="Microsoft YaHei"/>
          <w:sz w:val="21"/>
          <w:lang w:val="ru-RU"/>
        </w:rPr>
        <w:t xml:space="preserve"> </w:t>
      </w:r>
      <w:r w:rsidRPr="00A5324B">
        <w:rPr>
          <w:rFonts w:ascii="Microsoft YaHei"/>
          <w:sz w:val="21"/>
          <w:lang w:val="ru-RU"/>
        </w:rPr>
        <w:t>следующих</w:t>
      </w:r>
      <w:r w:rsidRPr="00A5324B">
        <w:rPr>
          <w:rFonts w:ascii="Microsoft YaHei"/>
          <w:sz w:val="21"/>
          <w:lang w:val="ru-RU"/>
        </w:rPr>
        <w:t xml:space="preserve"> </w:t>
      </w:r>
      <w:r w:rsidRPr="00A5324B">
        <w:rPr>
          <w:rFonts w:ascii="Microsoft YaHei"/>
          <w:sz w:val="21"/>
          <w:lang w:val="ru-RU"/>
        </w:rPr>
        <w:t>читателей</w:t>
      </w:r>
      <w:r w:rsidRPr="00A5324B">
        <w:rPr>
          <w:rFonts w:ascii="Microsoft YaHei"/>
          <w:sz w:val="21"/>
          <w:lang w:val="ru-RU"/>
        </w:rPr>
        <w:t>:</w:t>
      </w:r>
    </w:p>
    <w:p w14:paraId="0D52CEB2" w14:textId="45F9245A" w:rsidR="00913456" w:rsidRDefault="00A5324B">
      <w:pPr>
        <w:pStyle w:val="a5"/>
        <w:numPr>
          <w:ilvl w:val="0"/>
          <w:numId w:val="28"/>
        </w:numPr>
        <w:tabs>
          <w:tab w:val="left" w:pos="1336"/>
          <w:tab w:val="left" w:pos="1337"/>
        </w:tabs>
        <w:spacing w:before="237"/>
        <w:ind w:left="1336" w:hanging="735"/>
        <w:rPr>
          <w:rFonts w:ascii="Microsoft YaHei" w:hAnsi="Microsoft YaHei"/>
          <w:sz w:val="21"/>
        </w:rPr>
      </w:pPr>
      <w:r>
        <w:rPr>
          <w:rFonts w:ascii="Microsoft YaHei" w:hAnsi="Microsoft YaHei"/>
          <w:sz w:val="21"/>
          <w:lang w:val="ru-RU"/>
        </w:rPr>
        <w:t>Владелец аппарата</w:t>
      </w:r>
    </w:p>
    <w:p w14:paraId="3CD041FB" w14:textId="49E05D3F" w:rsidR="00913456" w:rsidRDefault="00A5324B">
      <w:pPr>
        <w:pStyle w:val="a5"/>
        <w:numPr>
          <w:ilvl w:val="0"/>
          <w:numId w:val="28"/>
        </w:numPr>
        <w:tabs>
          <w:tab w:val="left" w:pos="1336"/>
          <w:tab w:val="left" w:pos="1337"/>
        </w:tabs>
        <w:spacing w:before="237"/>
        <w:ind w:left="1336" w:hanging="735"/>
        <w:rPr>
          <w:rFonts w:ascii="Microsoft YaHei" w:hAnsi="Microsoft YaHei"/>
          <w:sz w:val="21"/>
        </w:rPr>
      </w:pPr>
      <w:r>
        <w:rPr>
          <w:rFonts w:ascii="Microsoft YaHei" w:hAnsi="Microsoft YaHei"/>
          <w:sz w:val="21"/>
          <w:lang w:val="ru-RU"/>
        </w:rPr>
        <w:t>Оператор</w:t>
      </w:r>
    </w:p>
    <w:p w14:paraId="1C800052" w14:textId="6BA0DCDF" w:rsidR="00913456" w:rsidRDefault="00A5324B">
      <w:pPr>
        <w:pStyle w:val="a5"/>
        <w:numPr>
          <w:ilvl w:val="0"/>
          <w:numId w:val="28"/>
        </w:numPr>
        <w:tabs>
          <w:tab w:val="left" w:pos="1295"/>
          <w:tab w:val="left" w:pos="1296"/>
        </w:tabs>
        <w:spacing w:before="237"/>
        <w:ind w:left="1296" w:hanging="694"/>
        <w:rPr>
          <w:rFonts w:ascii="Microsoft YaHei" w:hAnsi="Microsoft YaHei"/>
          <w:sz w:val="21"/>
        </w:rPr>
      </w:pPr>
      <w:r>
        <w:rPr>
          <w:rFonts w:ascii="Microsoft YaHei" w:hAnsi="Microsoft YaHei"/>
          <w:sz w:val="21"/>
          <w:lang w:val="ru-RU"/>
        </w:rPr>
        <w:t>Инженерно-технический персонал</w:t>
      </w:r>
    </w:p>
    <w:p w14:paraId="094FEA58" w14:textId="0DDD165D" w:rsidR="00913456" w:rsidRDefault="001F6CCC">
      <w:pPr>
        <w:pStyle w:val="a5"/>
        <w:numPr>
          <w:ilvl w:val="0"/>
          <w:numId w:val="28"/>
        </w:numPr>
        <w:tabs>
          <w:tab w:val="left" w:pos="1295"/>
          <w:tab w:val="left" w:pos="1296"/>
        </w:tabs>
        <w:spacing w:before="237"/>
        <w:ind w:left="1296" w:hanging="694"/>
        <w:rPr>
          <w:rFonts w:ascii="Microsoft YaHei" w:hAnsi="Microsoft YaHei"/>
          <w:sz w:val="21"/>
        </w:rPr>
      </w:pPr>
      <w:proofErr w:type="spellStart"/>
      <w:r w:rsidRPr="001F6CCC">
        <w:rPr>
          <w:rFonts w:ascii="Microsoft YaHei" w:hAnsi="Microsoft YaHei"/>
          <w:sz w:val="21"/>
        </w:rPr>
        <w:t>Сотрудники</w:t>
      </w:r>
      <w:proofErr w:type="spellEnd"/>
      <w:r w:rsidRPr="001F6CCC">
        <w:rPr>
          <w:rFonts w:ascii="Microsoft YaHei" w:hAnsi="Microsoft YaHei"/>
          <w:sz w:val="21"/>
        </w:rPr>
        <w:t xml:space="preserve"> </w:t>
      </w:r>
      <w:proofErr w:type="spellStart"/>
      <w:r w:rsidRPr="001F6CCC">
        <w:rPr>
          <w:rFonts w:ascii="Microsoft YaHei" w:hAnsi="Microsoft YaHei"/>
          <w:sz w:val="21"/>
        </w:rPr>
        <w:t>производителя</w:t>
      </w:r>
      <w:proofErr w:type="spellEnd"/>
      <w:r>
        <w:rPr>
          <w:rFonts w:ascii="Microsoft YaHei" w:hAnsi="Microsoft YaHei"/>
          <w:sz w:val="21"/>
          <w:lang w:val="ru-RU"/>
        </w:rPr>
        <w:t xml:space="preserve"> аппарата</w:t>
      </w:r>
    </w:p>
    <w:p w14:paraId="59DDEA8A" w14:textId="77777777" w:rsidR="00913456" w:rsidRDefault="00913456">
      <w:pPr>
        <w:pStyle w:val="a3"/>
        <w:spacing w:before="4"/>
        <w:rPr>
          <w:rFonts w:ascii="Microsoft YaHei"/>
          <w:sz w:val="38"/>
        </w:rPr>
      </w:pPr>
    </w:p>
    <w:p w14:paraId="6C34FDF2" w14:textId="247E007B" w:rsidR="00726F1F" w:rsidRDefault="00726F1F" w:rsidP="00726F1F">
      <w:pPr>
        <w:ind w:left="602"/>
        <w:rPr>
          <w:rFonts w:ascii="Microsoft YaHei"/>
          <w:b/>
          <w:sz w:val="21"/>
          <w:lang w:val="ru-RU"/>
        </w:rPr>
      </w:pPr>
      <w:r>
        <w:rPr>
          <w:rFonts w:ascii="Microsoft YaHei"/>
          <w:b/>
          <w:sz w:val="21"/>
          <w:lang w:val="ru-RU"/>
        </w:rPr>
        <w:t>Хранение</w:t>
      </w:r>
      <w:r>
        <w:rPr>
          <w:rFonts w:ascii="Microsoft YaHei"/>
          <w:b/>
          <w:sz w:val="21"/>
          <w:lang w:val="ru-RU"/>
        </w:rPr>
        <w:t xml:space="preserve"> </w:t>
      </w:r>
      <w:r>
        <w:rPr>
          <w:rFonts w:ascii="Microsoft YaHei"/>
          <w:b/>
          <w:sz w:val="21"/>
          <w:lang w:val="ru-RU"/>
        </w:rPr>
        <w:t>руководства</w:t>
      </w:r>
    </w:p>
    <w:p w14:paraId="10E525D6" w14:textId="77777777" w:rsidR="00726F1F" w:rsidRPr="00726F1F" w:rsidRDefault="00726F1F" w:rsidP="00726F1F">
      <w:pPr>
        <w:ind w:left="602"/>
        <w:rPr>
          <w:rFonts w:ascii="Microsoft YaHei"/>
          <w:b/>
          <w:sz w:val="21"/>
          <w:lang w:val="ru-RU"/>
        </w:rPr>
      </w:pPr>
    </w:p>
    <w:p w14:paraId="47FF149D" w14:textId="0176E105" w:rsidR="00913456" w:rsidRPr="00726F1F" w:rsidRDefault="00726F1F">
      <w:pPr>
        <w:spacing w:before="2" w:line="386" w:lineRule="auto"/>
        <w:ind w:left="602" w:right="792" w:firstLine="420"/>
        <w:rPr>
          <w:rFonts w:ascii="Microsoft YaHei"/>
          <w:sz w:val="21"/>
          <w:lang w:val="ru-RU"/>
        </w:rPr>
      </w:pPr>
      <w:r w:rsidRPr="00726F1F">
        <w:rPr>
          <w:rFonts w:ascii="Microsoft YaHei"/>
          <w:sz w:val="21"/>
          <w:lang w:val="ru-RU"/>
        </w:rPr>
        <w:t>Эт</w:t>
      </w:r>
      <w:r>
        <w:rPr>
          <w:rFonts w:ascii="Microsoft YaHei"/>
          <w:sz w:val="21"/>
          <w:lang w:val="ru-RU"/>
        </w:rPr>
        <w:t>о</w:t>
      </w:r>
      <w:r>
        <w:rPr>
          <w:rFonts w:ascii="Microsoft YaHei"/>
          <w:sz w:val="21"/>
          <w:lang w:val="ru-RU"/>
        </w:rPr>
        <w:t xml:space="preserve"> </w:t>
      </w:r>
      <w:r>
        <w:rPr>
          <w:rFonts w:ascii="Microsoft YaHei"/>
          <w:sz w:val="21"/>
          <w:lang w:val="ru-RU"/>
        </w:rPr>
        <w:t>руководство</w:t>
      </w:r>
      <w:r>
        <w:rPr>
          <w:rFonts w:ascii="Microsoft YaHei"/>
          <w:sz w:val="21"/>
          <w:lang w:val="ru-RU"/>
        </w:rPr>
        <w:t xml:space="preserve"> </w:t>
      </w:r>
      <w:r>
        <w:rPr>
          <w:rFonts w:ascii="Microsoft YaHei"/>
          <w:sz w:val="21"/>
          <w:lang w:val="ru-RU"/>
        </w:rPr>
        <w:t>пользователя</w:t>
      </w:r>
      <w:r>
        <w:rPr>
          <w:rFonts w:ascii="Microsoft YaHei"/>
          <w:sz w:val="21"/>
          <w:lang w:val="ru-RU"/>
        </w:rPr>
        <w:t xml:space="preserve"> </w:t>
      </w:r>
      <w:r w:rsidRPr="00726F1F">
        <w:rPr>
          <w:rFonts w:ascii="Microsoft YaHei"/>
          <w:sz w:val="21"/>
          <w:lang w:val="ru-RU"/>
        </w:rPr>
        <w:t>долж</w:t>
      </w:r>
      <w:r>
        <w:rPr>
          <w:rFonts w:ascii="Microsoft YaHei"/>
          <w:sz w:val="21"/>
          <w:lang w:val="ru-RU"/>
        </w:rPr>
        <w:t>но</w:t>
      </w:r>
      <w:r w:rsidRPr="00726F1F">
        <w:rPr>
          <w:rFonts w:ascii="Microsoft YaHei"/>
          <w:sz w:val="21"/>
          <w:lang w:val="ru-RU"/>
        </w:rPr>
        <w:t xml:space="preserve"> </w:t>
      </w:r>
      <w:r w:rsidRPr="00726F1F">
        <w:rPr>
          <w:rFonts w:ascii="Microsoft YaHei"/>
          <w:sz w:val="21"/>
          <w:lang w:val="ru-RU"/>
        </w:rPr>
        <w:t>быть</w:t>
      </w:r>
      <w:r w:rsidRPr="00726F1F">
        <w:rPr>
          <w:rFonts w:ascii="Microsoft YaHei"/>
          <w:sz w:val="21"/>
          <w:lang w:val="ru-RU"/>
        </w:rPr>
        <w:t xml:space="preserve"> </w:t>
      </w:r>
      <w:r w:rsidRPr="00726F1F">
        <w:rPr>
          <w:rFonts w:ascii="Microsoft YaHei"/>
          <w:sz w:val="21"/>
          <w:lang w:val="ru-RU"/>
        </w:rPr>
        <w:t>удобн</w:t>
      </w:r>
      <w:r>
        <w:rPr>
          <w:rFonts w:ascii="Microsoft YaHei"/>
          <w:sz w:val="21"/>
          <w:lang w:val="ru-RU"/>
        </w:rPr>
        <w:t>ым</w:t>
      </w:r>
      <w:r w:rsidRPr="00726F1F">
        <w:rPr>
          <w:rFonts w:ascii="Microsoft YaHei"/>
          <w:sz w:val="21"/>
          <w:lang w:val="ru-RU"/>
        </w:rPr>
        <w:t xml:space="preserve"> </w:t>
      </w:r>
      <w:r w:rsidRPr="00726F1F">
        <w:rPr>
          <w:rFonts w:ascii="Microsoft YaHei"/>
          <w:sz w:val="21"/>
          <w:lang w:val="ru-RU"/>
        </w:rPr>
        <w:t>для</w:t>
      </w:r>
      <w:r w:rsidRPr="00726F1F">
        <w:rPr>
          <w:rFonts w:ascii="Microsoft YaHei"/>
          <w:sz w:val="21"/>
          <w:lang w:val="ru-RU"/>
        </w:rPr>
        <w:t xml:space="preserve"> </w:t>
      </w:r>
      <w:r w:rsidRPr="00726F1F">
        <w:rPr>
          <w:rFonts w:ascii="Microsoft YaHei"/>
          <w:sz w:val="21"/>
          <w:lang w:val="ru-RU"/>
        </w:rPr>
        <w:t>запроса</w:t>
      </w:r>
      <w:r w:rsidRPr="00726F1F">
        <w:rPr>
          <w:rFonts w:ascii="Microsoft YaHei"/>
          <w:sz w:val="21"/>
          <w:lang w:val="ru-RU"/>
        </w:rPr>
        <w:t xml:space="preserve"> </w:t>
      </w:r>
      <w:r w:rsidRPr="00726F1F">
        <w:rPr>
          <w:rFonts w:ascii="Microsoft YaHei"/>
          <w:sz w:val="21"/>
          <w:lang w:val="ru-RU"/>
        </w:rPr>
        <w:t>и</w:t>
      </w:r>
      <w:r w:rsidRPr="00726F1F">
        <w:rPr>
          <w:rFonts w:ascii="Microsoft YaHei"/>
          <w:sz w:val="21"/>
          <w:lang w:val="ru-RU"/>
        </w:rPr>
        <w:t xml:space="preserve"> </w:t>
      </w:r>
      <w:r w:rsidRPr="00726F1F">
        <w:rPr>
          <w:rFonts w:ascii="Microsoft YaHei"/>
          <w:sz w:val="21"/>
          <w:lang w:val="ru-RU"/>
        </w:rPr>
        <w:t>использования</w:t>
      </w:r>
      <w:r w:rsidRPr="00726F1F">
        <w:rPr>
          <w:rFonts w:ascii="Microsoft YaHei"/>
          <w:sz w:val="21"/>
          <w:lang w:val="ru-RU"/>
        </w:rPr>
        <w:t xml:space="preserve"> </w:t>
      </w:r>
      <w:r w:rsidRPr="00726F1F">
        <w:rPr>
          <w:rFonts w:ascii="Microsoft YaHei"/>
          <w:sz w:val="21"/>
          <w:lang w:val="ru-RU"/>
        </w:rPr>
        <w:t>назначенной</w:t>
      </w:r>
      <w:r w:rsidRPr="00726F1F">
        <w:rPr>
          <w:rFonts w:ascii="Microsoft YaHei"/>
          <w:sz w:val="21"/>
          <w:lang w:val="ru-RU"/>
        </w:rPr>
        <w:t xml:space="preserve"> </w:t>
      </w:r>
      <w:r w:rsidRPr="00726F1F">
        <w:rPr>
          <w:rFonts w:ascii="Microsoft YaHei"/>
          <w:sz w:val="21"/>
          <w:lang w:val="ru-RU"/>
        </w:rPr>
        <w:t>целевой</w:t>
      </w:r>
      <w:r w:rsidRPr="00726F1F">
        <w:rPr>
          <w:rFonts w:ascii="Microsoft YaHei"/>
          <w:sz w:val="21"/>
          <w:lang w:val="ru-RU"/>
        </w:rPr>
        <w:t xml:space="preserve"> </w:t>
      </w:r>
      <w:r w:rsidRPr="00726F1F">
        <w:rPr>
          <w:rFonts w:ascii="Microsoft YaHei"/>
          <w:sz w:val="21"/>
          <w:lang w:val="ru-RU"/>
        </w:rPr>
        <w:t>группой</w:t>
      </w:r>
      <w:r w:rsidRPr="00726F1F">
        <w:rPr>
          <w:rFonts w:ascii="Microsoft YaHei"/>
          <w:sz w:val="21"/>
          <w:lang w:val="ru-RU"/>
        </w:rPr>
        <w:t>.</w:t>
      </w:r>
      <w:r w:rsidR="00845A64">
        <w:rPr>
          <w:rFonts w:ascii="Microsoft YaHei"/>
          <w:sz w:val="21"/>
          <w:lang w:val="ru-RU"/>
        </w:rPr>
        <w:t xml:space="preserve"> </w:t>
      </w:r>
      <w:r w:rsidR="00845A64">
        <w:rPr>
          <w:rFonts w:ascii="Microsoft YaHei"/>
          <w:sz w:val="21"/>
          <w:lang w:val="ru-RU"/>
        </w:rPr>
        <w:t>Б</w:t>
      </w:r>
      <w:r w:rsidR="00845A64" w:rsidRPr="00726F1F">
        <w:rPr>
          <w:rFonts w:ascii="Microsoft YaHei"/>
          <w:sz w:val="21"/>
          <w:lang w:val="ru-RU"/>
        </w:rPr>
        <w:t>ез</w:t>
      </w:r>
      <w:r w:rsidR="00845A64" w:rsidRPr="00726F1F">
        <w:rPr>
          <w:rFonts w:ascii="Microsoft YaHei"/>
          <w:sz w:val="21"/>
          <w:lang w:val="ru-RU"/>
        </w:rPr>
        <w:t xml:space="preserve"> </w:t>
      </w:r>
      <w:r w:rsidRPr="00726F1F">
        <w:rPr>
          <w:rFonts w:ascii="Microsoft YaHei"/>
          <w:sz w:val="21"/>
          <w:lang w:val="ru-RU"/>
        </w:rPr>
        <w:t>прямого</w:t>
      </w:r>
      <w:r w:rsidRPr="00726F1F">
        <w:rPr>
          <w:rFonts w:ascii="Microsoft YaHei"/>
          <w:sz w:val="21"/>
          <w:lang w:val="ru-RU"/>
        </w:rPr>
        <w:t xml:space="preserve"> </w:t>
      </w:r>
      <w:r w:rsidRPr="00726F1F">
        <w:rPr>
          <w:rFonts w:ascii="Microsoft YaHei"/>
          <w:sz w:val="21"/>
          <w:lang w:val="ru-RU"/>
        </w:rPr>
        <w:t>разрешения</w:t>
      </w:r>
      <w:r w:rsidRPr="00726F1F">
        <w:rPr>
          <w:rFonts w:ascii="Microsoft YaHei"/>
          <w:sz w:val="21"/>
          <w:lang w:val="ru-RU"/>
        </w:rPr>
        <w:t xml:space="preserve"> </w:t>
      </w:r>
      <w:r w:rsidRPr="00726F1F">
        <w:rPr>
          <w:rFonts w:ascii="Microsoft YaHei"/>
          <w:sz w:val="21"/>
          <w:lang w:val="ru-RU"/>
        </w:rPr>
        <w:t>правообладателя</w:t>
      </w:r>
      <w:r w:rsidRPr="00726F1F">
        <w:rPr>
          <w:rFonts w:ascii="Microsoft YaHei"/>
          <w:sz w:val="21"/>
          <w:lang w:val="ru-RU"/>
        </w:rPr>
        <w:t xml:space="preserve"> </w:t>
      </w:r>
      <w:r w:rsidRPr="00726F1F">
        <w:rPr>
          <w:rFonts w:ascii="Microsoft YaHei"/>
          <w:sz w:val="21"/>
          <w:lang w:val="ru-RU"/>
        </w:rPr>
        <w:t>строго</w:t>
      </w:r>
      <w:r w:rsidRPr="00726F1F">
        <w:rPr>
          <w:rFonts w:ascii="Microsoft YaHei"/>
          <w:sz w:val="21"/>
          <w:lang w:val="ru-RU"/>
        </w:rPr>
        <w:t xml:space="preserve"> </w:t>
      </w:r>
      <w:r w:rsidR="00845A64">
        <w:rPr>
          <w:rFonts w:ascii="Microsoft YaHei"/>
          <w:sz w:val="21"/>
          <w:lang w:val="ru-RU"/>
        </w:rPr>
        <w:t>запрещено</w:t>
      </w:r>
      <w:r w:rsidRPr="00726F1F">
        <w:rPr>
          <w:rFonts w:ascii="Microsoft YaHei"/>
          <w:sz w:val="21"/>
          <w:lang w:val="ru-RU"/>
        </w:rPr>
        <w:t xml:space="preserve"> </w:t>
      </w:r>
      <w:r w:rsidRPr="00726F1F">
        <w:rPr>
          <w:rFonts w:ascii="Microsoft YaHei"/>
          <w:sz w:val="21"/>
          <w:lang w:val="ru-RU"/>
        </w:rPr>
        <w:t>распространять</w:t>
      </w:r>
      <w:r w:rsidRPr="00726F1F">
        <w:rPr>
          <w:rFonts w:ascii="Microsoft YaHei"/>
          <w:sz w:val="21"/>
          <w:lang w:val="ru-RU"/>
        </w:rPr>
        <w:t xml:space="preserve"> </w:t>
      </w:r>
      <w:r w:rsidRPr="00726F1F">
        <w:rPr>
          <w:rFonts w:ascii="Microsoft YaHei"/>
          <w:sz w:val="21"/>
          <w:lang w:val="ru-RU"/>
        </w:rPr>
        <w:t>и</w:t>
      </w:r>
      <w:r w:rsidRPr="00726F1F">
        <w:rPr>
          <w:rFonts w:ascii="Microsoft YaHei"/>
          <w:sz w:val="21"/>
          <w:lang w:val="ru-RU"/>
        </w:rPr>
        <w:t xml:space="preserve"> </w:t>
      </w:r>
      <w:r w:rsidRPr="00726F1F">
        <w:rPr>
          <w:rFonts w:ascii="Microsoft YaHei"/>
          <w:sz w:val="21"/>
          <w:lang w:val="ru-RU"/>
        </w:rPr>
        <w:t>воспроизводить</w:t>
      </w:r>
      <w:r w:rsidRPr="00726F1F">
        <w:rPr>
          <w:rFonts w:ascii="Microsoft YaHei"/>
          <w:sz w:val="21"/>
          <w:lang w:val="ru-RU"/>
        </w:rPr>
        <w:t xml:space="preserve"> </w:t>
      </w:r>
      <w:r w:rsidRPr="00726F1F">
        <w:rPr>
          <w:rFonts w:ascii="Microsoft YaHei"/>
          <w:sz w:val="21"/>
          <w:lang w:val="ru-RU"/>
        </w:rPr>
        <w:t>этот</w:t>
      </w:r>
      <w:r w:rsidRPr="00726F1F">
        <w:rPr>
          <w:rFonts w:ascii="Microsoft YaHei"/>
          <w:sz w:val="21"/>
          <w:lang w:val="ru-RU"/>
        </w:rPr>
        <w:t xml:space="preserve"> </w:t>
      </w:r>
      <w:r w:rsidRPr="00726F1F">
        <w:rPr>
          <w:rFonts w:ascii="Microsoft YaHei"/>
          <w:sz w:val="21"/>
          <w:lang w:val="ru-RU"/>
        </w:rPr>
        <w:t>документ</w:t>
      </w:r>
      <w:r w:rsidRPr="00726F1F">
        <w:rPr>
          <w:rFonts w:ascii="Microsoft YaHei"/>
          <w:sz w:val="21"/>
          <w:lang w:val="ru-RU"/>
        </w:rPr>
        <w:t xml:space="preserve">, </w:t>
      </w:r>
      <w:r w:rsidRPr="00726F1F">
        <w:rPr>
          <w:rFonts w:ascii="Microsoft YaHei"/>
          <w:sz w:val="21"/>
          <w:lang w:val="ru-RU"/>
        </w:rPr>
        <w:t>а</w:t>
      </w:r>
      <w:r w:rsidRPr="00726F1F">
        <w:rPr>
          <w:rFonts w:ascii="Microsoft YaHei"/>
          <w:sz w:val="21"/>
          <w:lang w:val="ru-RU"/>
        </w:rPr>
        <w:t xml:space="preserve"> </w:t>
      </w:r>
      <w:r w:rsidRPr="00726F1F">
        <w:rPr>
          <w:rFonts w:ascii="Microsoft YaHei"/>
          <w:sz w:val="21"/>
          <w:lang w:val="ru-RU"/>
        </w:rPr>
        <w:t>также</w:t>
      </w:r>
      <w:r w:rsidRPr="00726F1F">
        <w:rPr>
          <w:rFonts w:ascii="Microsoft YaHei"/>
          <w:sz w:val="21"/>
          <w:lang w:val="ru-RU"/>
        </w:rPr>
        <w:t xml:space="preserve"> </w:t>
      </w:r>
      <w:r w:rsidRPr="00726F1F">
        <w:rPr>
          <w:rFonts w:ascii="Microsoft YaHei"/>
          <w:sz w:val="21"/>
          <w:lang w:val="ru-RU"/>
        </w:rPr>
        <w:t>рекламировать</w:t>
      </w:r>
      <w:r w:rsidRPr="00726F1F">
        <w:rPr>
          <w:rFonts w:ascii="Microsoft YaHei"/>
          <w:sz w:val="21"/>
          <w:lang w:val="ru-RU"/>
        </w:rPr>
        <w:t xml:space="preserve"> </w:t>
      </w:r>
      <w:r w:rsidRPr="00726F1F">
        <w:rPr>
          <w:rFonts w:ascii="Microsoft YaHei"/>
          <w:sz w:val="21"/>
          <w:lang w:val="ru-RU"/>
        </w:rPr>
        <w:t>или</w:t>
      </w:r>
      <w:r w:rsidRPr="00726F1F">
        <w:rPr>
          <w:rFonts w:ascii="Microsoft YaHei"/>
          <w:sz w:val="21"/>
          <w:lang w:val="ru-RU"/>
        </w:rPr>
        <w:t xml:space="preserve"> </w:t>
      </w:r>
      <w:r w:rsidRPr="00726F1F">
        <w:rPr>
          <w:rFonts w:ascii="Microsoft YaHei"/>
          <w:sz w:val="21"/>
          <w:lang w:val="ru-RU"/>
        </w:rPr>
        <w:t>распространять</w:t>
      </w:r>
      <w:r w:rsidRPr="00726F1F">
        <w:rPr>
          <w:rFonts w:ascii="Microsoft YaHei"/>
          <w:sz w:val="21"/>
          <w:lang w:val="ru-RU"/>
        </w:rPr>
        <w:t xml:space="preserve"> </w:t>
      </w:r>
      <w:r w:rsidRPr="00726F1F">
        <w:rPr>
          <w:rFonts w:ascii="Microsoft YaHei"/>
          <w:sz w:val="21"/>
          <w:lang w:val="ru-RU"/>
        </w:rPr>
        <w:t>его</w:t>
      </w:r>
      <w:r w:rsidRPr="00726F1F">
        <w:rPr>
          <w:rFonts w:ascii="Microsoft YaHei"/>
          <w:sz w:val="21"/>
          <w:lang w:val="ru-RU"/>
        </w:rPr>
        <w:t xml:space="preserve"> </w:t>
      </w:r>
      <w:r w:rsidRPr="00726F1F">
        <w:rPr>
          <w:rFonts w:ascii="Microsoft YaHei"/>
          <w:sz w:val="21"/>
          <w:lang w:val="ru-RU"/>
        </w:rPr>
        <w:t>содержимое</w:t>
      </w:r>
      <w:r w:rsidRPr="00726F1F">
        <w:rPr>
          <w:rFonts w:ascii="Microsoft YaHei"/>
          <w:sz w:val="21"/>
          <w:lang w:val="ru-RU"/>
        </w:rPr>
        <w:t xml:space="preserve">. </w:t>
      </w:r>
      <w:r w:rsidRPr="00726F1F">
        <w:rPr>
          <w:rFonts w:ascii="Microsoft YaHei"/>
          <w:sz w:val="21"/>
          <w:lang w:val="ru-RU"/>
        </w:rPr>
        <w:t>Нарушения</w:t>
      </w:r>
      <w:r w:rsidRPr="00726F1F">
        <w:rPr>
          <w:rFonts w:ascii="Microsoft YaHei"/>
          <w:sz w:val="21"/>
          <w:lang w:val="ru-RU"/>
        </w:rPr>
        <w:t xml:space="preserve"> </w:t>
      </w:r>
      <w:r w:rsidRPr="00726F1F">
        <w:rPr>
          <w:rFonts w:ascii="Microsoft YaHei"/>
          <w:sz w:val="21"/>
          <w:lang w:val="ru-RU"/>
        </w:rPr>
        <w:t>влекут</w:t>
      </w:r>
      <w:r w:rsidRPr="00726F1F">
        <w:rPr>
          <w:rFonts w:ascii="Microsoft YaHei"/>
          <w:sz w:val="21"/>
          <w:lang w:val="ru-RU"/>
        </w:rPr>
        <w:t xml:space="preserve"> </w:t>
      </w:r>
      <w:r w:rsidRPr="00726F1F">
        <w:rPr>
          <w:rFonts w:ascii="Microsoft YaHei"/>
          <w:sz w:val="21"/>
          <w:lang w:val="ru-RU"/>
        </w:rPr>
        <w:t>за</w:t>
      </w:r>
      <w:r w:rsidRPr="00726F1F">
        <w:rPr>
          <w:rFonts w:ascii="Microsoft YaHei"/>
          <w:sz w:val="21"/>
          <w:lang w:val="ru-RU"/>
        </w:rPr>
        <w:t xml:space="preserve"> </w:t>
      </w:r>
      <w:r w:rsidRPr="00726F1F">
        <w:rPr>
          <w:rFonts w:ascii="Microsoft YaHei"/>
          <w:sz w:val="21"/>
          <w:lang w:val="ru-RU"/>
        </w:rPr>
        <w:t>собой</w:t>
      </w:r>
      <w:r w:rsidRPr="00726F1F">
        <w:rPr>
          <w:rFonts w:ascii="Microsoft YaHei"/>
          <w:sz w:val="21"/>
          <w:lang w:val="ru-RU"/>
        </w:rPr>
        <w:t xml:space="preserve"> </w:t>
      </w:r>
      <w:r w:rsidRPr="00726F1F">
        <w:rPr>
          <w:rFonts w:ascii="Microsoft YaHei"/>
          <w:sz w:val="21"/>
          <w:lang w:val="ru-RU"/>
        </w:rPr>
        <w:t>компенсацию</w:t>
      </w:r>
      <w:r w:rsidRPr="00726F1F">
        <w:rPr>
          <w:rFonts w:ascii="Microsoft YaHei"/>
          <w:sz w:val="21"/>
          <w:lang w:val="ru-RU"/>
        </w:rPr>
        <w:t xml:space="preserve">. </w:t>
      </w:r>
      <w:r w:rsidRPr="00726F1F">
        <w:rPr>
          <w:rFonts w:ascii="Microsoft YaHei"/>
          <w:sz w:val="21"/>
          <w:lang w:val="ru-RU"/>
        </w:rPr>
        <w:t>Все</w:t>
      </w:r>
      <w:r w:rsidRPr="00726F1F">
        <w:rPr>
          <w:rFonts w:ascii="Microsoft YaHei"/>
          <w:sz w:val="21"/>
          <w:lang w:val="ru-RU"/>
        </w:rPr>
        <w:t xml:space="preserve"> </w:t>
      </w:r>
      <w:r w:rsidRPr="00726F1F">
        <w:rPr>
          <w:rFonts w:ascii="Microsoft YaHei"/>
          <w:sz w:val="21"/>
          <w:lang w:val="ru-RU"/>
        </w:rPr>
        <w:t>права</w:t>
      </w:r>
      <w:r w:rsidRPr="00726F1F">
        <w:rPr>
          <w:rFonts w:ascii="Microsoft YaHei"/>
          <w:sz w:val="21"/>
          <w:lang w:val="ru-RU"/>
        </w:rPr>
        <w:t xml:space="preserve"> </w:t>
      </w:r>
      <w:r w:rsidRPr="00726F1F">
        <w:rPr>
          <w:rFonts w:ascii="Microsoft YaHei"/>
          <w:sz w:val="21"/>
          <w:lang w:val="ru-RU"/>
        </w:rPr>
        <w:t>защищены</w:t>
      </w:r>
      <w:r w:rsidRPr="00726F1F">
        <w:rPr>
          <w:rFonts w:ascii="Microsoft YaHei"/>
          <w:sz w:val="21"/>
          <w:lang w:val="ru-RU"/>
        </w:rPr>
        <w:t>.</w:t>
      </w:r>
    </w:p>
    <w:p w14:paraId="1FC6B3DD" w14:textId="77777777" w:rsidR="00913456" w:rsidRPr="00726F1F" w:rsidRDefault="00913456">
      <w:pPr>
        <w:pStyle w:val="a3"/>
        <w:rPr>
          <w:rFonts w:ascii="Microsoft YaHei"/>
          <w:sz w:val="20"/>
          <w:lang w:val="ru-RU"/>
        </w:rPr>
      </w:pPr>
    </w:p>
    <w:p w14:paraId="24EEDD2F" w14:textId="77777777" w:rsidR="00913456" w:rsidRPr="00726F1F" w:rsidRDefault="00913456">
      <w:pPr>
        <w:pStyle w:val="a3"/>
        <w:rPr>
          <w:rFonts w:ascii="Microsoft YaHei"/>
          <w:sz w:val="20"/>
          <w:lang w:val="ru-RU"/>
        </w:rPr>
      </w:pPr>
    </w:p>
    <w:p w14:paraId="7AA81AE1" w14:textId="77777777" w:rsidR="00913456" w:rsidRPr="00726F1F" w:rsidRDefault="00913456">
      <w:pPr>
        <w:pStyle w:val="a3"/>
        <w:rPr>
          <w:rFonts w:ascii="Microsoft YaHei"/>
          <w:sz w:val="20"/>
          <w:lang w:val="ru-RU"/>
        </w:rPr>
      </w:pPr>
    </w:p>
    <w:p w14:paraId="1E1C1C88" w14:textId="77777777" w:rsidR="00913456" w:rsidRPr="00726F1F" w:rsidRDefault="00913456">
      <w:pPr>
        <w:pStyle w:val="a3"/>
        <w:rPr>
          <w:rFonts w:ascii="Microsoft YaHei"/>
          <w:sz w:val="20"/>
          <w:lang w:val="ru-RU"/>
        </w:rPr>
      </w:pPr>
    </w:p>
    <w:p w14:paraId="377F4B5F" w14:textId="77777777" w:rsidR="00913456" w:rsidRPr="00726F1F" w:rsidRDefault="00913456">
      <w:pPr>
        <w:pStyle w:val="a3"/>
        <w:rPr>
          <w:rFonts w:ascii="Microsoft YaHei"/>
          <w:sz w:val="20"/>
          <w:lang w:val="ru-RU"/>
        </w:rPr>
      </w:pPr>
    </w:p>
    <w:p w14:paraId="297B5DAB" w14:textId="77777777" w:rsidR="00913456" w:rsidRPr="00726F1F" w:rsidRDefault="00913456">
      <w:pPr>
        <w:pStyle w:val="a3"/>
        <w:rPr>
          <w:rFonts w:ascii="Microsoft YaHei"/>
          <w:sz w:val="20"/>
          <w:lang w:val="ru-RU"/>
        </w:rPr>
      </w:pPr>
    </w:p>
    <w:p w14:paraId="7CC54102" w14:textId="77777777" w:rsidR="00913456" w:rsidRPr="00726F1F" w:rsidRDefault="00913456">
      <w:pPr>
        <w:pStyle w:val="a3"/>
        <w:rPr>
          <w:rFonts w:ascii="Microsoft YaHei"/>
          <w:sz w:val="20"/>
          <w:lang w:val="ru-RU"/>
        </w:rPr>
      </w:pPr>
    </w:p>
    <w:p w14:paraId="365BEC67" w14:textId="77777777" w:rsidR="00913456" w:rsidRPr="00726F1F" w:rsidRDefault="00913456">
      <w:pPr>
        <w:pStyle w:val="a3"/>
        <w:rPr>
          <w:rFonts w:ascii="Microsoft YaHei"/>
          <w:sz w:val="20"/>
          <w:lang w:val="ru-RU"/>
        </w:rPr>
      </w:pPr>
    </w:p>
    <w:p w14:paraId="7F88FCDD" w14:textId="77777777" w:rsidR="00913456" w:rsidRPr="00726F1F" w:rsidRDefault="00913456">
      <w:pPr>
        <w:pStyle w:val="a3"/>
        <w:rPr>
          <w:rFonts w:ascii="Microsoft YaHei"/>
          <w:sz w:val="20"/>
          <w:lang w:val="ru-RU"/>
        </w:rPr>
      </w:pPr>
    </w:p>
    <w:p w14:paraId="45599522" w14:textId="77777777" w:rsidR="00913456" w:rsidRPr="00726F1F" w:rsidRDefault="00913456">
      <w:pPr>
        <w:pStyle w:val="a3"/>
        <w:rPr>
          <w:rFonts w:ascii="Microsoft YaHei"/>
          <w:sz w:val="20"/>
          <w:lang w:val="ru-RU"/>
        </w:rPr>
      </w:pPr>
    </w:p>
    <w:p w14:paraId="18BB1418" w14:textId="77777777" w:rsidR="00913456" w:rsidRPr="00726F1F" w:rsidRDefault="00913456">
      <w:pPr>
        <w:pStyle w:val="a3"/>
        <w:rPr>
          <w:rFonts w:ascii="Microsoft YaHei"/>
          <w:sz w:val="20"/>
          <w:lang w:val="ru-RU"/>
        </w:rPr>
      </w:pPr>
    </w:p>
    <w:p w14:paraId="5BFE8EEB" w14:textId="77777777" w:rsidR="00913456" w:rsidRPr="00726F1F" w:rsidRDefault="00913456">
      <w:pPr>
        <w:pStyle w:val="a3"/>
        <w:rPr>
          <w:rFonts w:ascii="Microsoft YaHei"/>
          <w:sz w:val="20"/>
          <w:lang w:val="ru-RU"/>
        </w:rPr>
      </w:pPr>
    </w:p>
    <w:p w14:paraId="4FBDC209" w14:textId="77777777" w:rsidR="00913456" w:rsidRPr="00726F1F" w:rsidRDefault="00913456">
      <w:pPr>
        <w:pStyle w:val="a3"/>
        <w:rPr>
          <w:rFonts w:ascii="Microsoft YaHei"/>
          <w:sz w:val="20"/>
          <w:lang w:val="ru-RU"/>
        </w:rPr>
      </w:pPr>
    </w:p>
    <w:p w14:paraId="3DC9A5FE" w14:textId="77777777" w:rsidR="00913456" w:rsidRPr="00726F1F" w:rsidRDefault="00913456">
      <w:pPr>
        <w:pStyle w:val="a3"/>
        <w:rPr>
          <w:rFonts w:ascii="Microsoft YaHei"/>
          <w:sz w:val="20"/>
          <w:lang w:val="ru-RU"/>
        </w:rPr>
      </w:pPr>
    </w:p>
    <w:p w14:paraId="7BF1C920" w14:textId="77777777" w:rsidR="00913456" w:rsidRPr="00726F1F" w:rsidRDefault="00913456">
      <w:pPr>
        <w:pStyle w:val="a3"/>
        <w:spacing w:before="5"/>
        <w:rPr>
          <w:rFonts w:ascii="Microsoft YaHei"/>
          <w:sz w:val="15"/>
          <w:lang w:val="ru-RU"/>
        </w:rPr>
      </w:pPr>
    </w:p>
    <w:p w14:paraId="5F1DBA08" w14:textId="77777777" w:rsidR="00913456" w:rsidRDefault="00913456">
      <w:pPr>
        <w:jc w:val="center"/>
        <w:rPr>
          <w:rFonts w:ascii="Arial MT" w:hAnsi="Arial MT"/>
          <w:sz w:val="16"/>
        </w:rPr>
        <w:sectPr w:rsidR="00913456">
          <w:pgSz w:w="11910" w:h="16840"/>
          <w:pgMar w:top="840" w:right="440" w:bottom="280" w:left="480" w:header="576" w:footer="0" w:gutter="0"/>
          <w:cols w:space="720"/>
        </w:sectPr>
      </w:pPr>
    </w:p>
    <w:p w14:paraId="1276BA3F" w14:textId="77777777" w:rsidR="00913456" w:rsidRDefault="00913456">
      <w:pPr>
        <w:pStyle w:val="a3"/>
        <w:rPr>
          <w:rFonts w:ascii="Arial MT"/>
          <w:sz w:val="20"/>
        </w:rPr>
      </w:pPr>
    </w:p>
    <w:p w14:paraId="6FD3C798" w14:textId="77777777" w:rsidR="00913456" w:rsidRDefault="00913456">
      <w:pPr>
        <w:pStyle w:val="a3"/>
        <w:rPr>
          <w:rFonts w:ascii="Arial MT"/>
          <w:sz w:val="20"/>
        </w:rPr>
      </w:pPr>
    </w:p>
    <w:p w14:paraId="2A9D01B7" w14:textId="77777777" w:rsidR="00913456" w:rsidRDefault="00913456">
      <w:pPr>
        <w:pStyle w:val="a3"/>
        <w:rPr>
          <w:rFonts w:ascii="Arial MT"/>
          <w:sz w:val="20"/>
        </w:rPr>
      </w:pPr>
    </w:p>
    <w:p w14:paraId="645787BE" w14:textId="77777777" w:rsidR="00913456" w:rsidRDefault="00913456">
      <w:pPr>
        <w:pStyle w:val="a3"/>
        <w:spacing w:before="6"/>
        <w:rPr>
          <w:rFonts w:ascii="Arial MT"/>
          <w:sz w:val="17"/>
        </w:rPr>
      </w:pPr>
    </w:p>
    <w:p w14:paraId="0CFF820E" w14:textId="7A9D6B45" w:rsidR="00913456" w:rsidRPr="0003586E" w:rsidRDefault="0003586E">
      <w:pPr>
        <w:pStyle w:val="1"/>
        <w:spacing w:before="81"/>
        <w:jc w:val="center"/>
        <w:rPr>
          <w:lang w:val="ru-RU"/>
        </w:rPr>
      </w:pPr>
      <w:bookmarkStart w:id="1" w:name="Catalogue"/>
      <w:bookmarkEnd w:id="1"/>
      <w:r>
        <w:rPr>
          <w:lang w:val="ru-RU"/>
        </w:rPr>
        <w:t>Содержание</w:t>
      </w:r>
    </w:p>
    <w:p w14:paraId="412D1A7E" w14:textId="77777777" w:rsidR="00913456" w:rsidRDefault="00913456">
      <w:pPr>
        <w:pStyle w:val="a3"/>
        <w:rPr>
          <w:b/>
          <w:sz w:val="47"/>
        </w:rPr>
      </w:pPr>
    </w:p>
    <w:p w14:paraId="7A5E3195" w14:textId="7DFD3EF8" w:rsidR="00913456" w:rsidRPr="0087282C" w:rsidRDefault="0087282C">
      <w:pPr>
        <w:pStyle w:val="3"/>
        <w:numPr>
          <w:ilvl w:val="0"/>
          <w:numId w:val="27"/>
        </w:numPr>
        <w:tabs>
          <w:tab w:val="left" w:pos="852"/>
        </w:tabs>
        <w:rPr>
          <w:lang w:val="ru-RU"/>
        </w:rPr>
      </w:pPr>
      <w:r w:rsidRPr="0087282C">
        <w:rPr>
          <w:lang w:val="ru-RU"/>
        </w:rPr>
        <w:t>Руководство по технике безопасности</w:t>
      </w:r>
    </w:p>
    <w:p w14:paraId="0AA10ADB" w14:textId="77777777" w:rsidR="00913456" w:rsidRPr="0087282C" w:rsidRDefault="00913456">
      <w:pPr>
        <w:rPr>
          <w:lang w:val="ru-RU"/>
        </w:rPr>
        <w:sectPr w:rsidR="00913456" w:rsidRPr="0087282C">
          <w:headerReference w:type="default" r:id="rId16"/>
          <w:pgSz w:w="11910" w:h="16840"/>
          <w:pgMar w:top="840" w:right="440" w:bottom="1101" w:left="480" w:header="576" w:footer="0" w:gutter="0"/>
          <w:cols w:space="720"/>
        </w:sectPr>
      </w:pPr>
    </w:p>
    <w:sdt>
      <w:sdtPr>
        <w:id w:val="-625538297"/>
        <w:docPartObj>
          <w:docPartGallery w:val="Table of Contents"/>
          <w:docPartUnique/>
        </w:docPartObj>
      </w:sdtPr>
      <w:sdtEndPr/>
      <w:sdtContent>
        <w:p w14:paraId="5F2A326C" w14:textId="5D21EE8A" w:rsidR="00913456" w:rsidRPr="0087282C" w:rsidRDefault="0087282C">
          <w:pPr>
            <w:pStyle w:val="20"/>
            <w:numPr>
              <w:ilvl w:val="1"/>
              <w:numId w:val="27"/>
            </w:numPr>
            <w:tabs>
              <w:tab w:val="left" w:pos="1136"/>
              <w:tab w:val="right" w:leader="dot" w:pos="10353"/>
            </w:tabs>
            <w:spacing w:before="248"/>
            <w:ind w:hanging="364"/>
            <w:rPr>
              <w:lang w:val="ru-RU"/>
            </w:rPr>
          </w:pPr>
          <w:r w:rsidRPr="0087282C">
            <w:rPr>
              <w:lang w:val="ru-RU"/>
            </w:rPr>
            <w:t>Требования обеспечения безопасности</w:t>
          </w:r>
          <w:r w:rsidR="0062082C" w:rsidRPr="0087282C">
            <w:rPr>
              <w:lang w:val="ru-RU"/>
            </w:rPr>
            <w:tab/>
            <w:t>1-1</w:t>
          </w:r>
        </w:p>
        <w:p w14:paraId="70DD4248" w14:textId="6B477AFD" w:rsidR="00913456" w:rsidRDefault="00D62B71">
          <w:pPr>
            <w:pStyle w:val="5"/>
            <w:numPr>
              <w:ilvl w:val="2"/>
              <w:numId w:val="27"/>
            </w:numPr>
            <w:tabs>
              <w:tab w:val="left" w:pos="1460"/>
              <w:tab w:val="right" w:leader="dot" w:pos="10348"/>
            </w:tabs>
            <w:spacing w:before="113"/>
            <w:ind w:hanging="378"/>
          </w:pPr>
          <w:hyperlink w:anchor="_TOC_250055" w:history="1">
            <w:proofErr w:type="spellStart"/>
            <w:r w:rsidR="0087282C" w:rsidRPr="0087282C">
              <w:t>Меры</w:t>
            </w:r>
            <w:proofErr w:type="spellEnd"/>
            <w:r w:rsidR="0087282C" w:rsidRPr="0087282C">
              <w:t xml:space="preserve"> </w:t>
            </w:r>
            <w:proofErr w:type="spellStart"/>
            <w:r w:rsidR="0087282C" w:rsidRPr="0087282C">
              <w:t>безопасности</w:t>
            </w:r>
            <w:proofErr w:type="spellEnd"/>
            <w:r w:rsidR="0062082C">
              <w:tab/>
              <w:t>1-1</w:t>
            </w:r>
          </w:hyperlink>
        </w:p>
        <w:p w14:paraId="7344B751" w14:textId="58FE6E43" w:rsidR="00913456" w:rsidRDefault="00D62B71">
          <w:pPr>
            <w:pStyle w:val="5"/>
            <w:numPr>
              <w:ilvl w:val="2"/>
              <w:numId w:val="27"/>
            </w:numPr>
            <w:tabs>
              <w:tab w:val="left" w:pos="1462"/>
              <w:tab w:val="right" w:leader="dot" w:pos="10346"/>
            </w:tabs>
            <w:ind w:left="1461" w:hanging="380"/>
          </w:pPr>
          <w:hyperlink w:anchor="_TOC_250054" w:history="1">
            <w:bookmarkStart w:id="2" w:name="_Hlk125122501"/>
            <w:proofErr w:type="spellStart"/>
            <w:r w:rsidR="0087282C" w:rsidRPr="0087282C">
              <w:t>Уровень</w:t>
            </w:r>
            <w:proofErr w:type="spellEnd"/>
            <w:r w:rsidR="0087282C" w:rsidRPr="0087282C">
              <w:t xml:space="preserve"> </w:t>
            </w:r>
            <w:proofErr w:type="spellStart"/>
            <w:r w:rsidR="0087282C" w:rsidRPr="0087282C">
              <w:t>опасности</w:t>
            </w:r>
            <w:bookmarkEnd w:id="2"/>
            <w:proofErr w:type="spellEnd"/>
            <w:r w:rsidR="0062082C">
              <w:tab/>
              <w:t>1-1</w:t>
            </w:r>
          </w:hyperlink>
        </w:p>
        <w:p w14:paraId="2E39A5AC" w14:textId="6CCBAF0F" w:rsidR="00913456" w:rsidRDefault="00D62B71">
          <w:pPr>
            <w:pStyle w:val="5"/>
            <w:numPr>
              <w:ilvl w:val="2"/>
              <w:numId w:val="27"/>
            </w:numPr>
            <w:tabs>
              <w:tab w:val="left" w:pos="1448"/>
              <w:tab w:val="right" w:leader="dot" w:pos="10351"/>
            </w:tabs>
            <w:ind w:left="1447" w:hanging="366"/>
          </w:pPr>
          <w:hyperlink w:anchor="_TOC_250053" w:history="1">
            <w:r w:rsidR="0087282C">
              <w:rPr>
                <w:lang w:val="ru-RU"/>
              </w:rPr>
              <w:t>Описание символов</w:t>
            </w:r>
            <w:r w:rsidR="0062082C">
              <w:tab/>
              <w:t>1-2</w:t>
            </w:r>
          </w:hyperlink>
        </w:p>
        <w:p w14:paraId="74958C13" w14:textId="654BF83D" w:rsidR="00913456" w:rsidRPr="0087282C" w:rsidRDefault="00D62B71">
          <w:pPr>
            <w:pStyle w:val="5"/>
            <w:numPr>
              <w:ilvl w:val="2"/>
              <w:numId w:val="27"/>
            </w:numPr>
            <w:tabs>
              <w:tab w:val="left" w:pos="1450"/>
              <w:tab w:val="right" w:leader="dot" w:pos="10358"/>
            </w:tabs>
            <w:ind w:left="1449" w:hanging="368"/>
            <w:rPr>
              <w:lang w:val="ru-RU"/>
            </w:rPr>
          </w:pPr>
          <w:hyperlink w:anchor="_TOC_250052" w:history="1">
            <w:r w:rsidR="0087282C" w:rsidRPr="0087282C">
              <w:rPr>
                <w:lang w:val="ru-RU"/>
              </w:rPr>
              <w:t>Меры предосторожности перед использованием оборудования</w:t>
            </w:r>
            <w:r w:rsidR="0062082C" w:rsidRPr="0087282C">
              <w:rPr>
                <w:lang w:val="ru-RU"/>
              </w:rPr>
              <w:tab/>
              <w:t>1-4</w:t>
            </w:r>
          </w:hyperlink>
        </w:p>
        <w:p w14:paraId="282BB7E1" w14:textId="5546C331" w:rsidR="00913456" w:rsidRDefault="00D62B71">
          <w:pPr>
            <w:pStyle w:val="5"/>
            <w:numPr>
              <w:ilvl w:val="2"/>
              <w:numId w:val="27"/>
            </w:numPr>
            <w:tabs>
              <w:tab w:val="left" w:pos="1457"/>
              <w:tab w:val="right" w:leader="dot" w:pos="10360"/>
            </w:tabs>
            <w:ind w:left="1456" w:hanging="375"/>
          </w:pPr>
          <w:hyperlink w:anchor="_TOC_250051" w:history="1">
            <w:proofErr w:type="spellStart"/>
            <w:r w:rsidR="0087282C" w:rsidRPr="0087282C">
              <w:t>Требования</w:t>
            </w:r>
            <w:proofErr w:type="spellEnd"/>
            <w:r w:rsidR="0087282C" w:rsidRPr="0087282C">
              <w:t xml:space="preserve"> к </w:t>
            </w:r>
            <w:proofErr w:type="spellStart"/>
            <w:r w:rsidR="0087282C" w:rsidRPr="0087282C">
              <w:t>персоналу</w:t>
            </w:r>
            <w:proofErr w:type="spellEnd"/>
            <w:r w:rsidR="0062082C">
              <w:tab/>
              <w:t>1-6</w:t>
            </w:r>
          </w:hyperlink>
        </w:p>
        <w:p w14:paraId="3039F9B2" w14:textId="23027759" w:rsidR="00913456" w:rsidRDefault="00D62B71">
          <w:pPr>
            <w:pStyle w:val="5"/>
            <w:numPr>
              <w:ilvl w:val="2"/>
              <w:numId w:val="27"/>
            </w:numPr>
            <w:tabs>
              <w:tab w:val="left" w:pos="1450"/>
              <w:tab w:val="right" w:leader="dot" w:pos="10353"/>
            </w:tabs>
            <w:ind w:left="1449" w:hanging="368"/>
          </w:pPr>
          <w:hyperlink w:anchor="_TOC_250050" w:history="1">
            <w:r w:rsidR="00173285">
              <w:rPr>
                <w:lang w:val="ru-RU"/>
              </w:rPr>
              <w:t>Определенные</w:t>
            </w:r>
            <w:r w:rsidR="0087282C" w:rsidRPr="0087282C">
              <w:t xml:space="preserve"> </w:t>
            </w:r>
            <w:proofErr w:type="spellStart"/>
            <w:r w:rsidR="0087282C" w:rsidRPr="0087282C">
              <w:t>опасности</w:t>
            </w:r>
            <w:proofErr w:type="spellEnd"/>
            <w:r w:rsidR="0087282C" w:rsidRPr="0087282C">
              <w:t xml:space="preserve"> </w:t>
            </w:r>
            <w:proofErr w:type="spellStart"/>
            <w:r w:rsidR="0087282C" w:rsidRPr="0087282C">
              <w:t>продукта</w:t>
            </w:r>
            <w:proofErr w:type="spellEnd"/>
            <w:r w:rsidR="0062082C">
              <w:tab/>
              <w:t>1-7</w:t>
            </w:r>
          </w:hyperlink>
        </w:p>
        <w:p w14:paraId="3B2CFC07" w14:textId="7F178DD2" w:rsidR="00913456" w:rsidRDefault="00D62B71">
          <w:pPr>
            <w:pStyle w:val="5"/>
            <w:numPr>
              <w:ilvl w:val="2"/>
              <w:numId w:val="27"/>
            </w:numPr>
            <w:tabs>
              <w:tab w:val="left" w:pos="1452"/>
              <w:tab w:val="right" w:leader="dot" w:pos="10351"/>
            </w:tabs>
            <w:ind w:left="1452" w:hanging="370"/>
          </w:pPr>
          <w:hyperlink w:anchor="_TOC_250049" w:history="1">
            <w:proofErr w:type="spellStart"/>
            <w:r w:rsidR="0087282C" w:rsidRPr="0087282C">
              <w:t>Другие</w:t>
            </w:r>
            <w:proofErr w:type="spellEnd"/>
            <w:r w:rsidR="0087282C" w:rsidRPr="0087282C">
              <w:t xml:space="preserve"> </w:t>
            </w:r>
            <w:proofErr w:type="spellStart"/>
            <w:r w:rsidR="0087282C" w:rsidRPr="0087282C">
              <w:t>опасности</w:t>
            </w:r>
            <w:proofErr w:type="spellEnd"/>
            <w:r w:rsidR="0062082C">
              <w:tab/>
              <w:t>1-15</w:t>
            </w:r>
          </w:hyperlink>
        </w:p>
        <w:p w14:paraId="47CD74A1" w14:textId="3CE57552" w:rsidR="00913456" w:rsidRPr="0087282C" w:rsidRDefault="00D62B71">
          <w:pPr>
            <w:pStyle w:val="20"/>
            <w:numPr>
              <w:ilvl w:val="1"/>
              <w:numId w:val="27"/>
            </w:numPr>
            <w:tabs>
              <w:tab w:val="left" w:pos="1134"/>
              <w:tab w:val="right" w:leader="dot" w:pos="10358"/>
            </w:tabs>
            <w:ind w:left="1133" w:hanging="362"/>
            <w:rPr>
              <w:lang w:val="ru-RU"/>
            </w:rPr>
          </w:pPr>
          <w:hyperlink w:anchor="_TOC_250048" w:history="1">
            <w:r w:rsidR="0087282C" w:rsidRPr="0087282C">
              <w:rPr>
                <w:lang w:val="ru-RU"/>
              </w:rPr>
              <w:t>Операционная станция и зона безопасности</w:t>
            </w:r>
            <w:r w:rsidR="0062082C" w:rsidRPr="0087282C">
              <w:rPr>
                <w:lang w:val="ru-RU"/>
              </w:rPr>
              <w:tab/>
              <w:t>1-16</w:t>
            </w:r>
          </w:hyperlink>
        </w:p>
        <w:p w14:paraId="30002765" w14:textId="7203ED87" w:rsidR="00913456" w:rsidRDefault="00D62B71">
          <w:pPr>
            <w:pStyle w:val="5"/>
            <w:numPr>
              <w:ilvl w:val="2"/>
              <w:numId w:val="27"/>
            </w:numPr>
            <w:tabs>
              <w:tab w:val="left" w:pos="1457"/>
              <w:tab w:val="right" w:leader="dot" w:pos="10353"/>
            </w:tabs>
            <w:spacing w:before="113"/>
            <w:ind w:left="1456" w:hanging="375"/>
          </w:pPr>
          <w:hyperlink w:anchor="_TOC_250047" w:history="1">
            <w:proofErr w:type="spellStart"/>
            <w:r w:rsidR="0087282C" w:rsidRPr="0087282C">
              <w:t>Операционная</w:t>
            </w:r>
            <w:proofErr w:type="spellEnd"/>
            <w:r w:rsidR="0087282C" w:rsidRPr="0087282C">
              <w:t xml:space="preserve"> </w:t>
            </w:r>
            <w:proofErr w:type="spellStart"/>
            <w:r w:rsidR="0087282C" w:rsidRPr="0087282C">
              <w:t>станция</w:t>
            </w:r>
            <w:proofErr w:type="spellEnd"/>
            <w:r w:rsidR="0062082C">
              <w:tab/>
              <w:t>1-16</w:t>
            </w:r>
          </w:hyperlink>
        </w:p>
        <w:p w14:paraId="10F41E8B" w14:textId="26756FB6" w:rsidR="00913456" w:rsidRDefault="00D62B71">
          <w:pPr>
            <w:pStyle w:val="5"/>
            <w:numPr>
              <w:ilvl w:val="2"/>
              <w:numId w:val="27"/>
            </w:numPr>
            <w:tabs>
              <w:tab w:val="left" w:pos="1455"/>
              <w:tab w:val="right" w:leader="dot" w:pos="10351"/>
            </w:tabs>
            <w:ind w:left="1454" w:hanging="373"/>
          </w:pPr>
          <w:hyperlink w:anchor="_TOC_250046" w:history="1">
            <w:proofErr w:type="spellStart"/>
            <w:r w:rsidR="0087282C" w:rsidRPr="0087282C">
              <w:t>Зона</w:t>
            </w:r>
            <w:proofErr w:type="spellEnd"/>
            <w:r w:rsidR="0087282C" w:rsidRPr="0087282C">
              <w:t xml:space="preserve"> </w:t>
            </w:r>
            <w:proofErr w:type="spellStart"/>
            <w:r w:rsidR="0087282C" w:rsidRPr="0087282C">
              <w:t>безопасности</w:t>
            </w:r>
            <w:proofErr w:type="spellEnd"/>
            <w:r w:rsidR="0062082C">
              <w:tab/>
              <w:t>1-16</w:t>
            </w:r>
          </w:hyperlink>
        </w:p>
        <w:p w14:paraId="00446D9A" w14:textId="71F58241" w:rsidR="00913456" w:rsidRDefault="00D62B71">
          <w:pPr>
            <w:pStyle w:val="5"/>
            <w:numPr>
              <w:ilvl w:val="2"/>
              <w:numId w:val="27"/>
            </w:numPr>
            <w:tabs>
              <w:tab w:val="left" w:pos="1460"/>
              <w:tab w:val="right" w:leader="dot" w:pos="10351"/>
            </w:tabs>
            <w:ind w:hanging="378"/>
          </w:pPr>
          <w:hyperlink w:anchor="_TOC_250045" w:history="1">
            <w:proofErr w:type="spellStart"/>
            <w:r w:rsidR="0087282C" w:rsidRPr="0087282C">
              <w:t>Устройство</w:t>
            </w:r>
            <w:proofErr w:type="spellEnd"/>
            <w:r w:rsidR="0087282C" w:rsidRPr="0087282C">
              <w:t xml:space="preserve"> </w:t>
            </w:r>
            <w:proofErr w:type="spellStart"/>
            <w:r w:rsidR="0087282C" w:rsidRPr="0087282C">
              <w:t>безопасности</w:t>
            </w:r>
            <w:proofErr w:type="spellEnd"/>
            <w:r w:rsidR="0062082C">
              <w:tab/>
              <w:t>1-17</w:t>
            </w:r>
          </w:hyperlink>
        </w:p>
        <w:p w14:paraId="5C2D5BC6" w14:textId="73509A86" w:rsidR="00913456" w:rsidRDefault="00D62B71">
          <w:pPr>
            <w:pStyle w:val="5"/>
            <w:numPr>
              <w:ilvl w:val="2"/>
              <w:numId w:val="27"/>
            </w:numPr>
            <w:tabs>
              <w:tab w:val="left" w:pos="1455"/>
              <w:tab w:val="right" w:leader="dot" w:pos="10348"/>
            </w:tabs>
            <w:ind w:left="1454" w:hanging="373"/>
          </w:pPr>
          <w:hyperlink w:anchor="_TOC_250044" w:history="1">
            <w:proofErr w:type="spellStart"/>
            <w:r w:rsidR="0087282C" w:rsidRPr="0087282C">
              <w:t>Знак</w:t>
            </w:r>
            <w:proofErr w:type="spellEnd"/>
            <w:r w:rsidR="0087282C" w:rsidRPr="0087282C">
              <w:t xml:space="preserve"> CE</w:t>
            </w:r>
            <w:r w:rsidR="0062082C">
              <w:tab/>
              <w:t>1-17</w:t>
            </w:r>
          </w:hyperlink>
        </w:p>
        <w:p w14:paraId="5326A8ED" w14:textId="4D757183" w:rsidR="00913456" w:rsidRDefault="00D62B71">
          <w:pPr>
            <w:pStyle w:val="5"/>
            <w:numPr>
              <w:ilvl w:val="2"/>
              <w:numId w:val="27"/>
            </w:numPr>
            <w:tabs>
              <w:tab w:val="left" w:pos="1450"/>
              <w:tab w:val="right" w:leader="dot" w:pos="10355"/>
            </w:tabs>
            <w:ind w:left="1449" w:hanging="368"/>
          </w:pPr>
          <w:hyperlink w:anchor="_TOC_250043" w:history="1">
            <w:proofErr w:type="spellStart"/>
            <w:r w:rsidR="0087282C" w:rsidRPr="0087282C">
              <w:t>Защита</w:t>
            </w:r>
            <w:proofErr w:type="spellEnd"/>
            <w:r w:rsidR="0087282C" w:rsidRPr="0087282C">
              <w:t xml:space="preserve"> </w:t>
            </w:r>
            <w:proofErr w:type="spellStart"/>
            <w:r w:rsidR="0087282C" w:rsidRPr="0087282C">
              <w:t>электрической</w:t>
            </w:r>
            <w:proofErr w:type="spellEnd"/>
            <w:r w:rsidR="0087282C" w:rsidRPr="0087282C">
              <w:t xml:space="preserve"> </w:t>
            </w:r>
            <w:proofErr w:type="spellStart"/>
            <w:r w:rsidR="0087282C" w:rsidRPr="0087282C">
              <w:t>сети</w:t>
            </w:r>
            <w:proofErr w:type="spellEnd"/>
            <w:r w:rsidR="0062082C">
              <w:tab/>
              <w:t>1-17</w:t>
            </w:r>
          </w:hyperlink>
        </w:p>
        <w:p w14:paraId="0D2B66D7" w14:textId="7B8B6637" w:rsidR="00913456" w:rsidRDefault="00D62B71">
          <w:pPr>
            <w:pStyle w:val="5"/>
            <w:numPr>
              <w:ilvl w:val="2"/>
              <w:numId w:val="27"/>
            </w:numPr>
            <w:tabs>
              <w:tab w:val="left" w:pos="1452"/>
              <w:tab w:val="right" w:leader="dot" w:pos="10355"/>
            </w:tabs>
            <w:ind w:left="1452" w:hanging="370"/>
          </w:pPr>
          <w:hyperlink w:anchor="_TOC_250042" w:history="1">
            <w:proofErr w:type="spellStart"/>
            <w:r w:rsidR="0087282C" w:rsidRPr="0087282C">
              <w:t>Цепь</w:t>
            </w:r>
            <w:proofErr w:type="spellEnd"/>
            <w:r w:rsidR="0087282C" w:rsidRPr="0087282C">
              <w:t xml:space="preserve"> </w:t>
            </w:r>
            <w:proofErr w:type="spellStart"/>
            <w:r w:rsidR="0087282C" w:rsidRPr="0087282C">
              <w:t>аварийной</w:t>
            </w:r>
            <w:proofErr w:type="spellEnd"/>
            <w:r w:rsidR="0087282C" w:rsidRPr="0087282C">
              <w:t xml:space="preserve"> </w:t>
            </w:r>
            <w:r w:rsidR="0087282C">
              <w:rPr>
                <w:lang w:val="ru-RU"/>
              </w:rPr>
              <w:t>защиты</w:t>
            </w:r>
            <w:r w:rsidR="0062082C">
              <w:tab/>
              <w:t>1-17</w:t>
            </w:r>
          </w:hyperlink>
        </w:p>
        <w:p w14:paraId="5514F84E" w14:textId="37893915" w:rsidR="00913456" w:rsidRPr="0087282C" w:rsidRDefault="00D62B71">
          <w:pPr>
            <w:pStyle w:val="6"/>
            <w:tabs>
              <w:tab w:val="right" w:leader="dot" w:pos="10360"/>
            </w:tabs>
            <w:rPr>
              <w:lang w:val="ru-RU"/>
            </w:rPr>
          </w:pPr>
          <w:hyperlink w:anchor="_TOC_250041" w:history="1">
            <w:r w:rsidR="0087282C" w:rsidRPr="0087282C">
              <w:rPr>
                <w:lang w:val="ru-RU"/>
              </w:rPr>
              <w:t>Сброс аварийно</w:t>
            </w:r>
            <w:r w:rsidR="0087282C">
              <w:rPr>
                <w:lang w:val="ru-RU"/>
              </w:rPr>
              <w:t xml:space="preserve">й защиты </w:t>
            </w:r>
            <w:r w:rsidR="0087282C" w:rsidRPr="0087282C">
              <w:rPr>
                <w:lang w:val="ru-RU"/>
              </w:rPr>
              <w:t>и цепи безопасности</w:t>
            </w:r>
            <w:r w:rsidR="0062082C" w:rsidRPr="0087282C">
              <w:rPr>
                <w:lang w:val="ru-RU"/>
              </w:rPr>
              <w:tab/>
              <w:t>1-18</w:t>
            </w:r>
          </w:hyperlink>
        </w:p>
        <w:p w14:paraId="2086BD00" w14:textId="66F240D9" w:rsidR="00913456" w:rsidRDefault="00D62B71">
          <w:pPr>
            <w:pStyle w:val="5"/>
            <w:numPr>
              <w:ilvl w:val="2"/>
              <w:numId w:val="27"/>
            </w:numPr>
            <w:tabs>
              <w:tab w:val="left" w:pos="1452"/>
              <w:tab w:val="right" w:leader="dot" w:pos="10348"/>
            </w:tabs>
            <w:ind w:left="1452" w:hanging="370"/>
          </w:pPr>
          <w:hyperlink w:anchor="_TOC_250040" w:history="1">
            <w:proofErr w:type="spellStart"/>
            <w:r w:rsidR="0087282C" w:rsidRPr="0087282C">
              <w:t>Кнопочный</w:t>
            </w:r>
            <w:proofErr w:type="spellEnd"/>
            <w:r w:rsidR="0087282C" w:rsidRPr="0087282C">
              <w:t xml:space="preserve"> </w:t>
            </w:r>
            <w:proofErr w:type="spellStart"/>
            <w:r w:rsidR="0087282C" w:rsidRPr="0087282C">
              <w:t>переключатель</w:t>
            </w:r>
            <w:proofErr w:type="spellEnd"/>
            <w:r w:rsidR="0062082C">
              <w:tab/>
              <w:t>1-18</w:t>
            </w:r>
          </w:hyperlink>
        </w:p>
        <w:p w14:paraId="6C0D7BB8" w14:textId="00128219" w:rsidR="00913456" w:rsidRDefault="00D62B71">
          <w:pPr>
            <w:pStyle w:val="10"/>
            <w:numPr>
              <w:ilvl w:val="0"/>
              <w:numId w:val="27"/>
            </w:numPr>
            <w:tabs>
              <w:tab w:val="left" w:pos="965"/>
              <w:tab w:val="right" w:leader="dot" w:pos="10353"/>
            </w:tabs>
            <w:ind w:left="964" w:hanging="363"/>
            <w:rPr>
              <w:b w:val="0"/>
              <w:sz w:val="24"/>
            </w:rPr>
          </w:pPr>
          <w:hyperlink w:anchor="_TOC_250039" w:history="1">
            <w:proofErr w:type="spellStart"/>
            <w:r w:rsidR="00912BDD" w:rsidRPr="00912BDD">
              <w:t>Обеспечение</w:t>
            </w:r>
            <w:proofErr w:type="spellEnd"/>
            <w:r w:rsidR="00912BDD" w:rsidRPr="00912BDD">
              <w:t xml:space="preserve"> </w:t>
            </w:r>
            <w:proofErr w:type="spellStart"/>
            <w:r w:rsidR="00912BDD" w:rsidRPr="00912BDD">
              <w:t>гарантийных</w:t>
            </w:r>
            <w:proofErr w:type="spellEnd"/>
            <w:r w:rsidR="00912BDD" w:rsidRPr="00912BDD">
              <w:t xml:space="preserve"> </w:t>
            </w:r>
            <w:proofErr w:type="spellStart"/>
            <w:r w:rsidR="00912BDD" w:rsidRPr="00912BDD">
              <w:t>обязательств</w:t>
            </w:r>
            <w:proofErr w:type="spellEnd"/>
            <w:r w:rsidR="0062082C">
              <w:tab/>
            </w:r>
            <w:r w:rsidR="0062082C">
              <w:rPr>
                <w:b w:val="0"/>
                <w:sz w:val="24"/>
              </w:rPr>
              <w:t>2-1</w:t>
            </w:r>
          </w:hyperlink>
        </w:p>
        <w:p w14:paraId="5C503010" w14:textId="5F994309" w:rsidR="00913456" w:rsidRDefault="00912BDD">
          <w:pPr>
            <w:pStyle w:val="10"/>
            <w:numPr>
              <w:ilvl w:val="0"/>
              <w:numId w:val="27"/>
            </w:numPr>
            <w:tabs>
              <w:tab w:val="left" w:pos="1003"/>
            </w:tabs>
            <w:spacing w:before="614"/>
            <w:ind w:left="1002" w:hanging="401"/>
          </w:pPr>
          <w:r w:rsidRPr="00912BDD">
            <w:t>Техническая информация</w:t>
          </w:r>
        </w:p>
        <w:p w14:paraId="0B50B726" w14:textId="4A4AAE3A" w:rsidR="00913456" w:rsidRDefault="00D62B71">
          <w:pPr>
            <w:pStyle w:val="30"/>
            <w:numPr>
              <w:ilvl w:val="1"/>
              <w:numId w:val="27"/>
            </w:numPr>
            <w:tabs>
              <w:tab w:val="left" w:pos="1088"/>
              <w:tab w:val="right" w:leader="dot" w:pos="10353"/>
            </w:tabs>
            <w:spacing w:before="169"/>
            <w:ind w:left="1087" w:hanging="246"/>
          </w:pPr>
          <w:hyperlink w:anchor="_TOC_250037" w:history="1">
            <w:r w:rsidR="00912BDD">
              <w:rPr>
                <w:lang w:val="ru-RU"/>
              </w:rPr>
              <w:t>Основная информация</w:t>
            </w:r>
            <w:r w:rsidR="0062082C">
              <w:tab/>
              <w:t>3-1</w:t>
            </w:r>
          </w:hyperlink>
        </w:p>
        <w:p w14:paraId="328EDE69" w14:textId="199A0FB5" w:rsidR="00913456" w:rsidRDefault="00D62B71">
          <w:pPr>
            <w:pStyle w:val="5"/>
            <w:numPr>
              <w:ilvl w:val="2"/>
              <w:numId w:val="27"/>
            </w:numPr>
            <w:tabs>
              <w:tab w:val="left" w:pos="1448"/>
              <w:tab w:val="right" w:leader="dot" w:pos="10346"/>
            </w:tabs>
            <w:ind w:left="1447" w:hanging="366"/>
          </w:pPr>
          <w:hyperlink w:anchor="_TOC_250036" w:history="1">
            <w:r w:rsidR="00912BDD">
              <w:rPr>
                <w:lang w:val="ru-RU"/>
              </w:rPr>
              <w:t>Модель</w:t>
            </w:r>
            <w:r w:rsidR="0062082C">
              <w:tab/>
              <w:t>3-1</w:t>
            </w:r>
          </w:hyperlink>
        </w:p>
        <w:p w14:paraId="2DF71F10" w14:textId="271B4D0E" w:rsidR="00913456" w:rsidRDefault="00D62B71">
          <w:pPr>
            <w:pStyle w:val="5"/>
            <w:numPr>
              <w:ilvl w:val="2"/>
              <w:numId w:val="27"/>
            </w:numPr>
            <w:tabs>
              <w:tab w:val="left" w:pos="1452"/>
              <w:tab w:val="right" w:leader="dot" w:pos="10346"/>
            </w:tabs>
            <w:spacing w:before="37"/>
            <w:ind w:left="1452" w:hanging="370"/>
          </w:pPr>
          <w:hyperlink w:anchor="_TOC_250035" w:history="1">
            <w:r w:rsidR="00912BDD">
              <w:rPr>
                <w:lang w:val="ru-RU"/>
              </w:rPr>
              <w:t>Описание</w:t>
            </w:r>
            <w:r w:rsidR="0062082C">
              <w:tab/>
              <w:t>3-1</w:t>
            </w:r>
          </w:hyperlink>
        </w:p>
        <w:p w14:paraId="7C6F7623" w14:textId="0A3072E3" w:rsidR="00913456" w:rsidRDefault="00D62B71">
          <w:pPr>
            <w:pStyle w:val="5"/>
            <w:tabs>
              <w:tab w:val="right" w:leader="dot" w:pos="10351"/>
            </w:tabs>
          </w:pPr>
          <w:hyperlink w:anchor="_TOC_250034" w:history="1">
            <w:proofErr w:type="spellStart"/>
            <w:r w:rsidR="00912BDD" w:rsidRPr="00912BDD">
              <w:t>Преимущества</w:t>
            </w:r>
            <w:proofErr w:type="spellEnd"/>
            <w:r w:rsidR="00912BDD" w:rsidRPr="00912BDD">
              <w:t xml:space="preserve"> </w:t>
            </w:r>
            <w:proofErr w:type="spellStart"/>
            <w:r w:rsidR="00912BDD" w:rsidRPr="00912BDD">
              <w:t>продукта</w:t>
            </w:r>
            <w:proofErr w:type="spellEnd"/>
            <w:r w:rsidR="0062082C">
              <w:tab/>
              <w:t>3-2</w:t>
            </w:r>
          </w:hyperlink>
        </w:p>
        <w:p w14:paraId="5B1407F0" w14:textId="327BC54C" w:rsidR="00913456" w:rsidRDefault="00D62B71">
          <w:pPr>
            <w:pStyle w:val="5"/>
            <w:tabs>
              <w:tab w:val="right" w:leader="dot" w:pos="10351"/>
            </w:tabs>
          </w:pPr>
          <w:hyperlink w:anchor="_TOC_250033" w:history="1">
            <w:proofErr w:type="spellStart"/>
            <w:r w:rsidR="00912BDD" w:rsidRPr="00912BDD">
              <w:t>Сварочная</w:t>
            </w:r>
            <w:proofErr w:type="spellEnd"/>
            <w:r w:rsidR="00912BDD" w:rsidRPr="00912BDD">
              <w:t xml:space="preserve"> </w:t>
            </w:r>
            <w:proofErr w:type="spellStart"/>
            <w:r w:rsidR="00912BDD" w:rsidRPr="00912BDD">
              <w:t>газовая</w:t>
            </w:r>
            <w:proofErr w:type="spellEnd"/>
            <w:r w:rsidR="00912BDD" w:rsidRPr="00912BDD">
              <w:t xml:space="preserve"> </w:t>
            </w:r>
            <w:proofErr w:type="spellStart"/>
            <w:r w:rsidR="00912BDD" w:rsidRPr="00912BDD">
              <w:t>система</w:t>
            </w:r>
            <w:proofErr w:type="spellEnd"/>
            <w:r w:rsidR="0062082C">
              <w:tab/>
              <w:t>3-2</w:t>
            </w:r>
          </w:hyperlink>
        </w:p>
        <w:p w14:paraId="2A815955" w14:textId="379229C8" w:rsidR="00913456" w:rsidRDefault="00D62B71">
          <w:pPr>
            <w:pStyle w:val="5"/>
            <w:tabs>
              <w:tab w:val="right" w:leader="dot" w:pos="10351"/>
            </w:tabs>
          </w:pPr>
          <w:hyperlink w:anchor="_TOC_250032" w:history="1">
            <w:proofErr w:type="spellStart"/>
            <w:r w:rsidR="00912BDD" w:rsidRPr="00912BDD">
              <w:t>Система</w:t>
            </w:r>
            <w:proofErr w:type="spellEnd"/>
            <w:r w:rsidR="00912BDD" w:rsidRPr="00912BDD">
              <w:t xml:space="preserve"> </w:t>
            </w:r>
            <w:proofErr w:type="spellStart"/>
            <w:r w:rsidR="00912BDD" w:rsidRPr="00912BDD">
              <w:t>управления</w:t>
            </w:r>
            <w:proofErr w:type="spellEnd"/>
            <w:r w:rsidR="0062082C">
              <w:tab/>
              <w:t>3-3</w:t>
            </w:r>
          </w:hyperlink>
        </w:p>
        <w:p w14:paraId="3F4CCEDF" w14:textId="207711D8" w:rsidR="00913456" w:rsidRDefault="00D62B71">
          <w:pPr>
            <w:pStyle w:val="5"/>
            <w:tabs>
              <w:tab w:val="right" w:leader="dot" w:pos="10355"/>
            </w:tabs>
          </w:pPr>
          <w:hyperlink w:anchor="_TOC_250031" w:history="1">
            <w:proofErr w:type="spellStart"/>
            <w:r w:rsidR="00912BDD" w:rsidRPr="00912BDD">
              <w:t>Рабочий</w:t>
            </w:r>
            <w:proofErr w:type="spellEnd"/>
            <w:r w:rsidR="00912BDD" w:rsidRPr="00912BDD">
              <w:t xml:space="preserve"> </w:t>
            </w:r>
            <w:proofErr w:type="spellStart"/>
            <w:r w:rsidR="00912BDD" w:rsidRPr="00912BDD">
              <w:t>интерфейс</w:t>
            </w:r>
            <w:proofErr w:type="spellEnd"/>
            <w:r w:rsidR="0062082C">
              <w:tab/>
              <w:t>3-3</w:t>
            </w:r>
          </w:hyperlink>
        </w:p>
        <w:p w14:paraId="00A9154F" w14:textId="212BDCC4" w:rsidR="00913456" w:rsidRPr="00726F99" w:rsidRDefault="00726F99">
          <w:pPr>
            <w:pStyle w:val="5"/>
            <w:tabs>
              <w:tab w:val="right" w:leader="dot" w:pos="10353"/>
            </w:tabs>
            <w:rPr>
              <w:lang w:val="ru-RU"/>
            </w:rPr>
          </w:pPr>
          <w:r w:rsidRPr="00726F99">
            <w:rPr>
              <w:lang w:val="ru-RU"/>
            </w:rPr>
            <w:t>Электрическая панель управления</w:t>
          </w:r>
          <w:r w:rsidR="0062082C" w:rsidRPr="00726F99">
            <w:rPr>
              <w:lang w:val="ru-RU"/>
            </w:rPr>
            <w:tab/>
            <w:t>3-3</w:t>
          </w:r>
        </w:p>
        <w:p w14:paraId="71A3386F" w14:textId="347AD327" w:rsidR="00913456" w:rsidRDefault="00726F99">
          <w:pPr>
            <w:pStyle w:val="30"/>
            <w:numPr>
              <w:ilvl w:val="1"/>
              <w:numId w:val="27"/>
            </w:numPr>
            <w:tabs>
              <w:tab w:val="left" w:pos="1095"/>
              <w:tab w:val="right" w:leader="dot" w:pos="10348"/>
            </w:tabs>
            <w:ind w:left="1094" w:hanging="253"/>
          </w:pPr>
          <w:proofErr w:type="spellStart"/>
          <w:r w:rsidRPr="00726F99">
            <w:t>Подробное</w:t>
          </w:r>
          <w:proofErr w:type="spellEnd"/>
          <w:r w:rsidRPr="00726F99">
            <w:t xml:space="preserve"> </w:t>
          </w:r>
          <w:proofErr w:type="spellStart"/>
          <w:r w:rsidRPr="00726F99">
            <w:t>описание</w:t>
          </w:r>
          <w:proofErr w:type="spellEnd"/>
          <w:r w:rsidR="0062082C">
            <w:tab/>
            <w:t>3-4</w:t>
          </w:r>
        </w:p>
        <w:p w14:paraId="1DB8F822" w14:textId="2A0F3BF0" w:rsidR="00913456" w:rsidRDefault="00726F99">
          <w:pPr>
            <w:pStyle w:val="5"/>
            <w:numPr>
              <w:ilvl w:val="2"/>
              <w:numId w:val="27"/>
            </w:numPr>
            <w:tabs>
              <w:tab w:val="left" w:pos="1443"/>
              <w:tab w:val="right" w:leader="dot" w:pos="10351"/>
            </w:tabs>
            <w:ind w:left="1442" w:hanging="361"/>
          </w:pPr>
          <w:r>
            <w:rPr>
              <w:lang w:val="ru-RU"/>
            </w:rPr>
            <w:t>Части аппарата</w:t>
          </w:r>
          <w:r w:rsidR="0062082C">
            <w:tab/>
            <w:t>3-4</w:t>
          </w:r>
        </w:p>
        <w:p w14:paraId="5C13EE77" w14:textId="5EBB984E" w:rsidR="00913456" w:rsidRDefault="00726F99">
          <w:pPr>
            <w:pStyle w:val="5"/>
            <w:numPr>
              <w:ilvl w:val="2"/>
              <w:numId w:val="27"/>
            </w:numPr>
            <w:tabs>
              <w:tab w:val="left" w:pos="1445"/>
              <w:tab w:val="right" w:leader="dot" w:pos="10350"/>
            </w:tabs>
            <w:ind w:left="1444" w:hanging="363"/>
          </w:pPr>
          <w:proofErr w:type="spellStart"/>
          <w:r w:rsidRPr="00726F99">
            <w:t>Приборная</w:t>
          </w:r>
          <w:proofErr w:type="spellEnd"/>
          <w:r w:rsidRPr="00726F99">
            <w:t xml:space="preserve"> </w:t>
          </w:r>
          <w:proofErr w:type="spellStart"/>
          <w:r w:rsidRPr="00726F99">
            <w:t>панель</w:t>
          </w:r>
          <w:proofErr w:type="spellEnd"/>
          <w:r w:rsidR="0062082C">
            <w:tab/>
            <w:t>3-5</w:t>
          </w:r>
        </w:p>
        <w:p w14:paraId="03B03B54" w14:textId="37A456A1" w:rsidR="00913456" w:rsidRDefault="00726F99">
          <w:pPr>
            <w:pStyle w:val="5"/>
            <w:numPr>
              <w:ilvl w:val="2"/>
              <w:numId w:val="27"/>
            </w:numPr>
            <w:tabs>
              <w:tab w:val="left" w:pos="1460"/>
              <w:tab w:val="right" w:leader="dot" w:pos="10346"/>
            </w:tabs>
            <w:ind w:hanging="378"/>
          </w:pPr>
          <w:proofErr w:type="spellStart"/>
          <w:r w:rsidRPr="00726F99">
            <w:t>Сварное</w:t>
          </w:r>
          <w:proofErr w:type="spellEnd"/>
          <w:r w:rsidRPr="00726F99">
            <w:t xml:space="preserve"> </w:t>
          </w:r>
          <w:proofErr w:type="spellStart"/>
          <w:r w:rsidRPr="00726F99">
            <w:t>соединение</w:t>
          </w:r>
          <w:proofErr w:type="spellEnd"/>
          <w:r w:rsidR="0062082C">
            <w:tab/>
            <w:t>3-6</w:t>
          </w:r>
        </w:p>
        <w:p w14:paraId="1AE0AECE" w14:textId="4C9A2382" w:rsidR="00913456" w:rsidRDefault="0062082C">
          <w:pPr>
            <w:pStyle w:val="40"/>
            <w:tabs>
              <w:tab w:val="left" w:pos="4823"/>
            </w:tabs>
            <w:spacing w:before="524"/>
          </w:pPr>
          <w:r>
            <w:rPr>
              <w:sz w:val="18"/>
            </w:rPr>
            <w:tab/>
          </w:r>
        </w:p>
        <w:p w14:paraId="389ECB89" w14:textId="006FA3F3" w:rsidR="00913456" w:rsidRDefault="00B118D0">
          <w:pPr>
            <w:pStyle w:val="30"/>
            <w:numPr>
              <w:ilvl w:val="1"/>
              <w:numId w:val="27"/>
            </w:numPr>
            <w:tabs>
              <w:tab w:val="left" w:pos="1095"/>
              <w:tab w:val="right" w:leader="dot" w:pos="10351"/>
            </w:tabs>
            <w:spacing w:before="593"/>
            <w:ind w:left="1094" w:hanging="253"/>
          </w:pPr>
          <w:proofErr w:type="spellStart"/>
          <w:r w:rsidRPr="00B118D0">
            <w:lastRenderedPageBreak/>
            <w:t>Технические</w:t>
          </w:r>
          <w:proofErr w:type="spellEnd"/>
          <w:r w:rsidRPr="00B118D0">
            <w:t xml:space="preserve"> </w:t>
          </w:r>
          <w:proofErr w:type="spellStart"/>
          <w:r w:rsidRPr="00B118D0">
            <w:t>параметры</w:t>
          </w:r>
          <w:proofErr w:type="spellEnd"/>
          <w:r w:rsidR="0062082C">
            <w:tab/>
            <w:t>3-7</w:t>
          </w:r>
        </w:p>
        <w:p w14:paraId="3EF3112C" w14:textId="3C33274E" w:rsidR="00913456" w:rsidRDefault="00B118D0">
          <w:pPr>
            <w:pStyle w:val="5"/>
            <w:numPr>
              <w:ilvl w:val="2"/>
              <w:numId w:val="27"/>
            </w:numPr>
            <w:tabs>
              <w:tab w:val="left" w:pos="1445"/>
              <w:tab w:val="right" w:leader="dot" w:pos="10353"/>
            </w:tabs>
            <w:ind w:left="1444" w:hanging="363"/>
          </w:pPr>
          <w:proofErr w:type="spellStart"/>
          <w:r w:rsidRPr="00B118D0">
            <w:t>Основные</w:t>
          </w:r>
          <w:proofErr w:type="spellEnd"/>
          <w:r w:rsidRPr="00B118D0">
            <w:t xml:space="preserve"> </w:t>
          </w:r>
          <w:proofErr w:type="spellStart"/>
          <w:r w:rsidRPr="00B118D0">
            <w:t>параметры</w:t>
          </w:r>
          <w:proofErr w:type="spellEnd"/>
          <w:r w:rsidR="0062082C">
            <w:tab/>
            <w:t>3-7</w:t>
          </w:r>
        </w:p>
        <w:p w14:paraId="0DE6ACFD" w14:textId="69633DD5" w:rsidR="00913456" w:rsidRDefault="00B118D0">
          <w:pPr>
            <w:pStyle w:val="5"/>
            <w:numPr>
              <w:ilvl w:val="2"/>
              <w:numId w:val="27"/>
            </w:numPr>
            <w:tabs>
              <w:tab w:val="left" w:pos="1452"/>
              <w:tab w:val="right" w:leader="dot" w:pos="10353"/>
            </w:tabs>
            <w:ind w:left="1452" w:hanging="370"/>
          </w:pPr>
          <w:proofErr w:type="spellStart"/>
          <w:r w:rsidRPr="00B118D0">
            <w:t>Детали</w:t>
          </w:r>
          <w:proofErr w:type="spellEnd"/>
          <w:r w:rsidRPr="00B118D0">
            <w:t xml:space="preserve"> </w:t>
          </w:r>
          <w:proofErr w:type="spellStart"/>
          <w:r w:rsidRPr="00B118D0">
            <w:t>параметров</w:t>
          </w:r>
          <w:proofErr w:type="spellEnd"/>
          <w:r w:rsidR="0062082C">
            <w:tab/>
            <w:t>3-7</w:t>
          </w:r>
        </w:p>
        <w:p w14:paraId="65871DE1" w14:textId="37810AD0" w:rsidR="00913456" w:rsidRDefault="00B118D0">
          <w:pPr>
            <w:pStyle w:val="5"/>
            <w:numPr>
              <w:ilvl w:val="2"/>
              <w:numId w:val="27"/>
            </w:numPr>
            <w:tabs>
              <w:tab w:val="left" w:pos="1457"/>
              <w:tab w:val="right" w:leader="dot" w:pos="10353"/>
            </w:tabs>
            <w:ind w:left="1456" w:hanging="375"/>
          </w:pPr>
          <w:r>
            <w:rPr>
              <w:lang w:val="ru-RU"/>
            </w:rPr>
            <w:t xml:space="preserve">Параметры </w:t>
          </w:r>
          <w:r w:rsidR="00C60E43">
            <w:rPr>
              <w:lang w:val="ru-RU"/>
            </w:rPr>
            <w:t>сварки</w:t>
          </w:r>
          <w:r w:rsidR="0062082C">
            <w:tab/>
            <w:t>3-8</w:t>
          </w:r>
        </w:p>
        <w:p w14:paraId="0B9234E1" w14:textId="5B53BA4B" w:rsidR="00913456" w:rsidRDefault="00C60E43">
          <w:pPr>
            <w:pStyle w:val="5"/>
            <w:numPr>
              <w:ilvl w:val="2"/>
              <w:numId w:val="27"/>
            </w:numPr>
            <w:tabs>
              <w:tab w:val="left" w:pos="1450"/>
              <w:tab w:val="right" w:leader="dot" w:pos="10355"/>
            </w:tabs>
            <w:ind w:left="1449" w:hanging="368"/>
          </w:pPr>
          <w:r>
            <w:rPr>
              <w:lang w:val="ru-RU"/>
            </w:rPr>
            <w:t>Параметры процессов</w:t>
          </w:r>
          <w:r w:rsidR="0062082C">
            <w:tab/>
            <w:t>3-8</w:t>
          </w:r>
        </w:p>
        <w:p w14:paraId="0303640C" w14:textId="478BE142" w:rsidR="00913456" w:rsidRDefault="00D62B71">
          <w:pPr>
            <w:pStyle w:val="5"/>
            <w:tabs>
              <w:tab w:val="right" w:leader="dot" w:pos="10348"/>
            </w:tabs>
          </w:pPr>
          <w:hyperlink w:anchor="_TOC_250030" w:history="1">
            <w:r w:rsidR="00C60E43" w:rsidRPr="007075D7">
              <w:rPr>
                <w:lang w:val="ru-RU"/>
              </w:rPr>
              <w:t>Конструкторский эскиз</w:t>
            </w:r>
            <w:r w:rsidR="0062082C" w:rsidRPr="007075D7">
              <w:rPr>
                <w:lang w:val="ru-RU"/>
              </w:rPr>
              <w:tab/>
              <w:t>3-10</w:t>
            </w:r>
          </w:hyperlink>
        </w:p>
        <w:p w14:paraId="3421DEB3" w14:textId="37C5AEBA" w:rsidR="00913456" w:rsidRPr="007075D7" w:rsidRDefault="007075D7">
          <w:pPr>
            <w:pStyle w:val="10"/>
            <w:numPr>
              <w:ilvl w:val="0"/>
              <w:numId w:val="27"/>
            </w:numPr>
            <w:tabs>
              <w:tab w:val="left" w:pos="985"/>
            </w:tabs>
            <w:ind w:left="984" w:hanging="383"/>
            <w:rPr>
              <w:lang w:val="ru-RU"/>
            </w:rPr>
          </w:pPr>
          <w:r w:rsidRPr="007075D7">
            <w:rPr>
              <w:lang w:val="ru-RU"/>
            </w:rPr>
            <w:t>Инструкция по установке</w:t>
          </w:r>
        </w:p>
        <w:p w14:paraId="126957AB" w14:textId="394E77BD" w:rsidR="00913456" w:rsidRPr="007075D7" w:rsidRDefault="00D62B71">
          <w:pPr>
            <w:pStyle w:val="30"/>
            <w:numPr>
              <w:ilvl w:val="1"/>
              <w:numId w:val="27"/>
            </w:numPr>
            <w:tabs>
              <w:tab w:val="left" w:pos="1085"/>
              <w:tab w:val="right" w:leader="dot" w:pos="10363"/>
            </w:tabs>
            <w:spacing w:before="169"/>
            <w:ind w:left="1084" w:hanging="243"/>
            <w:rPr>
              <w:lang w:val="ru-RU"/>
            </w:rPr>
          </w:pPr>
          <w:hyperlink w:anchor="_TOC_250028" w:history="1">
            <w:r w:rsidR="007075D7" w:rsidRPr="007075D7">
              <w:rPr>
                <w:lang w:val="ru-RU"/>
              </w:rPr>
              <w:t xml:space="preserve">Требования к установке и </w:t>
            </w:r>
            <w:r w:rsidR="007075D7">
              <w:rPr>
                <w:lang w:val="ru-RU"/>
              </w:rPr>
              <w:t>рабочей</w:t>
            </w:r>
            <w:r w:rsidR="007075D7" w:rsidRPr="007075D7">
              <w:rPr>
                <w:lang w:val="ru-RU"/>
              </w:rPr>
              <w:t xml:space="preserve"> среде</w:t>
            </w:r>
            <w:r w:rsidR="0062082C" w:rsidRPr="007075D7">
              <w:rPr>
                <w:lang w:val="ru-RU"/>
              </w:rPr>
              <w:tab/>
              <w:t>4-1</w:t>
            </w:r>
          </w:hyperlink>
        </w:p>
        <w:p w14:paraId="6E54EF0B" w14:textId="14428EE7" w:rsidR="00913456" w:rsidRDefault="00D62B71">
          <w:pPr>
            <w:pStyle w:val="5"/>
            <w:numPr>
              <w:ilvl w:val="2"/>
              <w:numId w:val="27"/>
            </w:numPr>
            <w:tabs>
              <w:tab w:val="left" w:pos="1448"/>
              <w:tab w:val="right" w:leader="dot" w:pos="10351"/>
            </w:tabs>
            <w:ind w:left="1447" w:hanging="366"/>
          </w:pPr>
          <w:hyperlink w:anchor="_TOC_250027" w:history="1">
            <w:proofErr w:type="spellStart"/>
            <w:r w:rsidR="007075D7" w:rsidRPr="007075D7">
              <w:t>Сжатый</w:t>
            </w:r>
            <w:proofErr w:type="spellEnd"/>
            <w:r w:rsidR="007075D7" w:rsidRPr="007075D7">
              <w:t xml:space="preserve"> </w:t>
            </w:r>
            <w:proofErr w:type="spellStart"/>
            <w:r w:rsidR="007075D7" w:rsidRPr="007075D7">
              <w:t>воздух</w:t>
            </w:r>
            <w:proofErr w:type="spellEnd"/>
            <w:r w:rsidR="0062082C">
              <w:tab/>
              <w:t>4-1</w:t>
            </w:r>
          </w:hyperlink>
        </w:p>
        <w:p w14:paraId="4B63747A" w14:textId="30506587" w:rsidR="00913456" w:rsidRDefault="007075D7">
          <w:pPr>
            <w:pStyle w:val="5"/>
            <w:numPr>
              <w:ilvl w:val="2"/>
              <w:numId w:val="27"/>
            </w:numPr>
            <w:tabs>
              <w:tab w:val="left" w:pos="1448"/>
              <w:tab w:val="right" w:leader="dot" w:pos="10348"/>
            </w:tabs>
            <w:ind w:left="1447" w:hanging="366"/>
          </w:pPr>
          <w:r w:rsidRPr="007075D7">
            <w:t>Напряжение питания</w:t>
          </w:r>
          <w:r w:rsidR="0062082C">
            <w:tab/>
            <w:t>4-1</w:t>
          </w:r>
        </w:p>
        <w:p w14:paraId="41785359" w14:textId="3EBDA478" w:rsidR="00913456" w:rsidRDefault="00D62B71">
          <w:pPr>
            <w:pStyle w:val="5"/>
            <w:numPr>
              <w:ilvl w:val="2"/>
              <w:numId w:val="27"/>
            </w:numPr>
            <w:tabs>
              <w:tab w:val="left" w:pos="1455"/>
              <w:tab w:val="right" w:leader="dot" w:pos="10348"/>
            </w:tabs>
            <w:ind w:left="1454" w:hanging="373"/>
          </w:pPr>
          <w:hyperlink w:anchor="_TOC_250026" w:history="1">
            <w:r w:rsidR="007075D7">
              <w:rPr>
                <w:lang w:val="ru-RU"/>
              </w:rPr>
              <w:t>Система водяного охлаждения</w:t>
            </w:r>
            <w:r w:rsidR="0062082C">
              <w:tab/>
              <w:t>4-1</w:t>
            </w:r>
          </w:hyperlink>
        </w:p>
        <w:p w14:paraId="40224DCE" w14:textId="4CB4240E" w:rsidR="00913456" w:rsidRPr="007075D7" w:rsidRDefault="007075D7">
          <w:pPr>
            <w:pStyle w:val="5"/>
            <w:numPr>
              <w:ilvl w:val="2"/>
              <w:numId w:val="27"/>
            </w:numPr>
            <w:tabs>
              <w:tab w:val="left" w:pos="1452"/>
              <w:tab w:val="right" w:leader="dot" w:pos="10355"/>
            </w:tabs>
            <w:ind w:left="1452" w:hanging="370"/>
            <w:rPr>
              <w:lang w:val="ru-RU"/>
            </w:rPr>
          </w:pPr>
          <w:r w:rsidRPr="007075D7">
            <w:rPr>
              <w:lang w:val="ru-RU"/>
            </w:rPr>
            <w:t xml:space="preserve">Отключение подачи вспомогательного воздуха </w:t>
          </w:r>
          <w:r w:rsidR="0062082C" w:rsidRPr="007075D7">
            <w:rPr>
              <w:lang w:val="ru-RU"/>
            </w:rPr>
            <w:t>(</w:t>
          </w:r>
          <w:r w:rsidR="0062082C">
            <w:t>N</w:t>
          </w:r>
          <w:r w:rsidR="0062082C" w:rsidRPr="007075D7">
            <w:rPr>
              <w:lang w:val="ru-RU"/>
            </w:rPr>
            <w:t>2)</w:t>
          </w:r>
          <w:r w:rsidR="0062082C" w:rsidRPr="007075D7">
            <w:rPr>
              <w:lang w:val="ru-RU"/>
            </w:rPr>
            <w:tab/>
            <w:t>4-2</w:t>
          </w:r>
        </w:p>
        <w:p w14:paraId="7F0FB4D2" w14:textId="6D63C79E" w:rsidR="00913456" w:rsidRDefault="00D62B71">
          <w:pPr>
            <w:pStyle w:val="5"/>
            <w:numPr>
              <w:ilvl w:val="2"/>
              <w:numId w:val="27"/>
            </w:numPr>
            <w:tabs>
              <w:tab w:val="left" w:pos="1450"/>
              <w:tab w:val="right" w:leader="dot" w:pos="10353"/>
            </w:tabs>
            <w:ind w:left="1449" w:hanging="368"/>
          </w:pPr>
          <w:hyperlink w:anchor="_TOC_250025" w:history="1">
            <w:proofErr w:type="spellStart"/>
            <w:r w:rsidR="007075D7" w:rsidRPr="007075D7">
              <w:t>Условия</w:t>
            </w:r>
            <w:proofErr w:type="spellEnd"/>
            <w:r w:rsidR="007075D7" w:rsidRPr="007075D7">
              <w:t xml:space="preserve"> </w:t>
            </w:r>
            <w:proofErr w:type="spellStart"/>
            <w:r w:rsidR="007075D7" w:rsidRPr="007075D7">
              <w:t>эксплуатации</w:t>
            </w:r>
            <w:proofErr w:type="spellEnd"/>
            <w:r w:rsidR="0062082C">
              <w:tab/>
              <w:t>4-3</w:t>
            </w:r>
          </w:hyperlink>
        </w:p>
        <w:p w14:paraId="1898C617" w14:textId="2E19112A" w:rsidR="00913456" w:rsidRDefault="00D62B71">
          <w:pPr>
            <w:pStyle w:val="30"/>
            <w:numPr>
              <w:ilvl w:val="1"/>
              <w:numId w:val="27"/>
            </w:numPr>
            <w:tabs>
              <w:tab w:val="left" w:pos="1204"/>
              <w:tab w:val="right" w:leader="dot" w:pos="10351"/>
            </w:tabs>
            <w:spacing w:before="112"/>
            <w:ind w:left="1203" w:hanging="362"/>
          </w:pPr>
          <w:hyperlink w:anchor="_TOC_250024" w:history="1">
            <w:r w:rsidR="007075D7">
              <w:rPr>
                <w:lang w:val="ru-RU"/>
              </w:rPr>
              <w:t>Разборка оборудования</w:t>
            </w:r>
            <w:r w:rsidR="0062082C">
              <w:tab/>
              <w:t>4-4</w:t>
            </w:r>
          </w:hyperlink>
        </w:p>
        <w:p w14:paraId="37F4261D" w14:textId="73467092" w:rsidR="00913456" w:rsidRDefault="0062082C">
          <w:pPr>
            <w:pStyle w:val="10"/>
            <w:numPr>
              <w:ilvl w:val="0"/>
              <w:numId w:val="27"/>
            </w:numPr>
            <w:tabs>
              <w:tab w:val="left" w:pos="876"/>
            </w:tabs>
            <w:spacing w:before="561"/>
            <w:ind w:left="875" w:hanging="274"/>
          </w:pPr>
          <w:proofErr w:type="spellStart"/>
          <w:r w:rsidRPr="0062082C">
            <w:t>Руководство</w:t>
          </w:r>
          <w:proofErr w:type="spellEnd"/>
          <w:r w:rsidRPr="0062082C">
            <w:t xml:space="preserve"> </w:t>
          </w:r>
          <w:proofErr w:type="spellStart"/>
          <w:r w:rsidRPr="0062082C">
            <w:t>по</w:t>
          </w:r>
          <w:proofErr w:type="spellEnd"/>
          <w:r w:rsidRPr="0062082C">
            <w:t xml:space="preserve"> </w:t>
          </w:r>
          <w:proofErr w:type="spellStart"/>
          <w:r w:rsidRPr="0062082C">
            <w:t>эксплуатации</w:t>
          </w:r>
          <w:proofErr w:type="spellEnd"/>
        </w:p>
        <w:p w14:paraId="2C67047F" w14:textId="475E1CDC" w:rsidR="00913456" w:rsidRDefault="00D62B71">
          <w:pPr>
            <w:pStyle w:val="30"/>
            <w:numPr>
              <w:ilvl w:val="1"/>
              <w:numId w:val="27"/>
            </w:numPr>
            <w:tabs>
              <w:tab w:val="left" w:pos="1092"/>
              <w:tab w:val="right" w:leader="dot" w:pos="10353"/>
            </w:tabs>
            <w:spacing w:before="169"/>
            <w:ind w:left="1092" w:hanging="250"/>
          </w:pPr>
          <w:hyperlink w:anchor="_TOC_250022" w:history="1">
            <w:proofErr w:type="spellStart"/>
            <w:r w:rsidR="0062082C" w:rsidRPr="0062082C">
              <w:t>Уведомление</w:t>
            </w:r>
            <w:proofErr w:type="spellEnd"/>
            <w:r w:rsidR="0062082C" w:rsidRPr="0062082C">
              <w:t xml:space="preserve"> о </w:t>
            </w:r>
            <w:proofErr w:type="spellStart"/>
            <w:r w:rsidR="0062082C" w:rsidRPr="0062082C">
              <w:t>безопасности</w:t>
            </w:r>
            <w:proofErr w:type="spellEnd"/>
            <w:r w:rsidR="0062082C" w:rsidRPr="0062082C">
              <w:t xml:space="preserve"> </w:t>
            </w:r>
            <w:proofErr w:type="spellStart"/>
            <w:r w:rsidR="0062082C" w:rsidRPr="0062082C">
              <w:t>эксплуатации</w:t>
            </w:r>
            <w:proofErr w:type="spellEnd"/>
            <w:r w:rsidR="0062082C">
              <w:tab/>
              <w:t>5-1</w:t>
            </w:r>
          </w:hyperlink>
        </w:p>
        <w:p w14:paraId="07244D70" w14:textId="31B1CC65" w:rsidR="00913456" w:rsidRDefault="00D62B71">
          <w:pPr>
            <w:pStyle w:val="30"/>
            <w:numPr>
              <w:ilvl w:val="1"/>
              <w:numId w:val="27"/>
            </w:numPr>
            <w:tabs>
              <w:tab w:val="left" w:pos="1088"/>
              <w:tab w:val="right" w:leader="dot" w:pos="10348"/>
            </w:tabs>
            <w:ind w:left="1087" w:hanging="246"/>
          </w:pPr>
          <w:hyperlink w:anchor="_TOC_250021" w:history="1">
            <w:proofErr w:type="spellStart"/>
            <w:r w:rsidR="0062082C" w:rsidRPr="0062082C">
              <w:t>Краткое</w:t>
            </w:r>
            <w:proofErr w:type="spellEnd"/>
            <w:r w:rsidR="0062082C" w:rsidRPr="0062082C">
              <w:t xml:space="preserve"> </w:t>
            </w:r>
            <w:proofErr w:type="spellStart"/>
            <w:r w:rsidR="0062082C" w:rsidRPr="0062082C">
              <w:t>изложение</w:t>
            </w:r>
            <w:proofErr w:type="spellEnd"/>
            <w:r w:rsidR="0062082C">
              <w:tab/>
              <w:t>5-3</w:t>
            </w:r>
          </w:hyperlink>
        </w:p>
        <w:p w14:paraId="16BB783D" w14:textId="2AFBE236" w:rsidR="00913456" w:rsidRDefault="00D62B71">
          <w:pPr>
            <w:pStyle w:val="5"/>
            <w:numPr>
              <w:ilvl w:val="2"/>
              <w:numId w:val="27"/>
            </w:numPr>
            <w:tabs>
              <w:tab w:val="left" w:pos="1457"/>
              <w:tab w:val="right" w:leader="dot" w:pos="10355"/>
            </w:tabs>
            <w:ind w:left="1456" w:hanging="375"/>
          </w:pPr>
          <w:hyperlink w:anchor="_TOC_250020" w:history="1">
            <w:proofErr w:type="spellStart"/>
            <w:r w:rsidR="0062082C" w:rsidRPr="0062082C">
              <w:t>Рабочая</w:t>
            </w:r>
            <w:proofErr w:type="spellEnd"/>
            <w:r w:rsidR="0062082C" w:rsidRPr="0062082C">
              <w:t xml:space="preserve"> </w:t>
            </w:r>
            <w:proofErr w:type="spellStart"/>
            <w:r w:rsidR="0062082C" w:rsidRPr="0062082C">
              <w:t>среда</w:t>
            </w:r>
            <w:proofErr w:type="spellEnd"/>
            <w:r w:rsidR="0062082C" w:rsidRPr="0062082C">
              <w:t xml:space="preserve"> и </w:t>
            </w:r>
            <w:proofErr w:type="spellStart"/>
            <w:r w:rsidR="0062082C" w:rsidRPr="0062082C">
              <w:t>параметры</w:t>
            </w:r>
            <w:proofErr w:type="spellEnd"/>
            <w:r w:rsidR="0062082C">
              <w:tab/>
              <w:t>5-4</w:t>
            </w:r>
          </w:hyperlink>
        </w:p>
        <w:p w14:paraId="310078A1" w14:textId="36B17EA1" w:rsidR="00913456" w:rsidRDefault="00D62B71">
          <w:pPr>
            <w:pStyle w:val="5"/>
            <w:numPr>
              <w:ilvl w:val="2"/>
              <w:numId w:val="27"/>
            </w:numPr>
            <w:tabs>
              <w:tab w:val="left" w:pos="1452"/>
              <w:tab w:val="right" w:leader="dot" w:pos="10348"/>
            </w:tabs>
            <w:ind w:left="1452" w:hanging="370"/>
          </w:pPr>
          <w:hyperlink w:anchor="_TOC_250019" w:history="1">
            <w:r w:rsidR="0062082C">
              <w:rPr>
                <w:lang w:val="ru-RU"/>
              </w:rPr>
              <w:t>Параметры особого внимания</w:t>
            </w:r>
            <w:r w:rsidR="0062082C">
              <w:tab/>
              <w:t>5-6</w:t>
            </w:r>
          </w:hyperlink>
        </w:p>
        <w:p w14:paraId="7A20825D" w14:textId="772DBFCA" w:rsidR="00913456" w:rsidRDefault="0062082C">
          <w:pPr>
            <w:pStyle w:val="30"/>
            <w:numPr>
              <w:ilvl w:val="1"/>
              <w:numId w:val="27"/>
            </w:numPr>
            <w:tabs>
              <w:tab w:val="left" w:pos="1092"/>
              <w:tab w:val="right" w:leader="dot" w:pos="10351"/>
            </w:tabs>
            <w:ind w:left="1092" w:hanging="250"/>
          </w:pPr>
          <w:proofErr w:type="spellStart"/>
          <w:r w:rsidRPr="0062082C">
            <w:t>Установка</w:t>
          </w:r>
          <w:proofErr w:type="spellEnd"/>
          <w:r w:rsidRPr="0062082C">
            <w:t xml:space="preserve"> и </w:t>
          </w:r>
          <w:proofErr w:type="spellStart"/>
          <w:r w:rsidRPr="0062082C">
            <w:t>подключение</w:t>
          </w:r>
          <w:proofErr w:type="spellEnd"/>
          <w:r>
            <w:tab/>
            <w:t>5-8</w:t>
          </w:r>
        </w:p>
        <w:p w14:paraId="4C362DBC" w14:textId="67597632" w:rsidR="00913456" w:rsidRDefault="00D62B71">
          <w:pPr>
            <w:pStyle w:val="5"/>
            <w:numPr>
              <w:ilvl w:val="2"/>
              <w:numId w:val="27"/>
            </w:numPr>
            <w:tabs>
              <w:tab w:val="left" w:pos="1448"/>
              <w:tab w:val="right" w:leader="dot" w:pos="10358"/>
            </w:tabs>
            <w:ind w:left="1447" w:hanging="366"/>
          </w:pPr>
          <w:hyperlink w:anchor="_TOC_250018" w:history="1">
            <w:proofErr w:type="spellStart"/>
            <w:r w:rsidR="0062082C" w:rsidRPr="0062082C">
              <w:t>Определение</w:t>
            </w:r>
            <w:proofErr w:type="spellEnd"/>
            <w:r w:rsidR="0062082C" w:rsidRPr="0062082C">
              <w:t xml:space="preserve"> </w:t>
            </w:r>
            <w:proofErr w:type="spellStart"/>
            <w:r w:rsidR="0062082C" w:rsidRPr="0062082C">
              <w:t>интерфейса</w:t>
            </w:r>
            <w:proofErr w:type="spellEnd"/>
            <w:r w:rsidR="0062082C" w:rsidRPr="0062082C">
              <w:t xml:space="preserve"> </w:t>
            </w:r>
            <w:proofErr w:type="spellStart"/>
            <w:r w:rsidR="0062082C" w:rsidRPr="0062082C">
              <w:t>контроллера</w:t>
            </w:r>
            <w:proofErr w:type="spellEnd"/>
            <w:r w:rsidR="0062082C">
              <w:tab/>
              <w:t>5-8</w:t>
            </w:r>
          </w:hyperlink>
        </w:p>
        <w:p w14:paraId="55855A31" w14:textId="6B7360EC" w:rsidR="00913456" w:rsidRDefault="00D62B71">
          <w:pPr>
            <w:pStyle w:val="5"/>
            <w:numPr>
              <w:ilvl w:val="2"/>
              <w:numId w:val="27"/>
            </w:numPr>
            <w:tabs>
              <w:tab w:val="left" w:pos="1445"/>
              <w:tab w:val="right" w:leader="dot" w:pos="10355"/>
            </w:tabs>
            <w:ind w:left="1444" w:hanging="363"/>
          </w:pPr>
          <w:hyperlink w:anchor="_TOC_250017" w:history="1">
            <w:proofErr w:type="spellStart"/>
            <w:r w:rsidR="0062082C" w:rsidRPr="0062082C">
              <w:t>Блок-схема</w:t>
            </w:r>
            <w:proofErr w:type="spellEnd"/>
            <w:r w:rsidR="0062082C" w:rsidRPr="0062082C">
              <w:t xml:space="preserve"> </w:t>
            </w:r>
            <w:proofErr w:type="spellStart"/>
            <w:r w:rsidR="0062082C" w:rsidRPr="0062082C">
              <w:t>подключения</w:t>
            </w:r>
            <w:proofErr w:type="spellEnd"/>
            <w:r w:rsidR="0062082C" w:rsidRPr="0062082C">
              <w:t xml:space="preserve"> </w:t>
            </w:r>
            <w:proofErr w:type="spellStart"/>
            <w:r w:rsidR="0062082C" w:rsidRPr="0062082C">
              <w:t>контроллера</w:t>
            </w:r>
            <w:proofErr w:type="spellEnd"/>
            <w:r w:rsidR="0062082C">
              <w:tab/>
              <w:t>5-14</w:t>
            </w:r>
          </w:hyperlink>
        </w:p>
        <w:p w14:paraId="77E1DBEB" w14:textId="43DF49AB" w:rsidR="00913456" w:rsidRDefault="00D62B71">
          <w:pPr>
            <w:pStyle w:val="5"/>
            <w:numPr>
              <w:ilvl w:val="2"/>
              <w:numId w:val="27"/>
            </w:numPr>
            <w:tabs>
              <w:tab w:val="left" w:pos="1452"/>
              <w:tab w:val="right" w:leader="dot" w:pos="10355"/>
            </w:tabs>
            <w:spacing w:before="113"/>
            <w:ind w:left="1452" w:hanging="370"/>
          </w:pPr>
          <w:hyperlink w:anchor="_TOC_250016" w:history="1">
            <w:proofErr w:type="spellStart"/>
            <w:r w:rsidR="0062082C" w:rsidRPr="0062082C">
              <w:t>Оптоволоконный</w:t>
            </w:r>
            <w:proofErr w:type="spellEnd"/>
            <w:r w:rsidR="0062082C" w:rsidRPr="0062082C">
              <w:t xml:space="preserve"> </w:t>
            </w:r>
            <w:proofErr w:type="spellStart"/>
            <w:r w:rsidR="0062082C" w:rsidRPr="0062082C">
              <w:t>входной</w:t>
            </w:r>
            <w:proofErr w:type="spellEnd"/>
            <w:r w:rsidR="0062082C" w:rsidRPr="0062082C">
              <w:t xml:space="preserve"> </w:t>
            </w:r>
            <w:proofErr w:type="spellStart"/>
            <w:r w:rsidR="0062082C" w:rsidRPr="0062082C">
              <w:t>интерфейс</w:t>
            </w:r>
            <w:proofErr w:type="spellEnd"/>
            <w:r w:rsidR="0062082C">
              <w:tab/>
              <w:t>5-15</w:t>
            </w:r>
          </w:hyperlink>
        </w:p>
        <w:p w14:paraId="2EBEC992" w14:textId="4913EBC2" w:rsidR="00913456" w:rsidRPr="0062082C" w:rsidRDefault="00D62B71">
          <w:pPr>
            <w:pStyle w:val="5"/>
            <w:numPr>
              <w:ilvl w:val="2"/>
              <w:numId w:val="27"/>
            </w:numPr>
            <w:tabs>
              <w:tab w:val="left" w:pos="1450"/>
              <w:tab w:val="right" w:leader="dot" w:pos="10360"/>
            </w:tabs>
            <w:spacing w:before="115"/>
            <w:ind w:left="1449" w:hanging="368"/>
            <w:rPr>
              <w:lang w:val="ru-RU"/>
            </w:rPr>
          </w:pPr>
          <w:hyperlink w:anchor="_TOC_250015" w:history="1">
            <w:r w:rsidR="0062082C" w:rsidRPr="0062082C">
              <w:rPr>
                <w:lang w:val="ru-RU"/>
              </w:rPr>
              <w:t>Интерфейс охладителя защитного газа и воды</w:t>
            </w:r>
            <w:r w:rsidR="0062082C" w:rsidRPr="0062082C">
              <w:rPr>
                <w:lang w:val="ru-RU"/>
              </w:rPr>
              <w:tab/>
              <w:t>5-15</w:t>
            </w:r>
          </w:hyperlink>
        </w:p>
        <w:p w14:paraId="6847C1F9" w14:textId="62D0BE4E" w:rsidR="00913456" w:rsidRPr="0062082C" w:rsidRDefault="00D62B71">
          <w:pPr>
            <w:pStyle w:val="5"/>
            <w:numPr>
              <w:ilvl w:val="2"/>
              <w:numId w:val="27"/>
            </w:numPr>
            <w:tabs>
              <w:tab w:val="left" w:pos="1445"/>
              <w:tab w:val="right" w:leader="dot" w:pos="10360"/>
            </w:tabs>
            <w:spacing w:before="113"/>
            <w:ind w:left="1444" w:hanging="363"/>
            <w:rPr>
              <w:lang w:val="ru-RU"/>
            </w:rPr>
          </w:pPr>
          <w:hyperlink w:anchor="_TOC_250014" w:history="1">
            <w:r w:rsidR="0062082C" w:rsidRPr="0062082C">
              <w:rPr>
                <w:lang w:val="ru-RU"/>
              </w:rPr>
              <w:t>Соединительный интерфейс между сварочн</w:t>
            </w:r>
            <w:r w:rsidR="0062082C">
              <w:rPr>
                <w:lang w:val="ru-RU"/>
              </w:rPr>
              <w:t xml:space="preserve">ым пистолетом </w:t>
            </w:r>
            <w:r w:rsidR="0062082C" w:rsidRPr="0062082C">
              <w:rPr>
                <w:lang w:val="ru-RU"/>
              </w:rPr>
              <w:t>и блоком управления</w:t>
            </w:r>
            <w:r w:rsidR="0062082C" w:rsidRPr="0062082C">
              <w:rPr>
                <w:lang w:val="ru-RU"/>
              </w:rPr>
              <w:tab/>
              <w:t>5-16</w:t>
            </w:r>
          </w:hyperlink>
        </w:p>
        <w:p w14:paraId="23E968CB" w14:textId="32CB909E" w:rsidR="00913456" w:rsidRPr="0062082C" w:rsidRDefault="00D62B71">
          <w:pPr>
            <w:pStyle w:val="30"/>
            <w:numPr>
              <w:ilvl w:val="1"/>
              <w:numId w:val="27"/>
            </w:numPr>
            <w:tabs>
              <w:tab w:val="left" w:pos="1028"/>
              <w:tab w:val="right" w:leader="dot" w:pos="10355"/>
            </w:tabs>
            <w:spacing w:before="115"/>
            <w:ind w:left="1027" w:hanging="186"/>
            <w:rPr>
              <w:lang w:val="ru-RU"/>
            </w:rPr>
          </w:pPr>
          <w:hyperlink w:anchor="_TOC_250013" w:history="1">
            <w:r w:rsidR="0062082C" w:rsidRPr="0062082C">
              <w:rPr>
                <w:lang w:val="ru-RU"/>
              </w:rPr>
              <w:t>Руководство по эксплуатации панели управления</w:t>
            </w:r>
            <w:r w:rsidR="0062082C" w:rsidRPr="0062082C">
              <w:rPr>
                <w:lang w:val="ru-RU"/>
              </w:rPr>
              <w:tab/>
              <w:t>5-17</w:t>
            </w:r>
          </w:hyperlink>
        </w:p>
        <w:p w14:paraId="4C65E679" w14:textId="0914F0DC" w:rsidR="00913456" w:rsidRDefault="0062082C">
          <w:pPr>
            <w:pStyle w:val="10"/>
            <w:numPr>
              <w:ilvl w:val="0"/>
              <w:numId w:val="27"/>
            </w:numPr>
            <w:tabs>
              <w:tab w:val="left" w:pos="986"/>
            </w:tabs>
            <w:ind w:left="985" w:hanging="384"/>
          </w:pPr>
          <w:proofErr w:type="spellStart"/>
          <w:r w:rsidRPr="0062082C">
            <w:t>Руководство</w:t>
          </w:r>
          <w:proofErr w:type="spellEnd"/>
          <w:r w:rsidRPr="0062082C">
            <w:t xml:space="preserve"> </w:t>
          </w:r>
          <w:proofErr w:type="spellStart"/>
          <w:r w:rsidRPr="0062082C">
            <w:t>по</w:t>
          </w:r>
          <w:proofErr w:type="spellEnd"/>
          <w:r w:rsidRPr="0062082C">
            <w:t xml:space="preserve"> </w:t>
          </w:r>
          <w:proofErr w:type="spellStart"/>
          <w:r w:rsidRPr="0062082C">
            <w:t>применению</w:t>
          </w:r>
          <w:proofErr w:type="spellEnd"/>
        </w:p>
        <w:p w14:paraId="7C4788AB" w14:textId="4F790496" w:rsidR="00913456" w:rsidRPr="0062082C" w:rsidRDefault="00D62B71">
          <w:pPr>
            <w:pStyle w:val="5"/>
            <w:tabs>
              <w:tab w:val="right" w:leader="dot" w:pos="10351"/>
            </w:tabs>
            <w:spacing w:before="169"/>
            <w:rPr>
              <w:lang w:val="ru-RU"/>
            </w:rPr>
          </w:pPr>
          <w:hyperlink w:anchor="_TOC_250011" w:history="1">
            <w:r w:rsidR="0062082C" w:rsidRPr="0062082C">
              <w:rPr>
                <w:lang w:val="ru-RU"/>
              </w:rPr>
              <w:t>Советы по безопасности</w:t>
            </w:r>
            <w:r w:rsidR="0062082C" w:rsidRPr="0062082C">
              <w:rPr>
                <w:lang w:val="ru-RU"/>
              </w:rPr>
              <w:tab/>
              <w:t>6-1</w:t>
            </w:r>
          </w:hyperlink>
        </w:p>
        <w:p w14:paraId="5F530AB8" w14:textId="68E9D858" w:rsidR="00913456" w:rsidRDefault="00D62B71">
          <w:pPr>
            <w:pStyle w:val="5"/>
            <w:tabs>
              <w:tab w:val="right" w:leader="dot" w:pos="10346"/>
            </w:tabs>
          </w:pPr>
          <w:hyperlink w:anchor="_TOC_250010" w:history="1">
            <w:proofErr w:type="spellStart"/>
            <w:r w:rsidR="0062082C" w:rsidRPr="0062082C">
              <w:t>Отладка</w:t>
            </w:r>
            <w:proofErr w:type="spellEnd"/>
            <w:r w:rsidR="0062082C" w:rsidRPr="0062082C">
              <w:t xml:space="preserve"> </w:t>
            </w:r>
            <w:proofErr w:type="spellStart"/>
            <w:r w:rsidR="0062082C" w:rsidRPr="0062082C">
              <w:t>фокуса</w:t>
            </w:r>
            <w:proofErr w:type="spellEnd"/>
            <w:r w:rsidR="0062082C">
              <w:tab/>
              <w:t>6-1</w:t>
            </w:r>
          </w:hyperlink>
        </w:p>
        <w:p w14:paraId="0FCF25C4" w14:textId="334B0785" w:rsidR="00913456" w:rsidRDefault="00D62B71">
          <w:pPr>
            <w:pStyle w:val="5"/>
            <w:tabs>
              <w:tab w:val="right" w:leader="dot" w:pos="10355"/>
            </w:tabs>
          </w:pPr>
          <w:hyperlink w:anchor="_TOC_250009" w:history="1">
            <w:proofErr w:type="spellStart"/>
            <w:r w:rsidR="0062082C" w:rsidRPr="0062082C">
              <w:t>Регулировка</w:t>
            </w:r>
            <w:proofErr w:type="spellEnd"/>
            <w:r w:rsidR="0062082C" w:rsidRPr="0062082C">
              <w:t xml:space="preserve"> </w:t>
            </w:r>
            <w:proofErr w:type="spellStart"/>
            <w:r w:rsidR="0062082C" w:rsidRPr="0062082C">
              <w:t>подачи</w:t>
            </w:r>
            <w:proofErr w:type="spellEnd"/>
            <w:r w:rsidR="0062082C" w:rsidRPr="0062082C">
              <w:t xml:space="preserve"> </w:t>
            </w:r>
            <w:proofErr w:type="spellStart"/>
            <w:r w:rsidR="0062082C" w:rsidRPr="0062082C">
              <w:t>проволоки</w:t>
            </w:r>
            <w:proofErr w:type="spellEnd"/>
            <w:r w:rsidR="0062082C">
              <w:tab/>
              <w:t>6-2</w:t>
            </w:r>
          </w:hyperlink>
        </w:p>
        <w:p w14:paraId="18E8796B" w14:textId="0C79DC41" w:rsidR="00913456" w:rsidRPr="0062082C" w:rsidRDefault="0062082C">
          <w:pPr>
            <w:pStyle w:val="10"/>
            <w:numPr>
              <w:ilvl w:val="0"/>
              <w:numId w:val="27"/>
            </w:numPr>
            <w:tabs>
              <w:tab w:val="left" w:pos="1097"/>
            </w:tabs>
            <w:ind w:left="1096" w:hanging="495"/>
            <w:rPr>
              <w:lang w:val="ru-RU"/>
            </w:rPr>
          </w:pPr>
          <w:r>
            <w:rPr>
              <w:lang w:val="ru-RU"/>
            </w:rPr>
            <w:t>Р</w:t>
          </w:r>
          <w:r w:rsidRPr="0062082C">
            <w:rPr>
              <w:lang w:val="ru-RU"/>
            </w:rPr>
            <w:t>егламентно</w:t>
          </w:r>
          <w:r>
            <w:rPr>
              <w:lang w:val="ru-RU"/>
            </w:rPr>
            <w:t>е</w:t>
          </w:r>
          <w:r w:rsidRPr="0062082C">
            <w:rPr>
              <w:lang w:val="ru-RU"/>
            </w:rPr>
            <w:t xml:space="preserve"> обслуживани</w:t>
          </w:r>
          <w:r>
            <w:rPr>
              <w:lang w:val="ru-RU"/>
            </w:rPr>
            <w:t>е</w:t>
          </w:r>
          <w:r w:rsidRPr="0062082C">
            <w:rPr>
              <w:lang w:val="ru-RU"/>
            </w:rPr>
            <w:t xml:space="preserve"> и техническ</w:t>
          </w:r>
          <w:r>
            <w:rPr>
              <w:lang w:val="ru-RU"/>
            </w:rPr>
            <w:t xml:space="preserve">ая </w:t>
          </w:r>
          <w:r w:rsidRPr="0062082C">
            <w:rPr>
              <w:lang w:val="ru-RU"/>
            </w:rPr>
            <w:t>поддерж</w:t>
          </w:r>
          <w:r>
            <w:rPr>
              <w:lang w:val="ru-RU"/>
            </w:rPr>
            <w:t>ка</w:t>
          </w:r>
        </w:p>
        <w:p w14:paraId="2986AD9A" w14:textId="266B0DDF" w:rsidR="00913456" w:rsidRDefault="00D62B71">
          <w:pPr>
            <w:pStyle w:val="30"/>
            <w:numPr>
              <w:ilvl w:val="1"/>
              <w:numId w:val="27"/>
            </w:numPr>
            <w:tabs>
              <w:tab w:val="left" w:pos="1025"/>
              <w:tab w:val="right" w:leader="dot" w:pos="10357"/>
            </w:tabs>
            <w:spacing w:before="169"/>
            <w:ind w:left="1024" w:hanging="183"/>
          </w:pPr>
          <w:hyperlink w:anchor="_TOC_250007" w:history="1">
            <w:proofErr w:type="spellStart"/>
            <w:r w:rsidR="0062082C" w:rsidRPr="0062082C">
              <w:t>Эксплуатационное</w:t>
            </w:r>
            <w:proofErr w:type="spellEnd"/>
            <w:r w:rsidR="0062082C" w:rsidRPr="0062082C">
              <w:t xml:space="preserve"> </w:t>
            </w:r>
            <w:proofErr w:type="spellStart"/>
            <w:r w:rsidR="0062082C" w:rsidRPr="0062082C">
              <w:t>обслуживание</w:t>
            </w:r>
            <w:proofErr w:type="spellEnd"/>
            <w:r w:rsidR="0062082C">
              <w:rPr>
                <w:lang w:val="ru-RU"/>
              </w:rPr>
              <w:t xml:space="preserve"> защитного стекла</w:t>
            </w:r>
            <w:r w:rsidR="0062082C">
              <w:tab/>
              <w:t>7-1</w:t>
            </w:r>
          </w:hyperlink>
        </w:p>
        <w:p w14:paraId="2EBEBB79" w14:textId="7F39A818" w:rsidR="00913456" w:rsidRPr="0062082C" w:rsidRDefault="00D62B71">
          <w:pPr>
            <w:pStyle w:val="5"/>
            <w:numPr>
              <w:ilvl w:val="2"/>
              <w:numId w:val="27"/>
            </w:numPr>
            <w:tabs>
              <w:tab w:val="left" w:pos="1445"/>
              <w:tab w:val="right" w:leader="dot" w:pos="10365"/>
            </w:tabs>
            <w:ind w:left="1444" w:hanging="363"/>
            <w:rPr>
              <w:lang w:val="ru-RU"/>
            </w:rPr>
          </w:pPr>
          <w:hyperlink w:anchor="_TOC_250006" w:history="1">
            <w:r w:rsidR="0062082C" w:rsidRPr="0062082C">
              <w:rPr>
                <w:lang w:val="ru-RU"/>
              </w:rPr>
              <w:t xml:space="preserve">Эксплуатационное обслуживание </w:t>
            </w:r>
            <w:r w:rsidR="0062082C">
              <w:rPr>
                <w:lang w:val="ru-RU"/>
              </w:rPr>
              <w:t xml:space="preserve">и замена </w:t>
            </w:r>
            <w:r w:rsidR="0062082C" w:rsidRPr="0062082C">
              <w:rPr>
                <w:lang w:val="ru-RU"/>
              </w:rPr>
              <w:t>защитного стекла</w:t>
            </w:r>
            <w:r w:rsidR="0062082C" w:rsidRPr="0062082C">
              <w:rPr>
                <w:lang w:val="ru-RU"/>
              </w:rPr>
              <w:tab/>
              <w:t>7-1</w:t>
            </w:r>
          </w:hyperlink>
        </w:p>
        <w:p w14:paraId="662AD238" w14:textId="1C438881" w:rsidR="00913456" w:rsidRDefault="00D62B71">
          <w:pPr>
            <w:pStyle w:val="5"/>
            <w:numPr>
              <w:ilvl w:val="2"/>
              <w:numId w:val="27"/>
            </w:numPr>
            <w:tabs>
              <w:tab w:val="left" w:pos="1445"/>
              <w:tab w:val="right" w:leader="dot" w:pos="10360"/>
            </w:tabs>
            <w:ind w:left="1444" w:hanging="363"/>
          </w:pPr>
          <w:hyperlink w:anchor="_TOC_250005" w:history="1">
            <w:proofErr w:type="spellStart"/>
            <w:r w:rsidR="0062082C" w:rsidRPr="0062082C">
              <w:t>Демонтаж</w:t>
            </w:r>
            <w:proofErr w:type="spellEnd"/>
            <w:r w:rsidR="0062082C" w:rsidRPr="0062082C">
              <w:t xml:space="preserve"> </w:t>
            </w:r>
            <w:proofErr w:type="spellStart"/>
            <w:r w:rsidR="0062082C" w:rsidRPr="0062082C">
              <w:t>защитного</w:t>
            </w:r>
            <w:proofErr w:type="spellEnd"/>
            <w:r w:rsidR="0062082C" w:rsidRPr="0062082C">
              <w:t xml:space="preserve"> </w:t>
            </w:r>
            <w:r w:rsidR="007507B3">
              <w:rPr>
                <w:lang w:val="ru-RU"/>
              </w:rPr>
              <w:t>стекла</w:t>
            </w:r>
            <w:r w:rsidR="0062082C">
              <w:tab/>
              <w:t>7-2</w:t>
            </w:r>
          </w:hyperlink>
        </w:p>
        <w:p w14:paraId="13CF9034" w14:textId="0AB0788E" w:rsidR="00913456" w:rsidRDefault="0062082C">
          <w:pPr>
            <w:pStyle w:val="40"/>
            <w:tabs>
              <w:tab w:val="left" w:pos="4823"/>
            </w:tabs>
          </w:pPr>
          <w:r>
            <w:rPr>
              <w:sz w:val="18"/>
            </w:rPr>
            <w:tab/>
          </w:r>
        </w:p>
        <w:p w14:paraId="2F0D98C2" w14:textId="77777777" w:rsidR="0062082C" w:rsidRDefault="0062082C">
          <w:pPr>
            <w:pStyle w:val="40"/>
            <w:tabs>
              <w:tab w:val="left" w:pos="4823"/>
            </w:tabs>
          </w:pPr>
        </w:p>
        <w:p w14:paraId="1CDBD6E9" w14:textId="536682BF" w:rsidR="00913456" w:rsidRDefault="00D62B71">
          <w:pPr>
            <w:pStyle w:val="5"/>
            <w:numPr>
              <w:ilvl w:val="2"/>
              <w:numId w:val="27"/>
            </w:numPr>
            <w:tabs>
              <w:tab w:val="left" w:pos="1445"/>
              <w:tab w:val="right" w:leader="dot" w:pos="10355"/>
            </w:tabs>
            <w:spacing w:before="593"/>
            <w:ind w:left="1444" w:hanging="363"/>
          </w:pPr>
          <w:hyperlink w:anchor="_TOC_250004" w:history="1">
            <w:proofErr w:type="spellStart"/>
            <w:r w:rsidR="0062082C" w:rsidRPr="0062082C">
              <w:t>Очистка</w:t>
            </w:r>
            <w:proofErr w:type="spellEnd"/>
            <w:r w:rsidR="0062082C" w:rsidRPr="0062082C">
              <w:t xml:space="preserve"> </w:t>
            </w:r>
            <w:proofErr w:type="spellStart"/>
            <w:r w:rsidR="0062082C" w:rsidRPr="0062082C">
              <w:t>защитного</w:t>
            </w:r>
            <w:proofErr w:type="spellEnd"/>
            <w:r w:rsidR="0062082C" w:rsidRPr="0062082C">
              <w:t xml:space="preserve"> </w:t>
            </w:r>
            <w:r w:rsidR="007507B3">
              <w:rPr>
                <w:lang w:val="ru-RU"/>
              </w:rPr>
              <w:t>стекла</w:t>
            </w:r>
            <w:r w:rsidR="0062082C">
              <w:tab/>
              <w:t>7-2</w:t>
            </w:r>
          </w:hyperlink>
        </w:p>
        <w:p w14:paraId="38D06F14" w14:textId="50332006" w:rsidR="00913456" w:rsidRDefault="00D62B71">
          <w:pPr>
            <w:pStyle w:val="5"/>
            <w:numPr>
              <w:ilvl w:val="2"/>
              <w:numId w:val="27"/>
            </w:numPr>
            <w:tabs>
              <w:tab w:val="left" w:pos="1445"/>
              <w:tab w:val="right" w:leader="dot" w:pos="10360"/>
            </w:tabs>
            <w:ind w:left="1444" w:hanging="363"/>
          </w:pPr>
          <w:hyperlink w:anchor="_TOC_250003" w:history="1">
            <w:proofErr w:type="spellStart"/>
            <w:r w:rsidR="0062082C" w:rsidRPr="0062082C">
              <w:t>Установка</w:t>
            </w:r>
            <w:proofErr w:type="spellEnd"/>
            <w:r w:rsidR="0062082C" w:rsidRPr="0062082C">
              <w:t xml:space="preserve"> </w:t>
            </w:r>
            <w:proofErr w:type="spellStart"/>
            <w:r w:rsidR="0062082C" w:rsidRPr="0062082C">
              <w:t>защитного</w:t>
            </w:r>
            <w:proofErr w:type="spellEnd"/>
            <w:r w:rsidR="0062082C" w:rsidRPr="0062082C">
              <w:t xml:space="preserve"> </w:t>
            </w:r>
            <w:r w:rsidR="007507B3">
              <w:rPr>
                <w:lang w:val="ru-RU"/>
              </w:rPr>
              <w:t>стекла</w:t>
            </w:r>
            <w:r w:rsidR="0062082C">
              <w:tab/>
              <w:t>7-3</w:t>
            </w:r>
          </w:hyperlink>
        </w:p>
        <w:p w14:paraId="2F422237" w14:textId="427DC380" w:rsidR="00913456" w:rsidRDefault="00D62B71">
          <w:pPr>
            <w:pStyle w:val="30"/>
            <w:numPr>
              <w:ilvl w:val="1"/>
              <w:numId w:val="27"/>
            </w:numPr>
            <w:tabs>
              <w:tab w:val="left" w:pos="1085"/>
              <w:tab w:val="right" w:leader="dot" w:pos="10348"/>
            </w:tabs>
            <w:ind w:left="1084" w:hanging="243"/>
          </w:pPr>
          <w:hyperlink w:anchor="_TOC_250002" w:history="1">
            <w:r w:rsidR="00DE03B0">
              <w:rPr>
                <w:lang w:val="ru-RU"/>
              </w:rPr>
              <w:t>Очистка оборудования</w:t>
            </w:r>
            <w:r w:rsidR="0062082C">
              <w:tab/>
              <w:t>7-4</w:t>
            </w:r>
          </w:hyperlink>
        </w:p>
        <w:p w14:paraId="17276A8E" w14:textId="17BAAB1D" w:rsidR="00913456" w:rsidRDefault="00D62B71">
          <w:pPr>
            <w:pStyle w:val="30"/>
            <w:numPr>
              <w:ilvl w:val="1"/>
              <w:numId w:val="27"/>
            </w:numPr>
            <w:tabs>
              <w:tab w:val="left" w:pos="1085"/>
              <w:tab w:val="right" w:leader="dot" w:pos="10350"/>
            </w:tabs>
            <w:ind w:left="1084" w:hanging="243"/>
          </w:pPr>
          <w:hyperlink w:anchor="_TOC_250001" w:history="1">
            <w:r w:rsidR="00DE03B0">
              <w:rPr>
                <w:lang w:val="ru-RU"/>
              </w:rPr>
              <w:t>Примечания</w:t>
            </w:r>
            <w:r w:rsidR="0062082C">
              <w:tab/>
              <w:t>7-5</w:t>
            </w:r>
          </w:hyperlink>
        </w:p>
        <w:p w14:paraId="5E2F8381" w14:textId="26710E71" w:rsidR="00913456" w:rsidRPr="00396956" w:rsidRDefault="00D62B71">
          <w:pPr>
            <w:pStyle w:val="30"/>
            <w:numPr>
              <w:ilvl w:val="1"/>
              <w:numId w:val="27"/>
            </w:numPr>
            <w:tabs>
              <w:tab w:val="left" w:pos="1085"/>
              <w:tab w:val="right" w:leader="dot" w:pos="10363"/>
            </w:tabs>
            <w:ind w:left="1084" w:hanging="243"/>
            <w:rPr>
              <w:lang w:val="ru-RU"/>
            </w:rPr>
          </w:pPr>
          <w:hyperlink w:anchor="_TOC_250000" w:history="1">
            <w:r w:rsidR="00396956" w:rsidRPr="00396956">
              <w:rPr>
                <w:lang w:val="ru-RU"/>
              </w:rPr>
              <w:t>Инструкции по эксплуатационному обслуживанию пневматического оборудования</w:t>
            </w:r>
            <w:r w:rsidR="0062082C" w:rsidRPr="00396956">
              <w:rPr>
                <w:lang w:val="ru-RU"/>
              </w:rPr>
              <w:tab/>
              <w:t>7-7</w:t>
            </w:r>
          </w:hyperlink>
        </w:p>
      </w:sdtContent>
    </w:sdt>
    <w:p w14:paraId="5FD4D55C" w14:textId="77777777" w:rsidR="00913456" w:rsidRPr="00396956" w:rsidRDefault="00913456">
      <w:pPr>
        <w:rPr>
          <w:lang w:val="ru-RU"/>
        </w:rPr>
        <w:sectPr w:rsidR="00913456" w:rsidRPr="00396956">
          <w:type w:val="continuous"/>
          <w:pgSz w:w="11910" w:h="16840"/>
          <w:pgMar w:top="844" w:right="440" w:bottom="1101" w:left="480" w:header="720" w:footer="720" w:gutter="0"/>
          <w:cols w:space="720"/>
        </w:sectPr>
      </w:pPr>
    </w:p>
    <w:p w14:paraId="030A210A" w14:textId="77777777" w:rsidR="00913456" w:rsidRPr="00396956" w:rsidRDefault="00913456">
      <w:pPr>
        <w:pStyle w:val="a3"/>
        <w:rPr>
          <w:lang w:val="ru-RU"/>
        </w:rPr>
      </w:pPr>
    </w:p>
    <w:p w14:paraId="36A21E5A" w14:textId="77777777" w:rsidR="00913456" w:rsidRPr="00396956" w:rsidRDefault="00913456">
      <w:pPr>
        <w:pStyle w:val="a3"/>
        <w:rPr>
          <w:lang w:val="ru-RU"/>
        </w:rPr>
      </w:pPr>
    </w:p>
    <w:p w14:paraId="04733280" w14:textId="77777777" w:rsidR="00913456" w:rsidRPr="00396956" w:rsidRDefault="00913456">
      <w:pPr>
        <w:pStyle w:val="a3"/>
        <w:rPr>
          <w:lang w:val="ru-RU"/>
        </w:rPr>
      </w:pPr>
    </w:p>
    <w:p w14:paraId="52650DC6" w14:textId="77777777" w:rsidR="00913456" w:rsidRPr="00396956" w:rsidRDefault="00913456">
      <w:pPr>
        <w:pStyle w:val="a3"/>
        <w:rPr>
          <w:lang w:val="ru-RU"/>
        </w:rPr>
      </w:pPr>
    </w:p>
    <w:p w14:paraId="09CE4464" w14:textId="77777777" w:rsidR="00913456" w:rsidRPr="00396956" w:rsidRDefault="00913456">
      <w:pPr>
        <w:pStyle w:val="a3"/>
        <w:rPr>
          <w:lang w:val="ru-RU"/>
        </w:rPr>
      </w:pPr>
    </w:p>
    <w:p w14:paraId="4922738A" w14:textId="77777777" w:rsidR="00913456" w:rsidRPr="00396956" w:rsidRDefault="00913456">
      <w:pPr>
        <w:pStyle w:val="a3"/>
        <w:rPr>
          <w:lang w:val="ru-RU"/>
        </w:rPr>
      </w:pPr>
    </w:p>
    <w:p w14:paraId="49B74C59" w14:textId="77777777" w:rsidR="00913456" w:rsidRPr="00396956" w:rsidRDefault="00913456">
      <w:pPr>
        <w:pStyle w:val="a3"/>
        <w:rPr>
          <w:lang w:val="ru-RU"/>
        </w:rPr>
      </w:pPr>
    </w:p>
    <w:p w14:paraId="17F8DCA8" w14:textId="77777777" w:rsidR="00913456" w:rsidRPr="00396956" w:rsidRDefault="00913456">
      <w:pPr>
        <w:pStyle w:val="a3"/>
        <w:rPr>
          <w:lang w:val="ru-RU"/>
        </w:rPr>
      </w:pPr>
    </w:p>
    <w:p w14:paraId="4135E934" w14:textId="77777777" w:rsidR="00913456" w:rsidRPr="00396956" w:rsidRDefault="00913456">
      <w:pPr>
        <w:pStyle w:val="a3"/>
        <w:rPr>
          <w:lang w:val="ru-RU"/>
        </w:rPr>
      </w:pPr>
    </w:p>
    <w:p w14:paraId="4C40575E" w14:textId="77777777" w:rsidR="00913456" w:rsidRPr="00396956" w:rsidRDefault="00913456">
      <w:pPr>
        <w:pStyle w:val="a3"/>
        <w:rPr>
          <w:lang w:val="ru-RU"/>
        </w:rPr>
      </w:pPr>
    </w:p>
    <w:p w14:paraId="5B648511" w14:textId="77777777" w:rsidR="00913456" w:rsidRPr="00396956" w:rsidRDefault="00913456">
      <w:pPr>
        <w:pStyle w:val="a3"/>
        <w:rPr>
          <w:lang w:val="ru-RU"/>
        </w:rPr>
      </w:pPr>
    </w:p>
    <w:p w14:paraId="3A51C7CD" w14:textId="77777777" w:rsidR="00913456" w:rsidRPr="00396956" w:rsidRDefault="00913456">
      <w:pPr>
        <w:pStyle w:val="a3"/>
        <w:rPr>
          <w:lang w:val="ru-RU"/>
        </w:rPr>
      </w:pPr>
    </w:p>
    <w:p w14:paraId="6E6AC927" w14:textId="77777777" w:rsidR="00913456" w:rsidRPr="00396956" w:rsidRDefault="00913456">
      <w:pPr>
        <w:pStyle w:val="a3"/>
        <w:rPr>
          <w:lang w:val="ru-RU"/>
        </w:rPr>
      </w:pPr>
    </w:p>
    <w:p w14:paraId="11B3DA87" w14:textId="77777777" w:rsidR="00913456" w:rsidRPr="00396956" w:rsidRDefault="00913456">
      <w:pPr>
        <w:pStyle w:val="a3"/>
        <w:rPr>
          <w:lang w:val="ru-RU"/>
        </w:rPr>
      </w:pPr>
    </w:p>
    <w:p w14:paraId="3BD31C2C" w14:textId="77777777" w:rsidR="00913456" w:rsidRPr="00396956" w:rsidRDefault="00913456">
      <w:pPr>
        <w:pStyle w:val="a3"/>
        <w:rPr>
          <w:lang w:val="ru-RU"/>
        </w:rPr>
      </w:pPr>
    </w:p>
    <w:p w14:paraId="2CECA77E" w14:textId="77777777" w:rsidR="00913456" w:rsidRPr="00396956" w:rsidRDefault="00913456">
      <w:pPr>
        <w:pStyle w:val="a3"/>
        <w:rPr>
          <w:lang w:val="ru-RU"/>
        </w:rPr>
      </w:pPr>
    </w:p>
    <w:p w14:paraId="0DE248A5" w14:textId="77777777" w:rsidR="00913456" w:rsidRPr="00396956" w:rsidRDefault="00913456">
      <w:pPr>
        <w:pStyle w:val="a3"/>
        <w:rPr>
          <w:lang w:val="ru-RU"/>
        </w:rPr>
      </w:pPr>
    </w:p>
    <w:p w14:paraId="3D099A70" w14:textId="77777777" w:rsidR="00913456" w:rsidRPr="00396956" w:rsidRDefault="00913456">
      <w:pPr>
        <w:pStyle w:val="a3"/>
        <w:rPr>
          <w:lang w:val="ru-RU"/>
        </w:rPr>
      </w:pPr>
    </w:p>
    <w:p w14:paraId="347692E1" w14:textId="77777777" w:rsidR="00913456" w:rsidRPr="00396956" w:rsidRDefault="00913456">
      <w:pPr>
        <w:pStyle w:val="a3"/>
        <w:rPr>
          <w:lang w:val="ru-RU"/>
        </w:rPr>
      </w:pPr>
    </w:p>
    <w:p w14:paraId="43ED938F" w14:textId="77777777" w:rsidR="00913456" w:rsidRPr="00396956" w:rsidRDefault="00913456">
      <w:pPr>
        <w:pStyle w:val="a3"/>
        <w:rPr>
          <w:lang w:val="ru-RU"/>
        </w:rPr>
      </w:pPr>
    </w:p>
    <w:p w14:paraId="0C42BC47" w14:textId="77777777" w:rsidR="00913456" w:rsidRPr="00396956" w:rsidRDefault="00913456">
      <w:pPr>
        <w:pStyle w:val="a3"/>
        <w:rPr>
          <w:lang w:val="ru-RU"/>
        </w:rPr>
      </w:pPr>
    </w:p>
    <w:p w14:paraId="773DB5C6" w14:textId="77777777" w:rsidR="00913456" w:rsidRPr="00396956" w:rsidRDefault="00913456">
      <w:pPr>
        <w:pStyle w:val="a3"/>
        <w:rPr>
          <w:lang w:val="ru-RU"/>
        </w:rPr>
      </w:pPr>
    </w:p>
    <w:p w14:paraId="15735FCC" w14:textId="77777777" w:rsidR="00913456" w:rsidRPr="00396956" w:rsidRDefault="00913456">
      <w:pPr>
        <w:pStyle w:val="a3"/>
        <w:rPr>
          <w:lang w:val="ru-RU"/>
        </w:rPr>
      </w:pPr>
    </w:p>
    <w:p w14:paraId="062EDA1F" w14:textId="77777777" w:rsidR="00913456" w:rsidRPr="00396956" w:rsidRDefault="00913456">
      <w:pPr>
        <w:pStyle w:val="a3"/>
        <w:rPr>
          <w:lang w:val="ru-RU"/>
        </w:rPr>
      </w:pPr>
    </w:p>
    <w:p w14:paraId="4E7295E7" w14:textId="77777777" w:rsidR="00913456" w:rsidRPr="00396956" w:rsidRDefault="00913456">
      <w:pPr>
        <w:pStyle w:val="a3"/>
        <w:rPr>
          <w:lang w:val="ru-RU"/>
        </w:rPr>
      </w:pPr>
    </w:p>
    <w:p w14:paraId="1CED9311" w14:textId="77777777" w:rsidR="00913456" w:rsidRPr="00396956" w:rsidRDefault="00913456">
      <w:pPr>
        <w:pStyle w:val="a3"/>
        <w:rPr>
          <w:lang w:val="ru-RU"/>
        </w:rPr>
      </w:pPr>
    </w:p>
    <w:p w14:paraId="612FA5FA" w14:textId="77777777" w:rsidR="00913456" w:rsidRPr="00396956" w:rsidRDefault="00913456">
      <w:pPr>
        <w:pStyle w:val="a3"/>
        <w:rPr>
          <w:lang w:val="ru-RU"/>
        </w:rPr>
      </w:pPr>
    </w:p>
    <w:p w14:paraId="7BFF4780" w14:textId="77777777" w:rsidR="00913456" w:rsidRPr="00396956" w:rsidRDefault="00913456">
      <w:pPr>
        <w:pStyle w:val="a3"/>
        <w:rPr>
          <w:lang w:val="ru-RU"/>
        </w:rPr>
      </w:pPr>
    </w:p>
    <w:p w14:paraId="0B66F7FC" w14:textId="77777777" w:rsidR="00913456" w:rsidRPr="00396956" w:rsidRDefault="00913456">
      <w:pPr>
        <w:pStyle w:val="a3"/>
        <w:rPr>
          <w:lang w:val="ru-RU"/>
        </w:rPr>
      </w:pPr>
    </w:p>
    <w:p w14:paraId="0844230A" w14:textId="77777777" w:rsidR="00913456" w:rsidRPr="00396956" w:rsidRDefault="00913456">
      <w:pPr>
        <w:pStyle w:val="a3"/>
        <w:rPr>
          <w:lang w:val="ru-RU"/>
        </w:rPr>
      </w:pPr>
    </w:p>
    <w:p w14:paraId="3900FBB8" w14:textId="77777777" w:rsidR="00913456" w:rsidRPr="00396956" w:rsidRDefault="00913456">
      <w:pPr>
        <w:pStyle w:val="a3"/>
        <w:rPr>
          <w:lang w:val="ru-RU"/>
        </w:rPr>
      </w:pPr>
    </w:p>
    <w:p w14:paraId="75C58773" w14:textId="77777777" w:rsidR="00913456" w:rsidRPr="00396956" w:rsidRDefault="00913456">
      <w:pPr>
        <w:pStyle w:val="a3"/>
        <w:rPr>
          <w:lang w:val="ru-RU"/>
        </w:rPr>
      </w:pPr>
    </w:p>
    <w:p w14:paraId="35EA3D2A" w14:textId="77777777" w:rsidR="00913456" w:rsidRPr="00396956" w:rsidRDefault="00913456">
      <w:pPr>
        <w:pStyle w:val="a3"/>
        <w:rPr>
          <w:lang w:val="ru-RU"/>
        </w:rPr>
      </w:pPr>
    </w:p>
    <w:p w14:paraId="76394DCB" w14:textId="77777777" w:rsidR="00913456" w:rsidRPr="00396956" w:rsidRDefault="00913456">
      <w:pPr>
        <w:pStyle w:val="a3"/>
        <w:rPr>
          <w:lang w:val="ru-RU"/>
        </w:rPr>
      </w:pPr>
    </w:p>
    <w:p w14:paraId="0F6A6746" w14:textId="77777777" w:rsidR="00913456" w:rsidRPr="00396956" w:rsidRDefault="00913456">
      <w:pPr>
        <w:pStyle w:val="a3"/>
        <w:rPr>
          <w:lang w:val="ru-RU"/>
        </w:rPr>
      </w:pPr>
    </w:p>
    <w:p w14:paraId="0008AC18" w14:textId="77777777" w:rsidR="00913456" w:rsidRPr="00396956" w:rsidRDefault="00913456">
      <w:pPr>
        <w:pStyle w:val="a3"/>
        <w:rPr>
          <w:lang w:val="ru-RU"/>
        </w:rPr>
      </w:pPr>
    </w:p>
    <w:p w14:paraId="67BEC904" w14:textId="77777777" w:rsidR="00913456" w:rsidRPr="00396956" w:rsidRDefault="00913456">
      <w:pPr>
        <w:pStyle w:val="a3"/>
        <w:rPr>
          <w:lang w:val="ru-RU"/>
        </w:rPr>
      </w:pPr>
    </w:p>
    <w:p w14:paraId="1D32966B" w14:textId="77777777" w:rsidR="00913456" w:rsidRPr="00396956" w:rsidRDefault="00913456">
      <w:pPr>
        <w:pStyle w:val="a3"/>
        <w:rPr>
          <w:lang w:val="ru-RU"/>
        </w:rPr>
      </w:pPr>
    </w:p>
    <w:p w14:paraId="38C14091" w14:textId="77777777" w:rsidR="00913456" w:rsidRPr="00396956" w:rsidRDefault="00913456">
      <w:pPr>
        <w:pStyle w:val="a3"/>
        <w:rPr>
          <w:lang w:val="ru-RU"/>
        </w:rPr>
      </w:pPr>
    </w:p>
    <w:p w14:paraId="68D6CF45" w14:textId="77777777" w:rsidR="00913456" w:rsidRPr="00396956" w:rsidRDefault="00913456">
      <w:pPr>
        <w:pStyle w:val="a3"/>
        <w:rPr>
          <w:lang w:val="ru-RU"/>
        </w:rPr>
      </w:pPr>
    </w:p>
    <w:p w14:paraId="13DA66AE" w14:textId="77777777" w:rsidR="00913456" w:rsidRPr="00396956" w:rsidRDefault="00913456">
      <w:pPr>
        <w:pStyle w:val="a3"/>
        <w:rPr>
          <w:lang w:val="ru-RU"/>
        </w:rPr>
      </w:pPr>
    </w:p>
    <w:p w14:paraId="3CA1E82B" w14:textId="77777777" w:rsidR="00913456" w:rsidRPr="00396956" w:rsidRDefault="00913456">
      <w:pPr>
        <w:pStyle w:val="a3"/>
        <w:rPr>
          <w:lang w:val="ru-RU"/>
        </w:rPr>
      </w:pPr>
    </w:p>
    <w:p w14:paraId="2A5493FC" w14:textId="77777777" w:rsidR="00913456" w:rsidRPr="00396956" w:rsidRDefault="00913456">
      <w:pPr>
        <w:pStyle w:val="a3"/>
        <w:rPr>
          <w:lang w:val="ru-RU"/>
        </w:rPr>
      </w:pPr>
    </w:p>
    <w:p w14:paraId="09BE06A3" w14:textId="77777777" w:rsidR="00913456" w:rsidRPr="00396956" w:rsidRDefault="00913456">
      <w:pPr>
        <w:pStyle w:val="a3"/>
        <w:rPr>
          <w:lang w:val="ru-RU"/>
        </w:rPr>
      </w:pPr>
    </w:p>
    <w:p w14:paraId="5A1157C1" w14:textId="77777777" w:rsidR="00913456" w:rsidRPr="00396956" w:rsidRDefault="00913456">
      <w:pPr>
        <w:pStyle w:val="a3"/>
        <w:spacing w:before="6"/>
        <w:rPr>
          <w:lang w:val="ru-RU"/>
        </w:rPr>
      </w:pPr>
    </w:p>
    <w:p w14:paraId="66607E52" w14:textId="413DC196" w:rsidR="00913456" w:rsidRPr="00876CAB" w:rsidRDefault="0062082C">
      <w:pPr>
        <w:tabs>
          <w:tab w:val="left" w:pos="4823"/>
        </w:tabs>
        <w:spacing w:before="1"/>
        <w:ind w:left="962"/>
        <w:rPr>
          <w:rFonts w:ascii="Microsoft YaHei" w:hAnsi="Microsoft YaHei"/>
          <w:sz w:val="16"/>
          <w:lang w:val="ru-RU"/>
        </w:rPr>
      </w:pPr>
      <w:r w:rsidRPr="00876CAB">
        <w:rPr>
          <w:rFonts w:ascii="Microsoft YaHei" w:hAnsi="Microsoft YaHei"/>
          <w:sz w:val="18"/>
          <w:lang w:val="ru-RU"/>
        </w:rPr>
        <w:tab/>
      </w:r>
    </w:p>
    <w:p w14:paraId="1EDB0F9E" w14:textId="77777777" w:rsidR="00913456" w:rsidRPr="00876CAB" w:rsidRDefault="00913456">
      <w:pPr>
        <w:rPr>
          <w:rFonts w:ascii="Microsoft YaHei" w:hAnsi="Microsoft YaHei"/>
          <w:sz w:val="16"/>
          <w:lang w:val="ru-RU"/>
        </w:rPr>
        <w:sectPr w:rsidR="00913456" w:rsidRPr="00876CAB">
          <w:type w:val="continuous"/>
          <w:pgSz w:w="11910" w:h="16840"/>
          <w:pgMar w:top="840" w:right="440" w:bottom="280" w:left="480" w:header="720" w:footer="720" w:gutter="0"/>
          <w:cols w:space="720"/>
        </w:sectPr>
      </w:pPr>
    </w:p>
    <w:p w14:paraId="07C48FDB" w14:textId="77777777" w:rsidR="00913456" w:rsidRDefault="00D62B71">
      <w:pPr>
        <w:pStyle w:val="a3"/>
        <w:spacing w:line="20" w:lineRule="exact"/>
        <w:ind w:left="600"/>
        <w:rPr>
          <w:sz w:val="2"/>
        </w:rPr>
      </w:pPr>
      <w:r>
        <w:rPr>
          <w:sz w:val="2"/>
        </w:rPr>
      </w:r>
      <w:r>
        <w:rPr>
          <w:sz w:val="2"/>
        </w:rPr>
        <w:pict w14:anchorId="5F3F9528">
          <v:group id="_x0000_s1134" style="width:482.8pt;height:.75pt;mso-position-horizontal-relative:char;mso-position-vertical-relative:line" coordsize="9656,15">
            <v:rect id="_x0000_s1135" style="position:absolute;width:9656;height:15" fillcolor="black" stroked="f"/>
            <w10:anchorlock/>
          </v:group>
        </w:pict>
      </w:r>
    </w:p>
    <w:p w14:paraId="1ACF6A8D" w14:textId="77777777" w:rsidR="00913456" w:rsidRDefault="00913456">
      <w:pPr>
        <w:pStyle w:val="a3"/>
        <w:rPr>
          <w:sz w:val="20"/>
        </w:rPr>
      </w:pPr>
    </w:p>
    <w:p w14:paraId="22375A39" w14:textId="77777777" w:rsidR="00913456" w:rsidRDefault="00913456">
      <w:pPr>
        <w:pStyle w:val="a3"/>
        <w:rPr>
          <w:sz w:val="20"/>
        </w:rPr>
      </w:pPr>
    </w:p>
    <w:p w14:paraId="408CFC9F" w14:textId="77777777" w:rsidR="00913456" w:rsidRDefault="00913456">
      <w:pPr>
        <w:pStyle w:val="a3"/>
        <w:rPr>
          <w:sz w:val="20"/>
        </w:rPr>
      </w:pPr>
    </w:p>
    <w:p w14:paraId="7BC43746" w14:textId="77777777" w:rsidR="00913456" w:rsidRDefault="00913456">
      <w:pPr>
        <w:pStyle w:val="a3"/>
        <w:spacing w:before="1"/>
        <w:rPr>
          <w:sz w:val="17"/>
        </w:rPr>
      </w:pPr>
    </w:p>
    <w:p w14:paraId="02CBA642" w14:textId="055B1493" w:rsidR="00913456" w:rsidRPr="00B32197" w:rsidRDefault="0062082C" w:rsidP="00B32197">
      <w:pPr>
        <w:pStyle w:val="1"/>
        <w:ind w:left="4312"/>
        <w:rPr>
          <w:lang w:val="ru-RU"/>
        </w:rPr>
      </w:pPr>
      <w:r>
        <w:t>I</w:t>
      </w:r>
      <w:r w:rsidRPr="0060124D">
        <w:rPr>
          <w:lang w:val="ru-RU"/>
        </w:rPr>
        <w:t>.</w:t>
      </w:r>
      <w:bookmarkStart w:id="3" w:name="I.Safety_manual"/>
      <w:bookmarkEnd w:id="3"/>
      <w:r w:rsidR="0060124D">
        <w:rPr>
          <w:lang w:val="ru-RU"/>
        </w:rPr>
        <w:t xml:space="preserve"> </w:t>
      </w:r>
      <w:r w:rsidR="0060124D" w:rsidRPr="0060124D">
        <w:rPr>
          <w:lang w:val="ru-RU"/>
        </w:rPr>
        <w:t>Руководство по технике безопасности</w:t>
      </w:r>
    </w:p>
    <w:p w14:paraId="59B5D531" w14:textId="61145145" w:rsidR="00913456" w:rsidRPr="0060124D" w:rsidRDefault="0060124D">
      <w:pPr>
        <w:pStyle w:val="2"/>
        <w:numPr>
          <w:ilvl w:val="0"/>
          <w:numId w:val="26"/>
        </w:numPr>
        <w:tabs>
          <w:tab w:val="left" w:pos="900"/>
        </w:tabs>
        <w:rPr>
          <w:lang w:val="ru-RU"/>
        </w:rPr>
      </w:pPr>
      <w:r w:rsidRPr="0060124D">
        <w:rPr>
          <w:lang w:val="ru-RU"/>
        </w:rPr>
        <w:t>Требования обеспечения безопасности</w:t>
      </w:r>
    </w:p>
    <w:p w14:paraId="2FC0A0E1" w14:textId="77777777" w:rsidR="00913456" w:rsidRPr="0060124D" w:rsidRDefault="00913456">
      <w:pPr>
        <w:pStyle w:val="a3"/>
        <w:spacing w:before="3"/>
        <w:rPr>
          <w:b/>
          <w:sz w:val="25"/>
          <w:lang w:val="ru-RU"/>
        </w:rPr>
      </w:pPr>
    </w:p>
    <w:p w14:paraId="17893B1D" w14:textId="2C3EEEC7" w:rsidR="00823EC2" w:rsidRPr="00B32197" w:rsidRDefault="0060124D" w:rsidP="00B32197">
      <w:pPr>
        <w:pStyle w:val="3"/>
        <w:numPr>
          <w:ilvl w:val="1"/>
          <w:numId w:val="26"/>
        </w:numPr>
        <w:tabs>
          <w:tab w:val="left" w:pos="1020"/>
        </w:tabs>
      </w:pPr>
      <w:proofErr w:type="spellStart"/>
      <w:r w:rsidRPr="0060124D">
        <w:t>Меры</w:t>
      </w:r>
      <w:proofErr w:type="spellEnd"/>
      <w:r w:rsidRPr="0060124D">
        <w:t xml:space="preserve"> </w:t>
      </w:r>
      <w:proofErr w:type="spellStart"/>
      <w:r w:rsidRPr="0060124D">
        <w:t>безопасности</w:t>
      </w:r>
      <w:proofErr w:type="spellEnd"/>
    </w:p>
    <w:p w14:paraId="2B118EA8" w14:textId="2810A058" w:rsidR="00823EC2" w:rsidRPr="00823EC2" w:rsidRDefault="00823EC2" w:rsidP="00823EC2">
      <w:pPr>
        <w:pStyle w:val="a3"/>
        <w:spacing w:line="408" w:lineRule="auto"/>
        <w:ind w:left="600" w:right="604" w:firstLine="420"/>
        <w:jc w:val="both"/>
        <w:rPr>
          <w:lang w:val="ru-RU"/>
        </w:rPr>
      </w:pPr>
      <w:r w:rsidRPr="00823EC2">
        <w:rPr>
          <w:lang w:val="ru-RU"/>
        </w:rPr>
        <w:t xml:space="preserve">В </w:t>
      </w:r>
      <w:r>
        <w:rPr>
          <w:lang w:val="ru-RU"/>
        </w:rPr>
        <w:t>данной</w:t>
      </w:r>
      <w:r w:rsidRPr="00823EC2">
        <w:rPr>
          <w:lang w:val="ru-RU"/>
        </w:rPr>
        <w:t xml:space="preserve"> главе описываются предупреждения по технике безопасности для защиты персонала и </w:t>
      </w:r>
      <w:r>
        <w:rPr>
          <w:lang w:val="ru-RU"/>
        </w:rPr>
        <w:t>оборудования</w:t>
      </w:r>
      <w:r w:rsidRPr="00823EC2">
        <w:rPr>
          <w:lang w:val="ru-RU"/>
        </w:rPr>
        <w:t xml:space="preserve">. Знаки и предупреждения, используемые в инструкциях по эксплуатации, должны быть описаны. Несмотря на то, что для </w:t>
      </w:r>
      <w:r>
        <w:rPr>
          <w:lang w:val="ru-RU"/>
        </w:rPr>
        <w:t>данного</w:t>
      </w:r>
      <w:r w:rsidRPr="00823EC2">
        <w:rPr>
          <w:lang w:val="ru-RU"/>
        </w:rPr>
        <w:t xml:space="preserve"> оборудования установлены различные предупреждения о безопасности и </w:t>
      </w:r>
      <w:r>
        <w:rPr>
          <w:lang w:val="ru-RU"/>
        </w:rPr>
        <w:t xml:space="preserve">приняты </w:t>
      </w:r>
      <w:r w:rsidRPr="00823EC2">
        <w:rPr>
          <w:lang w:val="ru-RU"/>
        </w:rPr>
        <w:t xml:space="preserve">соответствующие меры, использование продукта по-прежнему опасно. Соответствующий персонал всегда должен быть </w:t>
      </w:r>
      <w:r>
        <w:rPr>
          <w:lang w:val="ru-RU"/>
        </w:rPr>
        <w:t>информирован</w:t>
      </w:r>
      <w:r w:rsidRPr="00823EC2">
        <w:rPr>
          <w:lang w:val="ru-RU"/>
        </w:rPr>
        <w:t xml:space="preserve">. Любой, кто хочет работать с </w:t>
      </w:r>
      <w:r w:rsidR="00595103">
        <w:rPr>
          <w:lang w:val="ru-RU"/>
        </w:rPr>
        <w:t>данным</w:t>
      </w:r>
      <w:r w:rsidRPr="00823EC2">
        <w:rPr>
          <w:lang w:val="ru-RU"/>
        </w:rPr>
        <w:t xml:space="preserve"> продуктом, должен сначала прочитать и понять правила безопасности.</w:t>
      </w:r>
    </w:p>
    <w:p w14:paraId="5B9A9201" w14:textId="33B499AC" w:rsidR="00823EC2" w:rsidRPr="00823EC2" w:rsidRDefault="00823EC2" w:rsidP="00823EC2">
      <w:pPr>
        <w:pStyle w:val="a3"/>
        <w:spacing w:line="408" w:lineRule="auto"/>
        <w:ind w:left="600" w:right="604" w:firstLine="420"/>
        <w:jc w:val="both"/>
        <w:rPr>
          <w:lang w:val="ru-RU"/>
        </w:rPr>
      </w:pPr>
      <w:r w:rsidRPr="00823EC2">
        <w:rPr>
          <w:lang w:val="ru-RU"/>
        </w:rPr>
        <w:t xml:space="preserve">Правильная работа </w:t>
      </w:r>
      <w:r w:rsidR="00595103">
        <w:rPr>
          <w:lang w:val="ru-RU"/>
        </w:rPr>
        <w:t>оборудования</w:t>
      </w:r>
      <w:r w:rsidRPr="00823EC2">
        <w:rPr>
          <w:lang w:val="ru-RU"/>
        </w:rPr>
        <w:t xml:space="preserve"> описана в руководстве по эксплуатации. Перед вводом в эксплуатацию проведите обучение клиентов </w:t>
      </w:r>
      <w:r w:rsidR="00207C5B">
        <w:rPr>
          <w:lang w:val="ru-RU"/>
        </w:rPr>
        <w:t xml:space="preserve">по </w:t>
      </w:r>
      <w:r w:rsidRPr="00823EC2">
        <w:rPr>
          <w:lang w:val="ru-RU"/>
        </w:rPr>
        <w:t>работ</w:t>
      </w:r>
      <w:r w:rsidR="00207C5B">
        <w:rPr>
          <w:lang w:val="ru-RU"/>
        </w:rPr>
        <w:t>е с оборудованием</w:t>
      </w:r>
      <w:r w:rsidRPr="00823EC2">
        <w:rPr>
          <w:lang w:val="ru-RU"/>
        </w:rPr>
        <w:t xml:space="preserve">. Риск устранен всеми возможными способами. Станок спроектирован и изготовлен в соответствии с принципом безопасности. В отношении других опасностей, которые невозможно полностью устранить, также были приняты соответствующие меры безопасности. Однако, несмотря на меры предосторожности, пользователи оборудования </w:t>
      </w:r>
      <w:r w:rsidR="002502BF">
        <w:rPr>
          <w:lang w:val="ru-RU"/>
        </w:rPr>
        <w:t>также</w:t>
      </w:r>
      <w:r w:rsidRPr="00823EC2">
        <w:rPr>
          <w:lang w:val="ru-RU"/>
        </w:rPr>
        <w:t xml:space="preserve"> будут проинформированы об этих опасностях. Если требуется специальное обучение, клиенты также будут проинформированы о том, что им необходимо </w:t>
      </w:r>
      <w:r w:rsidR="00C94707">
        <w:rPr>
          <w:lang w:val="ru-RU"/>
        </w:rPr>
        <w:t>использовать</w:t>
      </w:r>
      <w:r w:rsidRPr="00823EC2">
        <w:rPr>
          <w:lang w:val="ru-RU"/>
        </w:rPr>
        <w:t xml:space="preserve"> средства индивидуальной защиты.</w:t>
      </w:r>
    </w:p>
    <w:p w14:paraId="7C96F548" w14:textId="637BB1AB" w:rsidR="00913456" w:rsidRPr="00B32197" w:rsidRDefault="008910F5" w:rsidP="00B32197">
      <w:pPr>
        <w:pStyle w:val="a3"/>
        <w:spacing w:line="408" w:lineRule="auto"/>
        <w:ind w:left="600" w:right="604" w:firstLine="420"/>
        <w:jc w:val="both"/>
        <w:rPr>
          <w:lang w:val="ru-RU"/>
        </w:rPr>
      </w:pPr>
      <w:r>
        <w:rPr>
          <w:lang w:val="ru-RU"/>
        </w:rPr>
        <w:t>П</w:t>
      </w:r>
      <w:r w:rsidR="00823EC2" w:rsidRPr="00823EC2">
        <w:rPr>
          <w:lang w:val="ru-RU"/>
        </w:rPr>
        <w:t xml:space="preserve">ри использовании </w:t>
      </w:r>
      <w:r>
        <w:rPr>
          <w:lang w:val="ru-RU"/>
        </w:rPr>
        <w:t>оборудования</w:t>
      </w:r>
      <w:r w:rsidR="00823EC2" w:rsidRPr="00823EC2">
        <w:rPr>
          <w:lang w:val="ru-RU"/>
        </w:rPr>
        <w:t xml:space="preserve"> полностью исключить все риски конструктивно невозможно. Поэтому соответствующие риски должны быть полностью оценены перед использованием этого оборудования для технологических операций. </w:t>
      </w:r>
      <w:r w:rsidR="00CD3541">
        <w:rPr>
          <w:lang w:val="ru-RU"/>
        </w:rPr>
        <w:t>Указание степени</w:t>
      </w:r>
      <w:r w:rsidR="00823EC2" w:rsidRPr="00823EC2">
        <w:rPr>
          <w:lang w:val="ru-RU"/>
        </w:rPr>
        <w:t xml:space="preserve"> риска и возможные опасности указаны в анализе рисков оборудования.</w:t>
      </w:r>
    </w:p>
    <w:p w14:paraId="464CBDB9" w14:textId="3D9155C9" w:rsidR="00913456" w:rsidRDefault="00E02219">
      <w:pPr>
        <w:pStyle w:val="3"/>
        <w:numPr>
          <w:ilvl w:val="1"/>
          <w:numId w:val="26"/>
        </w:numPr>
        <w:tabs>
          <w:tab w:val="left" w:pos="1020"/>
        </w:tabs>
        <w:spacing w:before="208"/>
      </w:pPr>
      <w:proofErr w:type="spellStart"/>
      <w:r w:rsidRPr="00E02219">
        <w:t>Уровень</w:t>
      </w:r>
      <w:proofErr w:type="spellEnd"/>
      <w:r w:rsidRPr="00E02219">
        <w:t xml:space="preserve"> </w:t>
      </w:r>
      <w:proofErr w:type="spellStart"/>
      <w:r w:rsidRPr="00E02219">
        <w:t>опасности</w:t>
      </w:r>
      <w:proofErr w:type="spellEnd"/>
    </w:p>
    <w:p w14:paraId="091731B6" w14:textId="256ED877" w:rsidR="00913456" w:rsidRPr="009D66A2" w:rsidRDefault="00D62B71">
      <w:pPr>
        <w:pStyle w:val="a3"/>
        <w:spacing w:before="245" w:line="408" w:lineRule="auto"/>
        <w:ind w:left="600" w:firstLine="868"/>
        <w:rPr>
          <w:lang w:val="ru-RU"/>
        </w:rPr>
      </w:pPr>
      <w:r>
        <w:pict w14:anchorId="2549FBC5">
          <v:shapetype id="_x0000_t202" coordsize="21600,21600" o:spt="202" path="m,l,21600r21600,l21600,xe">
            <v:stroke joinstyle="miter"/>
            <v:path gradientshapeok="t" o:connecttype="rect"/>
          </v:shapetype>
          <v:shape id="_x0000_s1133" type="#_x0000_t202" style="position:absolute;left:0;text-align:left;margin-left:48.35pt;margin-top:54.3pt;width:472.35pt;height:114.7pt;z-index:251661312;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0"/>
                    <w:gridCol w:w="1875"/>
                    <w:gridCol w:w="5807"/>
                  </w:tblGrid>
                  <w:tr w:rsidR="000F12D7" w14:paraId="7B75AA6E" w14:textId="77777777" w:rsidTr="00304127">
                    <w:trPr>
                      <w:trHeight w:val="416"/>
                    </w:trPr>
                    <w:tc>
                      <w:tcPr>
                        <w:tcW w:w="1750" w:type="dxa"/>
                      </w:tcPr>
                      <w:p w14:paraId="68C7964D" w14:textId="77777777" w:rsidR="000F12D7" w:rsidRDefault="000F12D7">
                        <w:pPr>
                          <w:pStyle w:val="TableParagraph"/>
                          <w:rPr>
                            <w:rFonts w:ascii="Calibri"/>
                            <w:sz w:val="15"/>
                          </w:rPr>
                        </w:pPr>
                      </w:p>
                      <w:p w14:paraId="4BDE0182" w14:textId="554458F9" w:rsidR="000F12D7" w:rsidRDefault="000F12D7">
                        <w:pPr>
                          <w:pStyle w:val="TableParagraph"/>
                          <w:ind w:right="154"/>
                          <w:jc w:val="right"/>
                          <w:rPr>
                            <w:rFonts w:ascii="Calibri"/>
                            <w:sz w:val="21"/>
                          </w:rPr>
                        </w:pPr>
                        <w:proofErr w:type="spellStart"/>
                        <w:r w:rsidRPr="009D66A2">
                          <w:rPr>
                            <w:rFonts w:ascii="Calibri"/>
                            <w:sz w:val="21"/>
                          </w:rPr>
                          <w:t>Сигнальное</w:t>
                        </w:r>
                        <w:proofErr w:type="spellEnd"/>
                        <w:r w:rsidRPr="009D66A2">
                          <w:rPr>
                            <w:rFonts w:ascii="Calibri"/>
                            <w:sz w:val="21"/>
                          </w:rPr>
                          <w:t xml:space="preserve"> </w:t>
                        </w:r>
                        <w:proofErr w:type="spellStart"/>
                        <w:r w:rsidRPr="009D66A2">
                          <w:rPr>
                            <w:rFonts w:ascii="Calibri"/>
                            <w:sz w:val="21"/>
                          </w:rPr>
                          <w:t>слово</w:t>
                        </w:r>
                        <w:proofErr w:type="spellEnd"/>
                      </w:p>
                    </w:tc>
                    <w:tc>
                      <w:tcPr>
                        <w:tcW w:w="1875" w:type="dxa"/>
                      </w:tcPr>
                      <w:p w14:paraId="1EECA388" w14:textId="7360D180" w:rsidR="000F12D7" w:rsidRPr="009D66A2" w:rsidRDefault="000F12D7" w:rsidP="009D66A2">
                        <w:pPr>
                          <w:pStyle w:val="TableParagraph"/>
                          <w:spacing w:before="173"/>
                          <w:ind w:right="84"/>
                          <w:rPr>
                            <w:sz w:val="24"/>
                            <w:lang w:val="ru-RU"/>
                          </w:rPr>
                        </w:pPr>
                        <w:r>
                          <w:rPr>
                            <w:sz w:val="24"/>
                            <w:lang w:val="ru-RU"/>
                          </w:rPr>
                          <w:t>Сигнальный цвет</w:t>
                        </w:r>
                      </w:p>
                    </w:tc>
                    <w:tc>
                      <w:tcPr>
                        <w:tcW w:w="5807" w:type="dxa"/>
                      </w:tcPr>
                      <w:p w14:paraId="774A60EF" w14:textId="5E434D5C" w:rsidR="000F12D7" w:rsidRPr="009D66A2" w:rsidRDefault="000F12D7">
                        <w:pPr>
                          <w:pStyle w:val="TableParagraph"/>
                          <w:spacing w:before="17"/>
                          <w:ind w:left="2305" w:right="2291"/>
                          <w:jc w:val="center"/>
                          <w:rPr>
                            <w:sz w:val="24"/>
                            <w:lang w:val="ru-RU"/>
                          </w:rPr>
                        </w:pPr>
                        <w:r>
                          <w:rPr>
                            <w:sz w:val="24"/>
                            <w:lang w:val="ru-RU"/>
                          </w:rPr>
                          <w:t>Значение</w:t>
                        </w:r>
                      </w:p>
                    </w:tc>
                  </w:tr>
                  <w:tr w:rsidR="000F12D7" w:rsidRPr="00642C8C" w14:paraId="46236E0D" w14:textId="77777777">
                    <w:trPr>
                      <w:trHeight w:val="624"/>
                    </w:trPr>
                    <w:tc>
                      <w:tcPr>
                        <w:tcW w:w="1750" w:type="dxa"/>
                      </w:tcPr>
                      <w:p w14:paraId="6C1836AB" w14:textId="77EC462A" w:rsidR="000F12D7" w:rsidRPr="009D66A2" w:rsidRDefault="000F12D7">
                        <w:pPr>
                          <w:pStyle w:val="TableParagraph"/>
                          <w:spacing w:before="173"/>
                          <w:ind w:right="271"/>
                          <w:jc w:val="right"/>
                          <w:rPr>
                            <w:sz w:val="24"/>
                            <w:lang w:val="ru-RU"/>
                          </w:rPr>
                        </w:pPr>
                        <w:r>
                          <w:rPr>
                            <w:sz w:val="24"/>
                            <w:lang w:val="ru-RU"/>
                          </w:rPr>
                          <w:t>Опасность</w:t>
                        </w:r>
                      </w:p>
                    </w:tc>
                    <w:tc>
                      <w:tcPr>
                        <w:tcW w:w="1875" w:type="dxa"/>
                        <w:shd w:val="clear" w:color="auto" w:fill="FF0000"/>
                      </w:tcPr>
                      <w:p w14:paraId="77F62FEF" w14:textId="6E467AEB" w:rsidR="000F12D7" w:rsidRPr="009D66A2" w:rsidRDefault="000F12D7">
                        <w:pPr>
                          <w:pStyle w:val="TableParagraph"/>
                          <w:spacing w:before="173"/>
                          <w:ind w:left="572" w:right="84"/>
                          <w:jc w:val="center"/>
                          <w:rPr>
                            <w:sz w:val="24"/>
                            <w:lang w:val="ru-RU"/>
                          </w:rPr>
                        </w:pPr>
                        <w:r>
                          <w:rPr>
                            <w:sz w:val="24"/>
                            <w:lang w:val="ru-RU"/>
                          </w:rPr>
                          <w:t>Красный</w:t>
                        </w:r>
                      </w:p>
                    </w:tc>
                    <w:tc>
                      <w:tcPr>
                        <w:tcW w:w="5807" w:type="dxa"/>
                      </w:tcPr>
                      <w:p w14:paraId="3C4F37FB" w14:textId="2865AC4E" w:rsidR="000F12D7" w:rsidRPr="009D66A2" w:rsidRDefault="000F12D7" w:rsidP="009D66A2">
                        <w:pPr>
                          <w:pStyle w:val="TableParagraph"/>
                          <w:spacing w:before="17"/>
                          <w:ind w:left="106"/>
                          <w:rPr>
                            <w:sz w:val="24"/>
                            <w:lang w:val="ru-RU"/>
                          </w:rPr>
                        </w:pPr>
                        <w:r w:rsidRPr="009D66A2">
                          <w:rPr>
                            <w:sz w:val="24"/>
                            <w:lang w:val="ru-RU"/>
                          </w:rPr>
                          <w:t>Указывает на аварийную опасную ситуацию, котора</w:t>
                        </w:r>
                        <w:r>
                          <w:rPr>
                            <w:sz w:val="24"/>
                            <w:lang w:val="ru-RU"/>
                          </w:rPr>
                          <w:t xml:space="preserve">я может </w:t>
                        </w:r>
                        <w:r w:rsidRPr="009D66A2">
                          <w:rPr>
                            <w:sz w:val="24"/>
                            <w:lang w:val="ru-RU"/>
                          </w:rPr>
                          <w:t>приве</w:t>
                        </w:r>
                        <w:r>
                          <w:rPr>
                            <w:sz w:val="24"/>
                            <w:lang w:val="ru-RU"/>
                          </w:rPr>
                          <w:t>сти</w:t>
                        </w:r>
                        <w:r w:rsidRPr="009D66A2">
                          <w:rPr>
                            <w:sz w:val="24"/>
                            <w:lang w:val="ru-RU"/>
                          </w:rPr>
                          <w:t xml:space="preserve"> к смерти или серьезной травме.</w:t>
                        </w:r>
                      </w:p>
                    </w:tc>
                  </w:tr>
                  <w:tr w:rsidR="000F12D7" w:rsidRPr="00642C8C" w14:paraId="5CD3F276" w14:textId="77777777">
                    <w:trPr>
                      <w:trHeight w:val="622"/>
                    </w:trPr>
                    <w:tc>
                      <w:tcPr>
                        <w:tcW w:w="1750" w:type="dxa"/>
                      </w:tcPr>
                      <w:p w14:paraId="5841C8B4" w14:textId="6561537B" w:rsidR="000F12D7" w:rsidRPr="009D66A2" w:rsidRDefault="000F12D7">
                        <w:pPr>
                          <w:pStyle w:val="TableParagraph"/>
                          <w:spacing w:before="173"/>
                          <w:ind w:right="214"/>
                          <w:jc w:val="right"/>
                          <w:rPr>
                            <w:sz w:val="20"/>
                            <w:szCs w:val="20"/>
                            <w:lang w:val="ru-RU"/>
                          </w:rPr>
                        </w:pPr>
                        <w:r w:rsidRPr="009D66A2">
                          <w:rPr>
                            <w:sz w:val="20"/>
                            <w:szCs w:val="20"/>
                            <w:lang w:val="ru-RU"/>
                          </w:rPr>
                          <w:t>Предупреждение</w:t>
                        </w:r>
                      </w:p>
                    </w:tc>
                    <w:tc>
                      <w:tcPr>
                        <w:tcW w:w="1875" w:type="dxa"/>
                        <w:shd w:val="clear" w:color="auto" w:fill="FFC000"/>
                      </w:tcPr>
                      <w:p w14:paraId="6EBD9561" w14:textId="6A8616EC" w:rsidR="000F12D7" w:rsidRPr="009D66A2" w:rsidRDefault="000F12D7">
                        <w:pPr>
                          <w:pStyle w:val="TableParagraph"/>
                          <w:spacing w:before="173"/>
                          <w:ind w:left="573" w:right="84"/>
                          <w:jc w:val="center"/>
                          <w:rPr>
                            <w:sz w:val="24"/>
                            <w:lang w:val="ru-RU"/>
                          </w:rPr>
                        </w:pPr>
                        <w:r>
                          <w:rPr>
                            <w:sz w:val="24"/>
                            <w:lang w:val="ru-RU"/>
                          </w:rPr>
                          <w:t>Оранжевый</w:t>
                        </w:r>
                      </w:p>
                    </w:tc>
                    <w:tc>
                      <w:tcPr>
                        <w:tcW w:w="5807" w:type="dxa"/>
                      </w:tcPr>
                      <w:p w14:paraId="1A98391E" w14:textId="15B21449" w:rsidR="000F12D7" w:rsidRPr="00304127" w:rsidRDefault="000F12D7">
                        <w:pPr>
                          <w:pStyle w:val="TableParagraph"/>
                          <w:spacing w:before="36" w:line="273" w:lineRule="exact"/>
                          <w:ind w:left="106"/>
                          <w:rPr>
                            <w:sz w:val="24"/>
                            <w:lang w:val="ru-RU"/>
                          </w:rPr>
                        </w:pPr>
                        <w:r w:rsidRPr="00304127">
                          <w:rPr>
                            <w:sz w:val="24"/>
                            <w:lang w:val="ru-RU"/>
                          </w:rPr>
                          <w:t>Указывает на потенциально опасную</w:t>
                        </w:r>
                        <w:r>
                          <w:rPr>
                            <w:sz w:val="24"/>
                            <w:lang w:val="ru-RU"/>
                          </w:rPr>
                          <w:t xml:space="preserve"> </w:t>
                        </w:r>
                        <w:r w:rsidRPr="00304127">
                          <w:rPr>
                            <w:sz w:val="24"/>
                            <w:lang w:val="ru-RU"/>
                          </w:rPr>
                          <w:t>ситуацию, которая может привести к смерти или серьезной травме.</w:t>
                        </w:r>
                      </w:p>
                    </w:tc>
                  </w:tr>
                </w:tbl>
                <w:p w14:paraId="4A098C68" w14:textId="77777777" w:rsidR="000F12D7" w:rsidRPr="00304127" w:rsidRDefault="000F12D7">
                  <w:pPr>
                    <w:pStyle w:val="a3"/>
                    <w:rPr>
                      <w:lang w:val="ru-RU"/>
                    </w:rPr>
                  </w:pPr>
                </w:p>
              </w:txbxContent>
            </v:textbox>
            <w10:wrap anchorx="page"/>
          </v:shape>
        </w:pict>
      </w:r>
      <w:r w:rsidR="009D66A2">
        <w:rPr>
          <w:lang w:val="ru-RU"/>
        </w:rPr>
        <w:t>Степень</w:t>
      </w:r>
      <w:r w:rsidR="009D66A2" w:rsidRPr="009D66A2">
        <w:rPr>
          <w:lang w:val="ru-RU"/>
        </w:rPr>
        <w:t xml:space="preserve"> и вероятность опасности обозначаются соответствующими сигнальными </w:t>
      </w:r>
      <w:r w:rsidR="009D66A2">
        <w:rPr>
          <w:lang w:val="ru-RU"/>
        </w:rPr>
        <w:t>символами</w:t>
      </w:r>
      <w:r w:rsidR="009D66A2" w:rsidRPr="009D66A2">
        <w:rPr>
          <w:lang w:val="ru-RU"/>
        </w:rPr>
        <w:t xml:space="preserve"> и цветами. </w:t>
      </w:r>
    </w:p>
    <w:p w14:paraId="59DABBE0" w14:textId="77777777" w:rsidR="00913456" w:rsidRPr="009D66A2" w:rsidRDefault="00913456">
      <w:pPr>
        <w:pStyle w:val="a3"/>
        <w:rPr>
          <w:sz w:val="20"/>
          <w:lang w:val="ru-RU"/>
        </w:rPr>
      </w:pPr>
    </w:p>
    <w:p w14:paraId="37667963" w14:textId="77777777" w:rsidR="00913456" w:rsidRPr="009D66A2" w:rsidRDefault="00913456">
      <w:pPr>
        <w:pStyle w:val="a3"/>
        <w:rPr>
          <w:sz w:val="20"/>
          <w:lang w:val="ru-RU"/>
        </w:rPr>
      </w:pPr>
    </w:p>
    <w:p w14:paraId="714B8BDA" w14:textId="77777777" w:rsidR="00913456" w:rsidRPr="009D66A2" w:rsidRDefault="00913456">
      <w:pPr>
        <w:pStyle w:val="a3"/>
        <w:rPr>
          <w:sz w:val="20"/>
          <w:lang w:val="ru-RU"/>
        </w:rPr>
      </w:pPr>
    </w:p>
    <w:p w14:paraId="7A410F92" w14:textId="77777777" w:rsidR="00913456" w:rsidRPr="009D66A2" w:rsidRDefault="00913456">
      <w:pPr>
        <w:pStyle w:val="a3"/>
        <w:rPr>
          <w:sz w:val="20"/>
          <w:lang w:val="ru-RU"/>
        </w:rPr>
      </w:pPr>
    </w:p>
    <w:p w14:paraId="2CFF4B1A" w14:textId="77777777" w:rsidR="00913456" w:rsidRPr="009D66A2" w:rsidRDefault="00913456">
      <w:pPr>
        <w:pStyle w:val="a3"/>
        <w:rPr>
          <w:sz w:val="20"/>
          <w:lang w:val="ru-RU"/>
        </w:rPr>
      </w:pPr>
    </w:p>
    <w:p w14:paraId="58F0F00C" w14:textId="77777777" w:rsidR="00913456" w:rsidRPr="009D66A2" w:rsidRDefault="00913456">
      <w:pPr>
        <w:pStyle w:val="a3"/>
        <w:rPr>
          <w:sz w:val="20"/>
          <w:lang w:val="ru-RU"/>
        </w:rPr>
      </w:pPr>
    </w:p>
    <w:p w14:paraId="2E35E0C4" w14:textId="77777777" w:rsidR="00913456" w:rsidRPr="009D66A2" w:rsidRDefault="00913456">
      <w:pPr>
        <w:pStyle w:val="a3"/>
        <w:rPr>
          <w:sz w:val="20"/>
          <w:lang w:val="ru-RU"/>
        </w:rPr>
      </w:pPr>
    </w:p>
    <w:p w14:paraId="63FC81F6" w14:textId="77777777" w:rsidR="00913456" w:rsidRPr="009D66A2" w:rsidRDefault="00913456">
      <w:pPr>
        <w:pStyle w:val="a3"/>
        <w:rPr>
          <w:sz w:val="20"/>
          <w:lang w:val="ru-RU"/>
        </w:rPr>
      </w:pPr>
    </w:p>
    <w:p w14:paraId="51ED525D" w14:textId="77777777" w:rsidR="00913456" w:rsidRPr="009D66A2" w:rsidRDefault="00913456">
      <w:pPr>
        <w:rPr>
          <w:sz w:val="20"/>
          <w:lang w:val="ru-RU"/>
        </w:rPr>
        <w:sectPr w:rsidR="00913456" w:rsidRPr="009D66A2">
          <w:headerReference w:type="default" r:id="rId17"/>
          <w:pgSz w:w="11910" w:h="16840"/>
          <w:pgMar w:top="480" w:right="440" w:bottom="280" w:left="480" w:header="0" w:footer="0" w:gutter="0"/>
          <w:cols w:space="720"/>
        </w:sectPr>
      </w:pPr>
    </w:p>
    <w:p w14:paraId="187D9008" w14:textId="77777777" w:rsidR="00913456" w:rsidRPr="009D66A2" w:rsidRDefault="00913456">
      <w:pPr>
        <w:pStyle w:val="a3"/>
        <w:spacing w:before="2"/>
        <w:rPr>
          <w:sz w:val="19"/>
          <w:lang w:val="ru-RU"/>
        </w:rPr>
      </w:pPr>
    </w:p>
    <w:p w14:paraId="7A8713FD" w14:textId="7A574AD3" w:rsidR="00913456" w:rsidRPr="009D66A2" w:rsidRDefault="0062082C" w:rsidP="00B32197">
      <w:pPr>
        <w:tabs>
          <w:tab w:val="left" w:pos="5087"/>
        </w:tabs>
        <w:rPr>
          <w:rFonts w:ascii="Arial MT" w:hAnsi="Arial MT"/>
          <w:sz w:val="16"/>
          <w:lang w:val="ru-RU"/>
        </w:rPr>
      </w:pPr>
      <w:r w:rsidRPr="009D66A2">
        <w:rPr>
          <w:rFonts w:ascii="Arial MT" w:hAnsi="Arial MT"/>
          <w:sz w:val="18"/>
          <w:lang w:val="ru-RU"/>
        </w:rPr>
        <w:tab/>
      </w:r>
    </w:p>
    <w:p w14:paraId="259A94B3" w14:textId="649D1849" w:rsidR="00913456" w:rsidRPr="009D66A2" w:rsidRDefault="00913456" w:rsidP="00B32197">
      <w:pPr>
        <w:ind w:left="474" w:right="620"/>
        <w:rPr>
          <w:rFonts w:ascii="Calibri"/>
          <w:sz w:val="18"/>
          <w:lang w:val="ru-RU"/>
        </w:rPr>
        <w:sectPr w:rsidR="00913456" w:rsidRPr="009D66A2">
          <w:type w:val="continuous"/>
          <w:pgSz w:w="11910" w:h="16840"/>
          <w:pgMar w:top="1580" w:right="440" w:bottom="280" w:left="480" w:header="720" w:footer="720" w:gutter="0"/>
          <w:cols w:num="2" w:space="720" w:equalWidth="0">
            <w:col w:w="9578" w:space="40"/>
            <w:col w:w="1372"/>
          </w:cols>
        </w:sectPr>
      </w:pPr>
    </w:p>
    <w:p w14:paraId="36474B54" w14:textId="34619507" w:rsidR="00913456" w:rsidRPr="00FB2ED9" w:rsidRDefault="0062082C">
      <w:pPr>
        <w:tabs>
          <w:tab w:val="left" w:pos="9023"/>
        </w:tabs>
        <w:spacing w:before="70" w:after="19"/>
        <w:ind w:left="600"/>
        <w:rPr>
          <w:sz w:val="21"/>
          <w:lang w:val="ru-RU"/>
        </w:rPr>
      </w:pPr>
      <w:r w:rsidRPr="00FB2ED9">
        <w:rPr>
          <w:rFonts w:ascii="Calibri"/>
          <w:sz w:val="18"/>
          <w:lang w:val="ru-RU"/>
        </w:rPr>
        <w:lastRenderedPageBreak/>
        <w:tab/>
      </w:r>
    </w:p>
    <w:p w14:paraId="6821A71C" w14:textId="77777777" w:rsidR="00913456" w:rsidRDefault="00D62B71">
      <w:pPr>
        <w:pStyle w:val="a3"/>
        <w:spacing w:line="20" w:lineRule="exact"/>
        <w:ind w:left="600"/>
        <w:rPr>
          <w:sz w:val="2"/>
        </w:rPr>
      </w:pPr>
      <w:r>
        <w:rPr>
          <w:sz w:val="2"/>
        </w:rPr>
      </w:r>
      <w:r>
        <w:rPr>
          <w:sz w:val="2"/>
        </w:rPr>
        <w:pict w14:anchorId="6BB2B7F6">
          <v:group id="_x0000_s1131" style="width:482.8pt;height:.75pt;mso-position-horizontal-relative:char;mso-position-vertical-relative:line" coordsize="9656,15">
            <v:rect id="_x0000_s1132" style="position:absolute;width:9656;height:15" fillcolor="black" stroked="f"/>
            <w10:anchorlock/>
          </v:group>
        </w:pict>
      </w:r>
    </w:p>
    <w:p w14:paraId="6E14D5F4" w14:textId="77777777" w:rsidR="00913456" w:rsidRDefault="00913456">
      <w:pPr>
        <w:pStyle w:val="a3"/>
        <w:rPr>
          <w:sz w:val="20"/>
        </w:rPr>
      </w:pPr>
    </w:p>
    <w:p w14:paraId="3060EA5A" w14:textId="77777777" w:rsidR="00913456" w:rsidRDefault="00913456">
      <w:pPr>
        <w:pStyle w:val="a3"/>
        <w:spacing w:before="2"/>
        <w:rPr>
          <w:sz w:val="29"/>
        </w:rPr>
      </w:pPr>
    </w:p>
    <w:tbl>
      <w:tblPr>
        <w:tblStyle w:val="TableNormal"/>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0"/>
        <w:gridCol w:w="1875"/>
        <w:gridCol w:w="5807"/>
      </w:tblGrid>
      <w:tr w:rsidR="00913456" w:rsidRPr="00642C8C" w14:paraId="50380E91" w14:textId="77777777">
        <w:trPr>
          <w:trHeight w:val="623"/>
        </w:trPr>
        <w:tc>
          <w:tcPr>
            <w:tcW w:w="1750" w:type="dxa"/>
          </w:tcPr>
          <w:p w14:paraId="110B4A27" w14:textId="3585D87D" w:rsidR="00913456" w:rsidRDefault="008320E8" w:rsidP="008320E8">
            <w:pPr>
              <w:pStyle w:val="TableParagraph"/>
              <w:spacing w:before="174"/>
              <w:jc w:val="center"/>
              <w:rPr>
                <w:sz w:val="24"/>
              </w:rPr>
            </w:pPr>
            <w:proofErr w:type="spellStart"/>
            <w:r w:rsidRPr="008320E8">
              <w:rPr>
                <w:sz w:val="24"/>
              </w:rPr>
              <w:t>Будьте</w:t>
            </w:r>
            <w:proofErr w:type="spellEnd"/>
            <w:r w:rsidRPr="008320E8">
              <w:rPr>
                <w:sz w:val="24"/>
              </w:rPr>
              <w:t xml:space="preserve"> </w:t>
            </w:r>
            <w:proofErr w:type="spellStart"/>
            <w:r w:rsidRPr="008320E8">
              <w:rPr>
                <w:sz w:val="24"/>
              </w:rPr>
              <w:t>внимательны</w:t>
            </w:r>
            <w:proofErr w:type="spellEnd"/>
          </w:p>
        </w:tc>
        <w:tc>
          <w:tcPr>
            <w:tcW w:w="1875" w:type="dxa"/>
            <w:shd w:val="clear" w:color="auto" w:fill="FFFF00"/>
          </w:tcPr>
          <w:p w14:paraId="79286A45" w14:textId="065F951C" w:rsidR="00913456" w:rsidRPr="008320E8" w:rsidRDefault="008320E8">
            <w:pPr>
              <w:pStyle w:val="TableParagraph"/>
              <w:spacing w:before="174"/>
              <w:ind w:right="343"/>
              <w:jc w:val="right"/>
              <w:rPr>
                <w:sz w:val="24"/>
                <w:lang w:val="ru-RU"/>
              </w:rPr>
            </w:pPr>
            <w:r>
              <w:rPr>
                <w:sz w:val="24"/>
                <w:lang w:val="ru-RU"/>
              </w:rPr>
              <w:t>Желтый</w:t>
            </w:r>
          </w:p>
        </w:tc>
        <w:tc>
          <w:tcPr>
            <w:tcW w:w="5807" w:type="dxa"/>
          </w:tcPr>
          <w:p w14:paraId="743FD76B" w14:textId="2DF7559D" w:rsidR="00913456" w:rsidRPr="008320E8" w:rsidRDefault="009E1914">
            <w:pPr>
              <w:pStyle w:val="TableParagraph"/>
              <w:spacing w:before="36" w:line="274" w:lineRule="exact"/>
              <w:ind w:left="106"/>
              <w:rPr>
                <w:sz w:val="24"/>
                <w:lang w:val="ru-RU"/>
              </w:rPr>
            </w:pPr>
            <w:r>
              <w:rPr>
                <w:sz w:val="24"/>
                <w:lang w:val="ru-RU"/>
              </w:rPr>
              <w:t>Отмечает</w:t>
            </w:r>
            <w:r w:rsidR="008320E8" w:rsidRPr="008320E8">
              <w:rPr>
                <w:sz w:val="24"/>
                <w:lang w:val="ru-RU"/>
              </w:rPr>
              <w:t xml:space="preserve"> потенциально опасные ситуации, которые, если их не избежать, могут привести к травмам легкой или средней степени тяжести.</w:t>
            </w:r>
          </w:p>
        </w:tc>
      </w:tr>
      <w:tr w:rsidR="00913456" w:rsidRPr="00642C8C" w14:paraId="091B2C52" w14:textId="77777777">
        <w:trPr>
          <w:trHeight w:val="624"/>
        </w:trPr>
        <w:tc>
          <w:tcPr>
            <w:tcW w:w="1750" w:type="dxa"/>
          </w:tcPr>
          <w:p w14:paraId="1193C3B2" w14:textId="213A39B9" w:rsidR="00913456" w:rsidRPr="009E1914" w:rsidRDefault="009E1914" w:rsidP="009E1914">
            <w:pPr>
              <w:pStyle w:val="TableParagraph"/>
              <w:spacing w:before="173"/>
              <w:ind w:right="707"/>
              <w:jc w:val="center"/>
              <w:rPr>
                <w:sz w:val="24"/>
                <w:lang w:val="ru-RU"/>
              </w:rPr>
            </w:pPr>
            <w:r>
              <w:rPr>
                <w:sz w:val="24"/>
                <w:lang w:val="ru-RU"/>
              </w:rPr>
              <w:t>Примечания</w:t>
            </w:r>
          </w:p>
        </w:tc>
        <w:tc>
          <w:tcPr>
            <w:tcW w:w="1875" w:type="dxa"/>
            <w:shd w:val="clear" w:color="auto" w:fill="006FC0"/>
          </w:tcPr>
          <w:p w14:paraId="6CC7302B" w14:textId="4DF782BD" w:rsidR="00913456" w:rsidRPr="009E1914" w:rsidRDefault="009E1914">
            <w:pPr>
              <w:pStyle w:val="TableParagraph"/>
              <w:spacing w:before="173"/>
              <w:ind w:right="458"/>
              <w:jc w:val="right"/>
              <w:rPr>
                <w:sz w:val="24"/>
                <w:lang w:val="ru-RU"/>
              </w:rPr>
            </w:pPr>
            <w:r>
              <w:rPr>
                <w:sz w:val="24"/>
                <w:lang w:val="ru-RU"/>
              </w:rPr>
              <w:t>Синий</w:t>
            </w:r>
          </w:p>
        </w:tc>
        <w:tc>
          <w:tcPr>
            <w:tcW w:w="5807" w:type="dxa"/>
          </w:tcPr>
          <w:p w14:paraId="1A3BF463" w14:textId="00006C43" w:rsidR="00913456" w:rsidRPr="009E1914" w:rsidRDefault="009E1914">
            <w:pPr>
              <w:pStyle w:val="TableParagraph"/>
              <w:spacing w:before="36" w:line="274" w:lineRule="exact"/>
              <w:ind w:left="106"/>
              <w:rPr>
                <w:sz w:val="24"/>
                <w:lang w:val="ru-RU"/>
              </w:rPr>
            </w:pPr>
            <w:r w:rsidRPr="009E1914">
              <w:rPr>
                <w:sz w:val="24"/>
                <w:lang w:val="ru-RU"/>
              </w:rPr>
              <w:t xml:space="preserve">Возможные </w:t>
            </w:r>
            <w:r>
              <w:rPr>
                <w:sz w:val="24"/>
                <w:lang w:val="ru-RU"/>
              </w:rPr>
              <w:t>ситуации</w:t>
            </w:r>
            <w:r w:rsidRPr="009E1914">
              <w:rPr>
                <w:sz w:val="24"/>
                <w:lang w:val="ru-RU"/>
              </w:rPr>
              <w:t>, которые, если их не избежать, приведут к материальному ущербу.</w:t>
            </w:r>
          </w:p>
        </w:tc>
      </w:tr>
    </w:tbl>
    <w:p w14:paraId="727FFBA9" w14:textId="77777777" w:rsidR="00913456" w:rsidRPr="009E1914" w:rsidRDefault="00913456">
      <w:pPr>
        <w:pStyle w:val="a3"/>
        <w:rPr>
          <w:sz w:val="20"/>
          <w:lang w:val="ru-RU"/>
        </w:rPr>
      </w:pPr>
    </w:p>
    <w:p w14:paraId="32E6733D" w14:textId="77777777" w:rsidR="00913456" w:rsidRPr="009E1914" w:rsidRDefault="00913456">
      <w:pPr>
        <w:pStyle w:val="a3"/>
        <w:rPr>
          <w:sz w:val="20"/>
          <w:lang w:val="ru-RU"/>
        </w:rPr>
      </w:pPr>
    </w:p>
    <w:p w14:paraId="4DDFB3EA" w14:textId="77777777" w:rsidR="00913456" w:rsidRPr="009E1914" w:rsidRDefault="00913456">
      <w:pPr>
        <w:pStyle w:val="a3"/>
        <w:spacing w:before="7"/>
        <w:rPr>
          <w:sz w:val="19"/>
          <w:lang w:val="ru-RU"/>
        </w:rPr>
      </w:pPr>
    </w:p>
    <w:p w14:paraId="1A060029" w14:textId="4D1DCC49" w:rsidR="00913456" w:rsidRDefault="00FB2ED9">
      <w:pPr>
        <w:pStyle w:val="3"/>
        <w:numPr>
          <w:ilvl w:val="1"/>
          <w:numId w:val="26"/>
        </w:numPr>
        <w:tabs>
          <w:tab w:val="left" w:pos="1020"/>
        </w:tabs>
        <w:spacing w:before="89"/>
      </w:pPr>
      <w:r>
        <w:rPr>
          <w:lang w:val="ru-RU"/>
        </w:rPr>
        <w:t>Описание символов</w:t>
      </w:r>
    </w:p>
    <w:p w14:paraId="7340EACD" w14:textId="77777777" w:rsidR="00913456" w:rsidRDefault="00913456">
      <w:pPr>
        <w:pStyle w:val="a3"/>
        <w:spacing w:before="2"/>
        <w:rPr>
          <w:b/>
          <w:sz w:val="13"/>
        </w:rPr>
      </w:pPr>
    </w:p>
    <w:tbl>
      <w:tblPr>
        <w:tblStyle w:val="TableNormal"/>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3402"/>
      </w:tblGrid>
      <w:tr w:rsidR="00913456" w14:paraId="5142222E" w14:textId="77777777">
        <w:trPr>
          <w:trHeight w:val="467"/>
        </w:trPr>
        <w:tc>
          <w:tcPr>
            <w:tcW w:w="3261" w:type="dxa"/>
          </w:tcPr>
          <w:p w14:paraId="1C7CA65F" w14:textId="71260165" w:rsidR="00913456" w:rsidRPr="00FB2ED9" w:rsidRDefault="00FB2ED9" w:rsidP="00FB2ED9">
            <w:pPr>
              <w:pStyle w:val="TableParagraph"/>
              <w:spacing w:before="112"/>
              <w:ind w:right="1263"/>
              <w:jc w:val="center"/>
              <w:rPr>
                <w:b/>
                <w:sz w:val="21"/>
                <w:lang w:val="ru-RU"/>
              </w:rPr>
            </w:pPr>
            <w:r>
              <w:rPr>
                <w:b/>
                <w:sz w:val="21"/>
                <w:lang w:val="ru-RU"/>
              </w:rPr>
              <w:t>Символ</w:t>
            </w:r>
          </w:p>
        </w:tc>
        <w:tc>
          <w:tcPr>
            <w:tcW w:w="2693" w:type="dxa"/>
          </w:tcPr>
          <w:p w14:paraId="75075390" w14:textId="698C1F4A" w:rsidR="00913456" w:rsidRPr="00FB2ED9" w:rsidRDefault="00FB2ED9" w:rsidP="00FB2ED9">
            <w:pPr>
              <w:pStyle w:val="TableParagraph"/>
              <w:spacing w:before="112"/>
              <w:ind w:right="926"/>
              <w:jc w:val="center"/>
              <w:rPr>
                <w:b/>
                <w:sz w:val="21"/>
                <w:lang w:val="ru-RU"/>
              </w:rPr>
            </w:pPr>
            <w:r>
              <w:rPr>
                <w:b/>
                <w:sz w:val="21"/>
                <w:lang w:val="ru-RU"/>
              </w:rPr>
              <w:t>Описание</w:t>
            </w:r>
          </w:p>
        </w:tc>
        <w:tc>
          <w:tcPr>
            <w:tcW w:w="3402" w:type="dxa"/>
          </w:tcPr>
          <w:p w14:paraId="351DBF56" w14:textId="33AE3770" w:rsidR="00913456" w:rsidRPr="007222FA" w:rsidRDefault="007222FA">
            <w:pPr>
              <w:pStyle w:val="TableParagraph"/>
              <w:spacing w:before="112"/>
              <w:ind w:left="155" w:right="145"/>
              <w:jc w:val="center"/>
              <w:rPr>
                <w:b/>
                <w:sz w:val="21"/>
                <w:lang w:val="ru-RU"/>
              </w:rPr>
            </w:pPr>
            <w:r>
              <w:rPr>
                <w:b/>
                <w:sz w:val="21"/>
                <w:lang w:val="ru-RU"/>
              </w:rPr>
              <w:t>Расположение на оборудовании</w:t>
            </w:r>
          </w:p>
        </w:tc>
      </w:tr>
      <w:tr w:rsidR="00913456" w14:paraId="101B0B59" w14:textId="77777777">
        <w:trPr>
          <w:trHeight w:val="1560"/>
        </w:trPr>
        <w:tc>
          <w:tcPr>
            <w:tcW w:w="3261" w:type="dxa"/>
          </w:tcPr>
          <w:p w14:paraId="712613AD" w14:textId="77777777" w:rsidR="00913456" w:rsidRDefault="00913456">
            <w:pPr>
              <w:pStyle w:val="TableParagraph"/>
              <w:spacing w:before="7"/>
              <w:rPr>
                <w:b/>
                <w:sz w:val="6"/>
              </w:rPr>
            </w:pPr>
          </w:p>
          <w:p w14:paraId="5CCDD34D" w14:textId="77777777" w:rsidR="00913456" w:rsidRDefault="0062082C">
            <w:pPr>
              <w:pStyle w:val="TableParagraph"/>
              <w:ind w:left="828"/>
              <w:rPr>
                <w:sz w:val="20"/>
              </w:rPr>
            </w:pPr>
            <w:r>
              <w:rPr>
                <w:noProof/>
                <w:sz w:val="20"/>
                <w:lang w:val="ru-RU" w:eastAsia="ru-RU"/>
              </w:rPr>
              <w:drawing>
                <wp:inline distT="0" distB="0" distL="0" distR="0" wp14:anchorId="424858F2" wp14:editId="7766B7ED">
                  <wp:extent cx="1037919" cy="91354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1037919" cy="913542"/>
                          </a:xfrm>
                          <a:prstGeom prst="rect">
                            <a:avLst/>
                          </a:prstGeom>
                        </pic:spPr>
                      </pic:pic>
                    </a:graphicData>
                  </a:graphic>
                </wp:inline>
              </w:drawing>
            </w:r>
          </w:p>
        </w:tc>
        <w:tc>
          <w:tcPr>
            <w:tcW w:w="2693" w:type="dxa"/>
          </w:tcPr>
          <w:p w14:paraId="5F3009C3" w14:textId="77777777" w:rsidR="00913456" w:rsidRDefault="00913456">
            <w:pPr>
              <w:pStyle w:val="TableParagraph"/>
              <w:rPr>
                <w:b/>
                <w:sz w:val="26"/>
              </w:rPr>
            </w:pPr>
          </w:p>
          <w:p w14:paraId="50F3610B" w14:textId="77777777" w:rsidR="00913456" w:rsidRDefault="00913456">
            <w:pPr>
              <w:pStyle w:val="TableParagraph"/>
              <w:spacing w:before="10"/>
              <w:rPr>
                <w:b/>
                <w:sz w:val="29"/>
              </w:rPr>
            </w:pPr>
          </w:p>
          <w:p w14:paraId="23DECFB8" w14:textId="48FF96C2" w:rsidR="00913456" w:rsidRDefault="00B21E7F">
            <w:pPr>
              <w:pStyle w:val="TableParagraph"/>
              <w:ind w:left="812"/>
              <w:rPr>
                <w:sz w:val="24"/>
              </w:rPr>
            </w:pPr>
            <w:proofErr w:type="spellStart"/>
            <w:r w:rsidRPr="00B21E7F">
              <w:rPr>
                <w:sz w:val="24"/>
              </w:rPr>
              <w:t>Предупреждение</w:t>
            </w:r>
            <w:proofErr w:type="spellEnd"/>
            <w:r w:rsidRPr="00B21E7F">
              <w:rPr>
                <w:sz w:val="24"/>
              </w:rPr>
              <w:t xml:space="preserve"> </w:t>
            </w:r>
            <w:proofErr w:type="spellStart"/>
            <w:r w:rsidRPr="00B21E7F">
              <w:rPr>
                <w:sz w:val="24"/>
              </w:rPr>
              <w:t>об</w:t>
            </w:r>
            <w:proofErr w:type="spellEnd"/>
            <w:r w:rsidRPr="00B21E7F">
              <w:rPr>
                <w:sz w:val="24"/>
              </w:rPr>
              <w:t xml:space="preserve"> </w:t>
            </w:r>
            <w:proofErr w:type="spellStart"/>
            <w:r w:rsidRPr="00B21E7F">
              <w:rPr>
                <w:sz w:val="24"/>
              </w:rPr>
              <w:t>опасности</w:t>
            </w:r>
            <w:proofErr w:type="spellEnd"/>
          </w:p>
        </w:tc>
        <w:tc>
          <w:tcPr>
            <w:tcW w:w="3402" w:type="dxa"/>
          </w:tcPr>
          <w:p w14:paraId="35D38ED3" w14:textId="77777777" w:rsidR="00913456" w:rsidRDefault="00913456">
            <w:pPr>
              <w:pStyle w:val="TableParagraph"/>
            </w:pPr>
          </w:p>
        </w:tc>
      </w:tr>
      <w:tr w:rsidR="00913456" w:rsidRPr="00642C8C" w14:paraId="7B989C56" w14:textId="77777777">
        <w:trPr>
          <w:trHeight w:val="1559"/>
        </w:trPr>
        <w:tc>
          <w:tcPr>
            <w:tcW w:w="3261" w:type="dxa"/>
          </w:tcPr>
          <w:p w14:paraId="788F0EE0" w14:textId="77777777" w:rsidR="00913456" w:rsidRDefault="0062082C">
            <w:pPr>
              <w:pStyle w:val="TableParagraph"/>
              <w:ind w:left="790"/>
              <w:rPr>
                <w:sz w:val="20"/>
              </w:rPr>
            </w:pPr>
            <w:r>
              <w:rPr>
                <w:noProof/>
                <w:sz w:val="20"/>
                <w:lang w:val="ru-RU" w:eastAsia="ru-RU"/>
              </w:rPr>
              <w:drawing>
                <wp:inline distT="0" distB="0" distL="0" distR="0" wp14:anchorId="6053F2F5" wp14:editId="3AAAE5AD">
                  <wp:extent cx="1057319" cy="977264"/>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9" cstate="print"/>
                          <a:stretch>
                            <a:fillRect/>
                          </a:stretch>
                        </pic:blipFill>
                        <pic:spPr>
                          <a:xfrm>
                            <a:off x="0" y="0"/>
                            <a:ext cx="1057319" cy="977264"/>
                          </a:xfrm>
                          <a:prstGeom prst="rect">
                            <a:avLst/>
                          </a:prstGeom>
                        </pic:spPr>
                      </pic:pic>
                    </a:graphicData>
                  </a:graphic>
                </wp:inline>
              </w:drawing>
            </w:r>
          </w:p>
        </w:tc>
        <w:tc>
          <w:tcPr>
            <w:tcW w:w="2693" w:type="dxa"/>
          </w:tcPr>
          <w:p w14:paraId="233A9466" w14:textId="77777777" w:rsidR="00913456" w:rsidRDefault="00913456">
            <w:pPr>
              <w:pStyle w:val="TableParagraph"/>
              <w:rPr>
                <w:b/>
                <w:sz w:val="26"/>
              </w:rPr>
            </w:pPr>
          </w:p>
          <w:p w14:paraId="195BCB9F" w14:textId="77777777" w:rsidR="00913456" w:rsidRDefault="00913456">
            <w:pPr>
              <w:pStyle w:val="TableParagraph"/>
              <w:spacing w:before="10"/>
              <w:rPr>
                <w:b/>
                <w:sz w:val="29"/>
              </w:rPr>
            </w:pPr>
          </w:p>
          <w:p w14:paraId="719F5FEF" w14:textId="193F34E8" w:rsidR="00913456" w:rsidRDefault="00B21E7F">
            <w:pPr>
              <w:pStyle w:val="TableParagraph"/>
              <w:ind w:left="205"/>
              <w:rPr>
                <w:sz w:val="24"/>
              </w:rPr>
            </w:pPr>
            <w:r w:rsidRPr="00B21E7F">
              <w:rPr>
                <w:sz w:val="24"/>
              </w:rPr>
              <w:t>Предупреждение о лазерном излучении</w:t>
            </w:r>
          </w:p>
        </w:tc>
        <w:tc>
          <w:tcPr>
            <w:tcW w:w="3402" w:type="dxa"/>
          </w:tcPr>
          <w:p w14:paraId="0A30577A" w14:textId="75106EDD" w:rsidR="00913456" w:rsidRPr="00B21E7F" w:rsidRDefault="00B21E7F" w:rsidP="00B21E7F">
            <w:pPr>
              <w:pStyle w:val="TableParagraph"/>
              <w:spacing w:before="24" w:line="468" w:lineRule="exact"/>
              <w:ind w:right="193"/>
              <w:rPr>
                <w:sz w:val="24"/>
                <w:lang w:val="ru-RU"/>
              </w:rPr>
            </w:pPr>
            <w:r w:rsidRPr="00B21E7F">
              <w:rPr>
                <w:szCs w:val="20"/>
                <w:lang w:val="ru-RU"/>
              </w:rPr>
              <w:t>Лазерный модуль режущей головки (см. инструкцию по эксплуатации лазерного модуля)</w:t>
            </w:r>
          </w:p>
        </w:tc>
      </w:tr>
      <w:tr w:rsidR="00913456" w:rsidRPr="00642C8C" w14:paraId="58857C73" w14:textId="77777777">
        <w:trPr>
          <w:trHeight w:val="1560"/>
        </w:trPr>
        <w:tc>
          <w:tcPr>
            <w:tcW w:w="3261" w:type="dxa"/>
          </w:tcPr>
          <w:p w14:paraId="28B29836" w14:textId="77777777" w:rsidR="00913456" w:rsidRPr="00B21E7F" w:rsidRDefault="00913456">
            <w:pPr>
              <w:pStyle w:val="TableParagraph"/>
              <w:rPr>
                <w:b/>
                <w:sz w:val="3"/>
                <w:lang w:val="ru-RU"/>
              </w:rPr>
            </w:pPr>
          </w:p>
          <w:p w14:paraId="66862AF4" w14:textId="77777777" w:rsidR="00913456" w:rsidRDefault="0062082C">
            <w:pPr>
              <w:pStyle w:val="TableParagraph"/>
              <w:ind w:left="780"/>
              <w:rPr>
                <w:sz w:val="20"/>
              </w:rPr>
            </w:pPr>
            <w:r>
              <w:rPr>
                <w:noProof/>
                <w:sz w:val="20"/>
                <w:lang w:val="ru-RU" w:eastAsia="ru-RU"/>
              </w:rPr>
              <w:drawing>
                <wp:inline distT="0" distB="0" distL="0" distR="0" wp14:anchorId="0571507C" wp14:editId="4939EAF3">
                  <wp:extent cx="1085745" cy="953262"/>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0" cstate="print"/>
                          <a:stretch>
                            <a:fillRect/>
                          </a:stretch>
                        </pic:blipFill>
                        <pic:spPr>
                          <a:xfrm>
                            <a:off x="0" y="0"/>
                            <a:ext cx="1085745" cy="953262"/>
                          </a:xfrm>
                          <a:prstGeom prst="rect">
                            <a:avLst/>
                          </a:prstGeom>
                        </pic:spPr>
                      </pic:pic>
                    </a:graphicData>
                  </a:graphic>
                </wp:inline>
              </w:drawing>
            </w:r>
          </w:p>
        </w:tc>
        <w:tc>
          <w:tcPr>
            <w:tcW w:w="2693" w:type="dxa"/>
          </w:tcPr>
          <w:p w14:paraId="442ABC97" w14:textId="77777777" w:rsidR="00913456" w:rsidRDefault="00913456">
            <w:pPr>
              <w:pStyle w:val="TableParagraph"/>
              <w:spacing w:before="4"/>
              <w:rPr>
                <w:b/>
                <w:sz w:val="35"/>
              </w:rPr>
            </w:pPr>
          </w:p>
          <w:p w14:paraId="3691C08D" w14:textId="1D5CC2CA" w:rsidR="00913456" w:rsidRPr="00B21E7F" w:rsidRDefault="00B21E7F" w:rsidP="00B21E7F">
            <w:pPr>
              <w:pStyle w:val="TableParagraph"/>
              <w:spacing w:line="408" w:lineRule="auto"/>
              <w:ind w:right="295"/>
              <w:rPr>
                <w:sz w:val="24"/>
                <w:lang w:val="ru-RU"/>
              </w:rPr>
            </w:pPr>
            <w:r w:rsidRPr="00B21E7F">
              <w:rPr>
                <w:szCs w:val="20"/>
                <w:lang w:val="ru-RU"/>
              </w:rPr>
              <w:t>Предупреждение об опасности поражения электрическим током</w:t>
            </w:r>
          </w:p>
        </w:tc>
        <w:tc>
          <w:tcPr>
            <w:tcW w:w="3402" w:type="dxa"/>
          </w:tcPr>
          <w:p w14:paraId="343B0D99" w14:textId="79D6B0A1" w:rsidR="00913456" w:rsidRPr="00B21E7F" w:rsidRDefault="00B21E7F" w:rsidP="00B21E7F">
            <w:pPr>
              <w:pStyle w:val="TableParagraph"/>
              <w:spacing w:line="408" w:lineRule="auto"/>
              <w:ind w:right="235"/>
              <w:rPr>
                <w:sz w:val="24"/>
                <w:lang w:val="ru-RU"/>
              </w:rPr>
            </w:pPr>
            <w:r w:rsidRPr="00B21E7F">
              <w:rPr>
                <w:sz w:val="24"/>
                <w:lang w:val="ru-RU"/>
              </w:rPr>
              <w:t>Операционный шкаф, буксировочная цепь, серводвигатель</w:t>
            </w:r>
          </w:p>
        </w:tc>
      </w:tr>
      <w:tr w:rsidR="00913456" w14:paraId="6917171E" w14:textId="77777777">
        <w:trPr>
          <w:trHeight w:val="1871"/>
        </w:trPr>
        <w:tc>
          <w:tcPr>
            <w:tcW w:w="3261" w:type="dxa"/>
          </w:tcPr>
          <w:p w14:paraId="140427C3" w14:textId="77777777" w:rsidR="00913456" w:rsidRPr="00B21E7F" w:rsidRDefault="00913456">
            <w:pPr>
              <w:pStyle w:val="TableParagraph"/>
              <w:spacing w:before="6"/>
              <w:rPr>
                <w:b/>
                <w:sz w:val="11"/>
                <w:lang w:val="ru-RU"/>
              </w:rPr>
            </w:pPr>
          </w:p>
          <w:p w14:paraId="7E763176" w14:textId="77777777" w:rsidR="00913456" w:rsidRDefault="0062082C">
            <w:pPr>
              <w:pStyle w:val="TableParagraph"/>
              <w:ind w:left="728"/>
              <w:rPr>
                <w:sz w:val="20"/>
              </w:rPr>
            </w:pPr>
            <w:r>
              <w:rPr>
                <w:noProof/>
                <w:sz w:val="20"/>
                <w:lang w:val="ru-RU" w:eastAsia="ru-RU"/>
              </w:rPr>
              <w:drawing>
                <wp:inline distT="0" distB="0" distL="0" distR="0" wp14:anchorId="36B4AFAF" wp14:editId="4DF74298">
                  <wp:extent cx="1148373" cy="1022985"/>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1" cstate="print"/>
                          <a:stretch>
                            <a:fillRect/>
                          </a:stretch>
                        </pic:blipFill>
                        <pic:spPr>
                          <a:xfrm>
                            <a:off x="0" y="0"/>
                            <a:ext cx="1148373" cy="1022985"/>
                          </a:xfrm>
                          <a:prstGeom prst="rect">
                            <a:avLst/>
                          </a:prstGeom>
                        </pic:spPr>
                      </pic:pic>
                    </a:graphicData>
                  </a:graphic>
                </wp:inline>
              </w:drawing>
            </w:r>
          </w:p>
        </w:tc>
        <w:tc>
          <w:tcPr>
            <w:tcW w:w="2693" w:type="dxa"/>
          </w:tcPr>
          <w:p w14:paraId="175482F7" w14:textId="77777777" w:rsidR="00913456" w:rsidRDefault="00913456">
            <w:pPr>
              <w:pStyle w:val="TableParagraph"/>
              <w:rPr>
                <w:b/>
                <w:sz w:val="26"/>
              </w:rPr>
            </w:pPr>
          </w:p>
          <w:p w14:paraId="20310464" w14:textId="77777777" w:rsidR="00913456" w:rsidRDefault="00913456">
            <w:pPr>
              <w:pStyle w:val="TableParagraph"/>
              <w:rPr>
                <w:b/>
                <w:sz w:val="26"/>
              </w:rPr>
            </w:pPr>
          </w:p>
          <w:p w14:paraId="13822ED2" w14:textId="177E6837" w:rsidR="00913456" w:rsidRPr="00B21E7F" w:rsidRDefault="00B21E7F">
            <w:pPr>
              <w:pStyle w:val="TableParagraph"/>
              <w:spacing w:before="199"/>
              <w:ind w:left="577"/>
              <w:rPr>
                <w:sz w:val="24"/>
                <w:lang w:val="ru-RU"/>
              </w:rPr>
            </w:pPr>
            <w:r>
              <w:rPr>
                <w:sz w:val="24"/>
                <w:lang w:val="ru-RU"/>
              </w:rPr>
              <w:t>Внимание на цепь</w:t>
            </w:r>
          </w:p>
        </w:tc>
        <w:tc>
          <w:tcPr>
            <w:tcW w:w="3402" w:type="dxa"/>
          </w:tcPr>
          <w:p w14:paraId="044AF480" w14:textId="77777777" w:rsidR="00913456" w:rsidRDefault="00913456">
            <w:pPr>
              <w:pStyle w:val="TableParagraph"/>
              <w:rPr>
                <w:b/>
                <w:sz w:val="26"/>
              </w:rPr>
            </w:pPr>
          </w:p>
          <w:p w14:paraId="4A928D8B" w14:textId="77777777" w:rsidR="00913456" w:rsidRDefault="00913456">
            <w:pPr>
              <w:pStyle w:val="TableParagraph"/>
              <w:rPr>
                <w:b/>
                <w:sz w:val="26"/>
              </w:rPr>
            </w:pPr>
          </w:p>
          <w:p w14:paraId="734CEC6D" w14:textId="2552E307" w:rsidR="00913456" w:rsidRDefault="00B21E7F">
            <w:pPr>
              <w:pStyle w:val="TableParagraph"/>
              <w:spacing w:before="199"/>
              <w:ind w:left="159" w:right="145"/>
              <w:jc w:val="center"/>
              <w:rPr>
                <w:sz w:val="24"/>
              </w:rPr>
            </w:pPr>
            <w:proofErr w:type="spellStart"/>
            <w:r w:rsidRPr="00B21E7F">
              <w:rPr>
                <w:sz w:val="24"/>
              </w:rPr>
              <w:t>Крышка</w:t>
            </w:r>
            <w:proofErr w:type="spellEnd"/>
            <w:r w:rsidRPr="00B21E7F">
              <w:rPr>
                <w:sz w:val="24"/>
              </w:rPr>
              <w:t xml:space="preserve"> </w:t>
            </w:r>
            <w:proofErr w:type="spellStart"/>
            <w:r w:rsidRPr="00B21E7F">
              <w:rPr>
                <w:sz w:val="24"/>
              </w:rPr>
              <w:t>цепи</w:t>
            </w:r>
            <w:proofErr w:type="spellEnd"/>
            <w:r w:rsidRPr="00B21E7F">
              <w:rPr>
                <w:sz w:val="24"/>
              </w:rPr>
              <w:t xml:space="preserve"> </w:t>
            </w:r>
          </w:p>
        </w:tc>
      </w:tr>
      <w:tr w:rsidR="00913456" w14:paraId="1A555C13" w14:textId="77777777">
        <w:trPr>
          <w:trHeight w:val="1560"/>
        </w:trPr>
        <w:tc>
          <w:tcPr>
            <w:tcW w:w="3261" w:type="dxa"/>
          </w:tcPr>
          <w:p w14:paraId="35DECE1D" w14:textId="77777777" w:rsidR="00913456" w:rsidRDefault="00913456">
            <w:pPr>
              <w:pStyle w:val="TableParagraph"/>
              <w:spacing w:before="6"/>
              <w:rPr>
                <w:b/>
                <w:sz w:val="2"/>
              </w:rPr>
            </w:pPr>
          </w:p>
          <w:p w14:paraId="3F95FDCF" w14:textId="77777777" w:rsidR="00913456" w:rsidRDefault="0062082C">
            <w:pPr>
              <w:pStyle w:val="TableParagraph"/>
              <w:ind w:left="768"/>
              <w:rPr>
                <w:sz w:val="20"/>
              </w:rPr>
            </w:pPr>
            <w:r>
              <w:rPr>
                <w:noProof/>
                <w:sz w:val="20"/>
                <w:lang w:val="ru-RU" w:eastAsia="ru-RU"/>
              </w:rPr>
              <w:drawing>
                <wp:inline distT="0" distB="0" distL="0" distR="0" wp14:anchorId="2BA4AB0C" wp14:editId="21C2A4A7">
                  <wp:extent cx="1090789" cy="955548"/>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2" cstate="print"/>
                          <a:stretch>
                            <a:fillRect/>
                          </a:stretch>
                        </pic:blipFill>
                        <pic:spPr>
                          <a:xfrm>
                            <a:off x="0" y="0"/>
                            <a:ext cx="1090789" cy="955548"/>
                          </a:xfrm>
                          <a:prstGeom prst="rect">
                            <a:avLst/>
                          </a:prstGeom>
                        </pic:spPr>
                      </pic:pic>
                    </a:graphicData>
                  </a:graphic>
                </wp:inline>
              </w:drawing>
            </w:r>
          </w:p>
        </w:tc>
        <w:tc>
          <w:tcPr>
            <w:tcW w:w="2693" w:type="dxa"/>
          </w:tcPr>
          <w:p w14:paraId="7836CEC7" w14:textId="77777777" w:rsidR="00913456" w:rsidRDefault="00913456">
            <w:pPr>
              <w:pStyle w:val="TableParagraph"/>
              <w:rPr>
                <w:b/>
                <w:sz w:val="26"/>
              </w:rPr>
            </w:pPr>
          </w:p>
          <w:p w14:paraId="69A7ADAA" w14:textId="77777777" w:rsidR="00913456" w:rsidRDefault="00913456">
            <w:pPr>
              <w:pStyle w:val="TableParagraph"/>
              <w:spacing w:before="8"/>
              <w:rPr>
                <w:b/>
                <w:sz w:val="29"/>
              </w:rPr>
            </w:pPr>
          </w:p>
          <w:p w14:paraId="60BE38E2" w14:textId="4A3338B7" w:rsidR="00913456" w:rsidRDefault="00B21E7F">
            <w:pPr>
              <w:pStyle w:val="TableParagraph"/>
              <w:spacing w:before="1"/>
              <w:ind w:left="337"/>
              <w:rPr>
                <w:sz w:val="24"/>
              </w:rPr>
            </w:pPr>
            <w:proofErr w:type="spellStart"/>
            <w:r w:rsidRPr="00B21E7F">
              <w:rPr>
                <w:sz w:val="24"/>
              </w:rPr>
              <w:t>Остерегайтесь</w:t>
            </w:r>
            <w:proofErr w:type="spellEnd"/>
            <w:r w:rsidRPr="00B21E7F">
              <w:rPr>
                <w:sz w:val="24"/>
              </w:rPr>
              <w:t xml:space="preserve"> </w:t>
            </w:r>
            <w:proofErr w:type="spellStart"/>
            <w:r w:rsidRPr="00B21E7F">
              <w:rPr>
                <w:sz w:val="24"/>
              </w:rPr>
              <w:t>столкновений</w:t>
            </w:r>
            <w:proofErr w:type="spellEnd"/>
          </w:p>
        </w:tc>
        <w:tc>
          <w:tcPr>
            <w:tcW w:w="3402" w:type="dxa"/>
          </w:tcPr>
          <w:p w14:paraId="7C99260B" w14:textId="77777777" w:rsidR="00913456" w:rsidRDefault="00913456">
            <w:pPr>
              <w:pStyle w:val="TableParagraph"/>
            </w:pPr>
          </w:p>
        </w:tc>
      </w:tr>
      <w:tr w:rsidR="00913456" w:rsidRPr="00642C8C" w14:paraId="50C58285" w14:textId="77777777">
        <w:trPr>
          <w:trHeight w:val="1557"/>
        </w:trPr>
        <w:tc>
          <w:tcPr>
            <w:tcW w:w="3261" w:type="dxa"/>
          </w:tcPr>
          <w:p w14:paraId="57BA03EA" w14:textId="77777777" w:rsidR="00913456" w:rsidRDefault="00913456">
            <w:pPr>
              <w:pStyle w:val="TableParagraph"/>
              <w:spacing w:before="3"/>
              <w:rPr>
                <w:b/>
                <w:sz w:val="7"/>
              </w:rPr>
            </w:pPr>
          </w:p>
          <w:p w14:paraId="16351EFF" w14:textId="77777777" w:rsidR="00913456" w:rsidRDefault="0062082C">
            <w:pPr>
              <w:pStyle w:val="TableParagraph"/>
              <w:ind w:left="843"/>
              <w:rPr>
                <w:sz w:val="20"/>
              </w:rPr>
            </w:pPr>
            <w:r>
              <w:rPr>
                <w:noProof/>
                <w:sz w:val="20"/>
                <w:lang w:val="ru-RU" w:eastAsia="ru-RU"/>
              </w:rPr>
              <w:drawing>
                <wp:inline distT="0" distB="0" distL="0" distR="0" wp14:anchorId="07324B9A" wp14:editId="43334F91">
                  <wp:extent cx="988127" cy="873823"/>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3" cstate="print"/>
                          <a:stretch>
                            <a:fillRect/>
                          </a:stretch>
                        </pic:blipFill>
                        <pic:spPr>
                          <a:xfrm>
                            <a:off x="0" y="0"/>
                            <a:ext cx="988127" cy="873823"/>
                          </a:xfrm>
                          <a:prstGeom prst="rect">
                            <a:avLst/>
                          </a:prstGeom>
                        </pic:spPr>
                      </pic:pic>
                    </a:graphicData>
                  </a:graphic>
                </wp:inline>
              </w:drawing>
            </w:r>
          </w:p>
        </w:tc>
        <w:tc>
          <w:tcPr>
            <w:tcW w:w="2693" w:type="dxa"/>
          </w:tcPr>
          <w:p w14:paraId="0EF2E133" w14:textId="77777777" w:rsidR="00913456" w:rsidRDefault="00913456">
            <w:pPr>
              <w:pStyle w:val="TableParagraph"/>
              <w:rPr>
                <w:b/>
                <w:sz w:val="26"/>
              </w:rPr>
            </w:pPr>
          </w:p>
          <w:p w14:paraId="16B61CB9" w14:textId="77777777" w:rsidR="00913456" w:rsidRDefault="00913456">
            <w:pPr>
              <w:pStyle w:val="TableParagraph"/>
              <w:spacing w:before="8"/>
              <w:rPr>
                <w:b/>
                <w:sz w:val="29"/>
              </w:rPr>
            </w:pPr>
          </w:p>
          <w:p w14:paraId="6378ABB6" w14:textId="5BBB662F" w:rsidR="00913456" w:rsidRDefault="00B21E7F">
            <w:pPr>
              <w:pStyle w:val="TableParagraph"/>
              <w:ind w:left="349"/>
              <w:rPr>
                <w:sz w:val="24"/>
              </w:rPr>
            </w:pPr>
            <w:proofErr w:type="spellStart"/>
            <w:r w:rsidRPr="00B21E7F">
              <w:rPr>
                <w:sz w:val="24"/>
              </w:rPr>
              <w:t>Предупреждение</w:t>
            </w:r>
            <w:proofErr w:type="spellEnd"/>
            <w:r w:rsidRPr="00B21E7F">
              <w:rPr>
                <w:sz w:val="24"/>
              </w:rPr>
              <w:t xml:space="preserve"> о </w:t>
            </w:r>
            <w:proofErr w:type="spellStart"/>
            <w:r w:rsidRPr="00B21E7F">
              <w:rPr>
                <w:sz w:val="24"/>
              </w:rPr>
              <w:t>травмах</w:t>
            </w:r>
            <w:proofErr w:type="spellEnd"/>
            <w:r w:rsidRPr="00B21E7F">
              <w:rPr>
                <w:sz w:val="24"/>
              </w:rPr>
              <w:t xml:space="preserve"> </w:t>
            </w:r>
            <w:proofErr w:type="spellStart"/>
            <w:r w:rsidRPr="00B21E7F">
              <w:rPr>
                <w:sz w:val="24"/>
              </w:rPr>
              <w:t>рук</w:t>
            </w:r>
            <w:proofErr w:type="spellEnd"/>
          </w:p>
        </w:tc>
        <w:tc>
          <w:tcPr>
            <w:tcW w:w="3402" w:type="dxa"/>
          </w:tcPr>
          <w:p w14:paraId="37ABB181" w14:textId="3B706DE0" w:rsidR="00913456" w:rsidRPr="00B21E7F" w:rsidRDefault="00B21E7F" w:rsidP="00B21E7F">
            <w:pPr>
              <w:pStyle w:val="TableParagraph"/>
              <w:spacing w:line="408" w:lineRule="auto"/>
              <w:ind w:right="193"/>
              <w:rPr>
                <w:sz w:val="24"/>
                <w:lang w:val="ru-RU"/>
              </w:rPr>
            </w:pPr>
            <w:r w:rsidRPr="00B21E7F">
              <w:rPr>
                <w:sz w:val="24"/>
                <w:lang w:val="ru-RU"/>
              </w:rPr>
              <w:t>Зажимное устройство пластины материала (опционально)</w:t>
            </w:r>
          </w:p>
        </w:tc>
      </w:tr>
    </w:tbl>
    <w:p w14:paraId="442D0E4B" w14:textId="77777777" w:rsidR="00913456" w:rsidRPr="00B21E7F" w:rsidRDefault="00913456">
      <w:pPr>
        <w:pStyle w:val="a3"/>
        <w:rPr>
          <w:b/>
          <w:sz w:val="20"/>
          <w:lang w:val="ru-RU"/>
        </w:rPr>
      </w:pPr>
    </w:p>
    <w:p w14:paraId="0F8A3541" w14:textId="77777777" w:rsidR="00913456" w:rsidRPr="00B21E7F" w:rsidRDefault="00913456">
      <w:pPr>
        <w:pStyle w:val="a3"/>
        <w:rPr>
          <w:b/>
          <w:sz w:val="20"/>
          <w:lang w:val="ru-RU"/>
        </w:rPr>
      </w:pPr>
    </w:p>
    <w:p w14:paraId="4429C891" w14:textId="77777777" w:rsidR="00913456" w:rsidRPr="00B21E7F" w:rsidRDefault="00913456">
      <w:pPr>
        <w:pStyle w:val="a3"/>
        <w:rPr>
          <w:b/>
          <w:sz w:val="20"/>
          <w:lang w:val="ru-RU"/>
        </w:rPr>
      </w:pPr>
    </w:p>
    <w:p w14:paraId="1200473C" w14:textId="77777777" w:rsidR="00913456" w:rsidRPr="00B21E7F" w:rsidRDefault="00913456">
      <w:pPr>
        <w:pStyle w:val="a3"/>
        <w:rPr>
          <w:b/>
          <w:sz w:val="20"/>
          <w:lang w:val="ru-RU"/>
        </w:rPr>
      </w:pPr>
    </w:p>
    <w:p w14:paraId="2FB97322" w14:textId="77777777" w:rsidR="00913456" w:rsidRPr="00B21E7F" w:rsidRDefault="00913456">
      <w:pPr>
        <w:pStyle w:val="a3"/>
        <w:rPr>
          <w:b/>
          <w:sz w:val="20"/>
          <w:lang w:val="ru-RU"/>
        </w:rPr>
      </w:pPr>
    </w:p>
    <w:p w14:paraId="7882AAE0" w14:textId="77777777" w:rsidR="00913456" w:rsidRPr="00B21E7F" w:rsidRDefault="00913456">
      <w:pPr>
        <w:pStyle w:val="a3"/>
        <w:spacing w:before="1"/>
        <w:rPr>
          <w:b/>
          <w:sz w:val="19"/>
          <w:lang w:val="ru-RU"/>
        </w:rPr>
      </w:pPr>
    </w:p>
    <w:p w14:paraId="47E2572C" w14:textId="40BC30DA" w:rsidR="00913456" w:rsidRPr="00B21E7F" w:rsidRDefault="00913456">
      <w:pPr>
        <w:tabs>
          <w:tab w:val="left" w:pos="3590"/>
        </w:tabs>
        <w:spacing w:before="94" w:line="207" w:lineRule="exact"/>
        <w:ind w:right="148"/>
        <w:jc w:val="center"/>
        <w:rPr>
          <w:rFonts w:ascii="Arial MT" w:hAnsi="Arial MT"/>
          <w:sz w:val="16"/>
          <w:lang w:val="ru-RU"/>
        </w:rPr>
      </w:pPr>
    </w:p>
    <w:p w14:paraId="4ADF2AB3" w14:textId="50DAAFAD" w:rsidR="00913456" w:rsidRPr="00642C8C" w:rsidRDefault="00913456" w:rsidP="001443C7">
      <w:pPr>
        <w:spacing w:line="219" w:lineRule="exact"/>
        <w:ind w:left="600"/>
        <w:rPr>
          <w:rFonts w:ascii="Calibri"/>
          <w:sz w:val="18"/>
          <w:lang w:val="ru-RU"/>
        </w:rPr>
        <w:sectPr w:rsidR="00913456" w:rsidRPr="00642C8C">
          <w:headerReference w:type="default" r:id="rId24"/>
          <w:pgSz w:w="11910" w:h="16840"/>
          <w:pgMar w:top="480" w:right="440" w:bottom="280" w:left="480" w:header="0" w:footer="0" w:gutter="0"/>
          <w:cols w:space="720"/>
        </w:sectPr>
      </w:pPr>
    </w:p>
    <w:p w14:paraId="6E75F11D" w14:textId="03E3B89F" w:rsidR="00913456" w:rsidRPr="00642C8C" w:rsidRDefault="0062082C">
      <w:pPr>
        <w:tabs>
          <w:tab w:val="left" w:pos="8987"/>
        </w:tabs>
        <w:spacing w:before="67" w:after="22"/>
        <w:ind w:left="600"/>
        <w:rPr>
          <w:sz w:val="21"/>
          <w:lang w:val="ru-RU"/>
        </w:rPr>
      </w:pPr>
      <w:r w:rsidRPr="00642C8C">
        <w:rPr>
          <w:sz w:val="21"/>
          <w:lang w:val="ru-RU"/>
        </w:rPr>
        <w:lastRenderedPageBreak/>
        <w:tab/>
      </w:r>
    </w:p>
    <w:p w14:paraId="3DAFC871" w14:textId="77777777" w:rsidR="00913456" w:rsidRDefault="00D62B71">
      <w:pPr>
        <w:pStyle w:val="a3"/>
        <w:spacing w:line="20" w:lineRule="exact"/>
        <w:ind w:left="600"/>
        <w:rPr>
          <w:sz w:val="2"/>
        </w:rPr>
      </w:pPr>
      <w:r>
        <w:rPr>
          <w:sz w:val="2"/>
        </w:rPr>
      </w:r>
      <w:r>
        <w:rPr>
          <w:sz w:val="2"/>
        </w:rPr>
        <w:pict w14:anchorId="71B237C9">
          <v:group id="_x0000_s1129" style="width:482.8pt;height:.75pt;mso-position-horizontal-relative:char;mso-position-vertical-relative:line" coordsize="9656,15">
            <v:rect id="_x0000_s1130" style="position:absolute;width:9656;height:15" fillcolor="black" stroked="f"/>
            <w10:anchorlock/>
          </v:group>
        </w:pict>
      </w:r>
    </w:p>
    <w:p w14:paraId="1BA967E7" w14:textId="77777777" w:rsidR="00913456" w:rsidRDefault="00913456">
      <w:pPr>
        <w:pStyle w:val="a3"/>
        <w:rPr>
          <w:sz w:val="20"/>
        </w:rPr>
      </w:pPr>
    </w:p>
    <w:p w14:paraId="4D03BC05" w14:textId="77777777" w:rsidR="00913456" w:rsidRDefault="00913456">
      <w:pPr>
        <w:pStyle w:val="a3"/>
        <w:spacing w:before="5"/>
        <w:rPr>
          <w:sz w:val="29"/>
        </w:rPr>
      </w:pPr>
    </w:p>
    <w:tbl>
      <w:tblPr>
        <w:tblStyle w:val="TableNormal"/>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3402"/>
      </w:tblGrid>
      <w:tr w:rsidR="00913456" w14:paraId="76FF8E85" w14:textId="77777777">
        <w:trPr>
          <w:trHeight w:val="1560"/>
        </w:trPr>
        <w:tc>
          <w:tcPr>
            <w:tcW w:w="3261" w:type="dxa"/>
          </w:tcPr>
          <w:p w14:paraId="2350E103" w14:textId="77777777" w:rsidR="00913456" w:rsidRDefault="00913456">
            <w:pPr>
              <w:pStyle w:val="TableParagraph"/>
              <w:spacing w:before="10"/>
              <w:rPr>
                <w:sz w:val="5"/>
              </w:rPr>
            </w:pPr>
          </w:p>
          <w:p w14:paraId="70D4F7B8" w14:textId="77777777" w:rsidR="00913456" w:rsidRDefault="0062082C">
            <w:pPr>
              <w:pStyle w:val="TableParagraph"/>
              <w:ind w:left="823"/>
              <w:rPr>
                <w:sz w:val="20"/>
              </w:rPr>
            </w:pPr>
            <w:r>
              <w:rPr>
                <w:noProof/>
                <w:sz w:val="20"/>
                <w:lang w:val="ru-RU" w:eastAsia="ru-RU"/>
              </w:rPr>
              <w:drawing>
                <wp:inline distT="0" distB="0" distL="0" distR="0" wp14:anchorId="5D131666" wp14:editId="228050A8">
                  <wp:extent cx="1034284" cy="913542"/>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5" cstate="print"/>
                          <a:stretch>
                            <a:fillRect/>
                          </a:stretch>
                        </pic:blipFill>
                        <pic:spPr>
                          <a:xfrm>
                            <a:off x="0" y="0"/>
                            <a:ext cx="1034284" cy="913542"/>
                          </a:xfrm>
                          <a:prstGeom prst="rect">
                            <a:avLst/>
                          </a:prstGeom>
                        </pic:spPr>
                      </pic:pic>
                    </a:graphicData>
                  </a:graphic>
                </wp:inline>
              </w:drawing>
            </w:r>
          </w:p>
        </w:tc>
        <w:tc>
          <w:tcPr>
            <w:tcW w:w="2693" w:type="dxa"/>
          </w:tcPr>
          <w:p w14:paraId="3530408F" w14:textId="77777777" w:rsidR="00913456" w:rsidRDefault="00913456">
            <w:pPr>
              <w:pStyle w:val="TableParagraph"/>
              <w:rPr>
                <w:sz w:val="26"/>
              </w:rPr>
            </w:pPr>
          </w:p>
          <w:p w14:paraId="17298B63" w14:textId="77777777" w:rsidR="00913456" w:rsidRDefault="00913456">
            <w:pPr>
              <w:pStyle w:val="TableParagraph"/>
              <w:spacing w:before="9"/>
              <w:rPr>
                <w:sz w:val="29"/>
              </w:rPr>
            </w:pPr>
          </w:p>
          <w:p w14:paraId="2FD51BD9" w14:textId="04BA853C" w:rsidR="00913456" w:rsidRDefault="003329AF">
            <w:pPr>
              <w:pStyle w:val="TableParagraph"/>
              <w:ind w:left="752"/>
              <w:rPr>
                <w:sz w:val="24"/>
              </w:rPr>
            </w:pPr>
            <w:proofErr w:type="spellStart"/>
            <w:r w:rsidRPr="003329AF">
              <w:rPr>
                <w:sz w:val="24"/>
              </w:rPr>
              <w:t>Опасность</w:t>
            </w:r>
            <w:proofErr w:type="spellEnd"/>
            <w:r w:rsidRPr="003329AF">
              <w:rPr>
                <w:sz w:val="24"/>
              </w:rPr>
              <w:t xml:space="preserve"> </w:t>
            </w:r>
            <w:proofErr w:type="spellStart"/>
            <w:r w:rsidRPr="003329AF">
              <w:rPr>
                <w:sz w:val="24"/>
              </w:rPr>
              <w:t>взрыва</w:t>
            </w:r>
            <w:proofErr w:type="spellEnd"/>
          </w:p>
        </w:tc>
        <w:tc>
          <w:tcPr>
            <w:tcW w:w="3402" w:type="dxa"/>
          </w:tcPr>
          <w:p w14:paraId="1D9A273B" w14:textId="77777777" w:rsidR="00913456" w:rsidRDefault="00913456">
            <w:pPr>
              <w:pStyle w:val="TableParagraph"/>
              <w:rPr>
                <w:sz w:val="26"/>
              </w:rPr>
            </w:pPr>
          </w:p>
          <w:p w14:paraId="3DDFBC47" w14:textId="77777777" w:rsidR="00913456" w:rsidRDefault="00913456">
            <w:pPr>
              <w:pStyle w:val="TableParagraph"/>
              <w:spacing w:before="9"/>
              <w:rPr>
                <w:sz w:val="29"/>
              </w:rPr>
            </w:pPr>
          </w:p>
          <w:p w14:paraId="4B46D253" w14:textId="225B79FF" w:rsidR="00913456" w:rsidRDefault="003329AF">
            <w:pPr>
              <w:pStyle w:val="TableParagraph"/>
              <w:ind w:left="158" w:right="145"/>
              <w:jc w:val="center"/>
              <w:rPr>
                <w:sz w:val="24"/>
              </w:rPr>
            </w:pPr>
            <w:proofErr w:type="spellStart"/>
            <w:r w:rsidRPr="003329AF">
              <w:rPr>
                <w:sz w:val="24"/>
              </w:rPr>
              <w:t>Компоненты</w:t>
            </w:r>
            <w:proofErr w:type="spellEnd"/>
            <w:r w:rsidRPr="003329AF">
              <w:rPr>
                <w:sz w:val="24"/>
              </w:rPr>
              <w:t xml:space="preserve"> </w:t>
            </w:r>
            <w:proofErr w:type="spellStart"/>
            <w:r w:rsidRPr="003329AF">
              <w:rPr>
                <w:sz w:val="24"/>
              </w:rPr>
              <w:t>газа</w:t>
            </w:r>
            <w:proofErr w:type="spellEnd"/>
            <w:r w:rsidRPr="003329AF">
              <w:rPr>
                <w:sz w:val="24"/>
              </w:rPr>
              <w:t xml:space="preserve"> </w:t>
            </w:r>
            <w:proofErr w:type="spellStart"/>
            <w:r w:rsidRPr="003329AF">
              <w:rPr>
                <w:sz w:val="24"/>
              </w:rPr>
              <w:t>высокого</w:t>
            </w:r>
            <w:proofErr w:type="spellEnd"/>
            <w:r w:rsidRPr="003329AF">
              <w:rPr>
                <w:sz w:val="24"/>
              </w:rPr>
              <w:t xml:space="preserve"> </w:t>
            </w:r>
            <w:proofErr w:type="spellStart"/>
            <w:r w:rsidRPr="003329AF">
              <w:rPr>
                <w:sz w:val="24"/>
              </w:rPr>
              <w:t>давления</w:t>
            </w:r>
            <w:proofErr w:type="spellEnd"/>
          </w:p>
        </w:tc>
      </w:tr>
      <w:tr w:rsidR="00913456" w:rsidRPr="00642C8C" w14:paraId="2BB2E84C" w14:textId="77777777">
        <w:trPr>
          <w:trHeight w:val="1560"/>
        </w:trPr>
        <w:tc>
          <w:tcPr>
            <w:tcW w:w="3261" w:type="dxa"/>
          </w:tcPr>
          <w:p w14:paraId="450B7263" w14:textId="77777777" w:rsidR="00913456" w:rsidRDefault="00913456">
            <w:pPr>
              <w:pStyle w:val="TableParagraph"/>
              <w:spacing w:before="5"/>
              <w:rPr>
                <w:sz w:val="4"/>
              </w:rPr>
            </w:pPr>
          </w:p>
          <w:p w14:paraId="6330135C" w14:textId="77777777" w:rsidR="00913456" w:rsidRDefault="0062082C">
            <w:pPr>
              <w:pStyle w:val="TableParagraph"/>
              <w:ind w:left="725"/>
              <w:rPr>
                <w:sz w:val="20"/>
              </w:rPr>
            </w:pPr>
            <w:r>
              <w:rPr>
                <w:noProof/>
                <w:sz w:val="20"/>
                <w:lang w:val="ru-RU" w:eastAsia="ru-RU"/>
              </w:rPr>
              <w:drawing>
                <wp:inline distT="0" distB="0" distL="0" distR="0" wp14:anchorId="3B6ACC4A" wp14:editId="2FA314D9">
                  <wp:extent cx="1164038" cy="921257"/>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6" cstate="print"/>
                          <a:stretch>
                            <a:fillRect/>
                          </a:stretch>
                        </pic:blipFill>
                        <pic:spPr>
                          <a:xfrm>
                            <a:off x="0" y="0"/>
                            <a:ext cx="1164038" cy="921257"/>
                          </a:xfrm>
                          <a:prstGeom prst="rect">
                            <a:avLst/>
                          </a:prstGeom>
                        </pic:spPr>
                      </pic:pic>
                    </a:graphicData>
                  </a:graphic>
                </wp:inline>
              </w:drawing>
            </w:r>
          </w:p>
        </w:tc>
        <w:tc>
          <w:tcPr>
            <w:tcW w:w="2693" w:type="dxa"/>
          </w:tcPr>
          <w:p w14:paraId="466390A1" w14:textId="77777777" w:rsidR="00913456" w:rsidRDefault="00913456">
            <w:pPr>
              <w:pStyle w:val="TableParagraph"/>
              <w:spacing w:before="6"/>
              <w:rPr>
                <w:sz w:val="35"/>
              </w:rPr>
            </w:pPr>
          </w:p>
          <w:p w14:paraId="74B05304" w14:textId="70BAD214" w:rsidR="00913456" w:rsidRDefault="003329AF">
            <w:pPr>
              <w:pStyle w:val="TableParagraph"/>
              <w:spacing w:line="408" w:lineRule="auto"/>
              <w:ind w:left="776" w:right="460" w:firstLine="194"/>
              <w:rPr>
                <w:sz w:val="24"/>
              </w:rPr>
            </w:pPr>
            <w:proofErr w:type="spellStart"/>
            <w:r w:rsidRPr="003329AF">
              <w:rPr>
                <w:sz w:val="24"/>
              </w:rPr>
              <w:t>Высокая</w:t>
            </w:r>
            <w:proofErr w:type="spellEnd"/>
            <w:r w:rsidRPr="003329AF">
              <w:rPr>
                <w:sz w:val="24"/>
              </w:rPr>
              <w:t xml:space="preserve"> </w:t>
            </w:r>
            <w:proofErr w:type="spellStart"/>
            <w:r w:rsidRPr="003329AF">
              <w:rPr>
                <w:sz w:val="24"/>
              </w:rPr>
              <w:t>температура</w:t>
            </w:r>
            <w:proofErr w:type="spellEnd"/>
            <w:r w:rsidRPr="003329AF">
              <w:rPr>
                <w:sz w:val="24"/>
              </w:rPr>
              <w:t xml:space="preserve"> </w:t>
            </w:r>
            <w:proofErr w:type="spellStart"/>
            <w:r w:rsidRPr="003329AF">
              <w:rPr>
                <w:sz w:val="24"/>
              </w:rPr>
              <w:t>поверхности</w:t>
            </w:r>
            <w:proofErr w:type="spellEnd"/>
          </w:p>
        </w:tc>
        <w:tc>
          <w:tcPr>
            <w:tcW w:w="3402" w:type="dxa"/>
          </w:tcPr>
          <w:p w14:paraId="2B6DBB30" w14:textId="068B600F" w:rsidR="00913456" w:rsidRPr="003329AF" w:rsidRDefault="003329AF">
            <w:pPr>
              <w:pStyle w:val="TableParagraph"/>
              <w:spacing w:before="23" w:line="468" w:lineRule="exact"/>
              <w:ind w:left="164" w:right="145"/>
              <w:jc w:val="center"/>
              <w:rPr>
                <w:sz w:val="24"/>
                <w:lang w:val="ru-RU"/>
              </w:rPr>
            </w:pPr>
            <w:r w:rsidRPr="003329AF">
              <w:rPr>
                <w:sz w:val="24"/>
                <w:lang w:val="ru-RU"/>
              </w:rPr>
              <w:t>Плиты и заготовки во время или сразу после обработки, серводвигатели работают в течение длительного времени</w:t>
            </w:r>
          </w:p>
        </w:tc>
      </w:tr>
      <w:tr w:rsidR="00913456" w:rsidRPr="00642C8C" w14:paraId="4EA880AF" w14:textId="77777777">
        <w:trPr>
          <w:trHeight w:val="1560"/>
        </w:trPr>
        <w:tc>
          <w:tcPr>
            <w:tcW w:w="3261" w:type="dxa"/>
          </w:tcPr>
          <w:p w14:paraId="09866682" w14:textId="77777777" w:rsidR="00913456" w:rsidRPr="003329AF" w:rsidRDefault="00913456">
            <w:pPr>
              <w:pStyle w:val="TableParagraph"/>
              <w:spacing w:before="5" w:after="1"/>
              <w:rPr>
                <w:sz w:val="11"/>
                <w:lang w:val="ru-RU"/>
              </w:rPr>
            </w:pPr>
          </w:p>
          <w:p w14:paraId="041733DD" w14:textId="77777777" w:rsidR="00913456" w:rsidRDefault="0062082C">
            <w:pPr>
              <w:pStyle w:val="TableParagraph"/>
              <w:ind w:left="884"/>
              <w:rPr>
                <w:sz w:val="20"/>
              </w:rPr>
            </w:pPr>
            <w:r>
              <w:rPr>
                <w:noProof/>
                <w:sz w:val="20"/>
                <w:lang w:val="ru-RU" w:eastAsia="ru-RU"/>
              </w:rPr>
              <w:drawing>
                <wp:inline distT="0" distB="0" distL="0" distR="0" wp14:anchorId="31F6FDA4" wp14:editId="1E639E2D">
                  <wp:extent cx="961109" cy="823150"/>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7" cstate="print"/>
                          <a:stretch>
                            <a:fillRect/>
                          </a:stretch>
                        </pic:blipFill>
                        <pic:spPr>
                          <a:xfrm>
                            <a:off x="0" y="0"/>
                            <a:ext cx="961109" cy="823150"/>
                          </a:xfrm>
                          <a:prstGeom prst="rect">
                            <a:avLst/>
                          </a:prstGeom>
                        </pic:spPr>
                      </pic:pic>
                    </a:graphicData>
                  </a:graphic>
                </wp:inline>
              </w:drawing>
            </w:r>
          </w:p>
        </w:tc>
        <w:tc>
          <w:tcPr>
            <w:tcW w:w="2693" w:type="dxa"/>
          </w:tcPr>
          <w:p w14:paraId="092D6654" w14:textId="77777777" w:rsidR="00913456" w:rsidRDefault="00913456">
            <w:pPr>
              <w:pStyle w:val="TableParagraph"/>
              <w:spacing w:before="6"/>
              <w:rPr>
                <w:sz w:val="35"/>
              </w:rPr>
            </w:pPr>
          </w:p>
          <w:p w14:paraId="2DBB4B1B" w14:textId="66D3CEA5" w:rsidR="00913456" w:rsidRDefault="003329AF">
            <w:pPr>
              <w:pStyle w:val="TableParagraph"/>
              <w:spacing w:line="408" w:lineRule="auto"/>
              <w:ind w:left="128" w:right="104" w:firstLine="489"/>
              <w:rPr>
                <w:sz w:val="24"/>
              </w:rPr>
            </w:pPr>
            <w:proofErr w:type="spellStart"/>
            <w:r w:rsidRPr="003329AF">
              <w:rPr>
                <w:sz w:val="24"/>
              </w:rPr>
              <w:t>Низкочастотное</w:t>
            </w:r>
            <w:proofErr w:type="spellEnd"/>
            <w:r w:rsidRPr="003329AF">
              <w:rPr>
                <w:sz w:val="24"/>
              </w:rPr>
              <w:t xml:space="preserve"> </w:t>
            </w:r>
            <w:proofErr w:type="spellStart"/>
            <w:r w:rsidRPr="003329AF">
              <w:rPr>
                <w:sz w:val="24"/>
              </w:rPr>
              <w:t>электромагнитное</w:t>
            </w:r>
            <w:proofErr w:type="spellEnd"/>
            <w:r w:rsidRPr="003329AF">
              <w:rPr>
                <w:sz w:val="24"/>
              </w:rPr>
              <w:t xml:space="preserve"> </w:t>
            </w:r>
            <w:proofErr w:type="spellStart"/>
            <w:r w:rsidRPr="003329AF">
              <w:rPr>
                <w:sz w:val="24"/>
              </w:rPr>
              <w:t>излучение</w:t>
            </w:r>
            <w:proofErr w:type="spellEnd"/>
          </w:p>
        </w:tc>
        <w:tc>
          <w:tcPr>
            <w:tcW w:w="3402" w:type="dxa"/>
          </w:tcPr>
          <w:p w14:paraId="053D1331" w14:textId="77777777" w:rsidR="00913456" w:rsidRPr="003329AF" w:rsidRDefault="00913456">
            <w:pPr>
              <w:pStyle w:val="TableParagraph"/>
              <w:spacing w:before="6"/>
              <w:rPr>
                <w:sz w:val="35"/>
                <w:lang w:val="ru-RU"/>
              </w:rPr>
            </w:pPr>
          </w:p>
          <w:p w14:paraId="1316041D" w14:textId="12E52141" w:rsidR="00913456" w:rsidRPr="003329AF" w:rsidRDefault="003329AF">
            <w:pPr>
              <w:pStyle w:val="TableParagraph"/>
              <w:spacing w:line="408" w:lineRule="auto"/>
              <w:ind w:left="217" w:right="110" w:hanging="77"/>
              <w:rPr>
                <w:sz w:val="24"/>
                <w:lang w:val="ru-RU"/>
              </w:rPr>
            </w:pPr>
            <w:r>
              <w:rPr>
                <w:sz w:val="24"/>
                <w:lang w:val="ru-RU"/>
              </w:rPr>
              <w:t>При открытии</w:t>
            </w:r>
            <w:r w:rsidRPr="003329AF">
              <w:rPr>
                <w:sz w:val="24"/>
                <w:lang w:val="ru-RU"/>
              </w:rPr>
              <w:t xml:space="preserve"> электричес</w:t>
            </w:r>
            <w:r>
              <w:rPr>
                <w:sz w:val="24"/>
                <w:lang w:val="ru-RU"/>
              </w:rPr>
              <w:t>кого</w:t>
            </w:r>
            <w:r w:rsidRPr="003329AF">
              <w:rPr>
                <w:sz w:val="24"/>
                <w:lang w:val="ru-RU"/>
              </w:rPr>
              <w:t xml:space="preserve"> шкаф</w:t>
            </w:r>
            <w:r w:rsidR="005F48F9">
              <w:rPr>
                <w:sz w:val="24"/>
                <w:lang w:val="ru-RU"/>
              </w:rPr>
              <w:t>а</w:t>
            </w:r>
            <w:r w:rsidRPr="003329AF">
              <w:rPr>
                <w:sz w:val="24"/>
                <w:lang w:val="ru-RU"/>
              </w:rPr>
              <w:t xml:space="preserve"> управления, когда оборудование работает</w:t>
            </w:r>
          </w:p>
        </w:tc>
      </w:tr>
      <w:tr w:rsidR="00913456" w14:paraId="709CFF29" w14:textId="77777777">
        <w:trPr>
          <w:trHeight w:val="1559"/>
        </w:trPr>
        <w:tc>
          <w:tcPr>
            <w:tcW w:w="3261" w:type="dxa"/>
          </w:tcPr>
          <w:p w14:paraId="315DA399" w14:textId="77777777" w:rsidR="00913456" w:rsidRPr="003329AF" w:rsidRDefault="00913456">
            <w:pPr>
              <w:pStyle w:val="TableParagraph"/>
              <w:rPr>
                <w:sz w:val="10"/>
                <w:lang w:val="ru-RU"/>
              </w:rPr>
            </w:pPr>
          </w:p>
          <w:p w14:paraId="7059FF3E" w14:textId="77777777" w:rsidR="00913456" w:rsidRDefault="0062082C">
            <w:pPr>
              <w:pStyle w:val="TableParagraph"/>
              <w:ind w:left="872"/>
              <w:rPr>
                <w:sz w:val="20"/>
              </w:rPr>
            </w:pPr>
            <w:r>
              <w:rPr>
                <w:noProof/>
                <w:sz w:val="20"/>
                <w:lang w:val="ru-RU" w:eastAsia="ru-RU"/>
              </w:rPr>
              <w:drawing>
                <wp:inline distT="0" distB="0" distL="0" distR="0" wp14:anchorId="5BFDDF86" wp14:editId="6EB7F9EA">
                  <wp:extent cx="953823" cy="836104"/>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8" cstate="print"/>
                          <a:stretch>
                            <a:fillRect/>
                          </a:stretch>
                        </pic:blipFill>
                        <pic:spPr>
                          <a:xfrm>
                            <a:off x="0" y="0"/>
                            <a:ext cx="953823" cy="836104"/>
                          </a:xfrm>
                          <a:prstGeom prst="rect">
                            <a:avLst/>
                          </a:prstGeom>
                        </pic:spPr>
                      </pic:pic>
                    </a:graphicData>
                  </a:graphic>
                </wp:inline>
              </w:drawing>
            </w:r>
          </w:p>
        </w:tc>
        <w:tc>
          <w:tcPr>
            <w:tcW w:w="2693" w:type="dxa"/>
          </w:tcPr>
          <w:p w14:paraId="47A1E57C" w14:textId="77777777" w:rsidR="00913456" w:rsidRDefault="00913456">
            <w:pPr>
              <w:pStyle w:val="TableParagraph"/>
              <w:rPr>
                <w:sz w:val="26"/>
              </w:rPr>
            </w:pPr>
          </w:p>
          <w:p w14:paraId="28ED988B" w14:textId="77777777" w:rsidR="00913456" w:rsidRDefault="00913456">
            <w:pPr>
              <w:pStyle w:val="TableParagraph"/>
              <w:spacing w:before="8"/>
              <w:rPr>
                <w:sz w:val="29"/>
              </w:rPr>
            </w:pPr>
          </w:p>
          <w:p w14:paraId="3E01E5D0" w14:textId="4F368F77" w:rsidR="00913456" w:rsidRDefault="005F48F9">
            <w:pPr>
              <w:pStyle w:val="TableParagraph"/>
              <w:ind w:left="546"/>
              <w:rPr>
                <w:sz w:val="24"/>
              </w:rPr>
            </w:pPr>
            <w:proofErr w:type="spellStart"/>
            <w:r w:rsidRPr="005F48F9">
              <w:rPr>
                <w:sz w:val="24"/>
              </w:rPr>
              <w:t>Опасность</w:t>
            </w:r>
            <w:proofErr w:type="spellEnd"/>
            <w:r w:rsidRPr="005F48F9">
              <w:rPr>
                <w:sz w:val="24"/>
              </w:rPr>
              <w:t xml:space="preserve"> </w:t>
            </w:r>
            <w:proofErr w:type="spellStart"/>
            <w:r w:rsidRPr="005F48F9">
              <w:rPr>
                <w:sz w:val="24"/>
              </w:rPr>
              <w:t>по</w:t>
            </w:r>
            <w:proofErr w:type="spellEnd"/>
            <w:r w:rsidR="00876CAB">
              <w:rPr>
                <w:sz w:val="24"/>
                <w:lang w:val="ru-RU"/>
              </w:rPr>
              <w:t>д</w:t>
            </w:r>
            <w:proofErr w:type="spellStart"/>
            <w:r w:rsidRPr="005F48F9">
              <w:rPr>
                <w:sz w:val="24"/>
              </w:rPr>
              <w:t>скользнуться</w:t>
            </w:r>
            <w:proofErr w:type="spellEnd"/>
            <w:r w:rsidRPr="005F48F9">
              <w:rPr>
                <w:sz w:val="24"/>
              </w:rPr>
              <w:t xml:space="preserve"> / </w:t>
            </w:r>
            <w:proofErr w:type="spellStart"/>
            <w:r w:rsidRPr="005F48F9">
              <w:rPr>
                <w:sz w:val="24"/>
              </w:rPr>
              <w:t>споткнуться</w:t>
            </w:r>
            <w:proofErr w:type="spellEnd"/>
          </w:p>
        </w:tc>
        <w:tc>
          <w:tcPr>
            <w:tcW w:w="3402" w:type="dxa"/>
          </w:tcPr>
          <w:p w14:paraId="69DA23D1" w14:textId="77777777" w:rsidR="00913456" w:rsidRDefault="00913456">
            <w:pPr>
              <w:pStyle w:val="TableParagraph"/>
            </w:pPr>
          </w:p>
        </w:tc>
      </w:tr>
      <w:tr w:rsidR="00913456" w14:paraId="6191BF4B" w14:textId="77777777">
        <w:trPr>
          <w:trHeight w:val="1560"/>
        </w:trPr>
        <w:tc>
          <w:tcPr>
            <w:tcW w:w="3261" w:type="dxa"/>
          </w:tcPr>
          <w:p w14:paraId="51F5B9DC" w14:textId="77777777" w:rsidR="00913456" w:rsidRDefault="00913456">
            <w:pPr>
              <w:pStyle w:val="TableParagraph"/>
              <w:spacing w:before="6"/>
              <w:rPr>
                <w:sz w:val="8"/>
              </w:rPr>
            </w:pPr>
          </w:p>
          <w:p w14:paraId="5AE81166" w14:textId="77777777" w:rsidR="00913456" w:rsidRDefault="0062082C">
            <w:pPr>
              <w:pStyle w:val="TableParagraph"/>
              <w:ind w:left="949"/>
              <w:rPr>
                <w:sz w:val="20"/>
              </w:rPr>
            </w:pPr>
            <w:r>
              <w:rPr>
                <w:noProof/>
                <w:sz w:val="20"/>
                <w:lang w:val="ru-RU" w:eastAsia="ru-RU"/>
              </w:rPr>
              <w:drawing>
                <wp:inline distT="0" distB="0" distL="0" distR="0" wp14:anchorId="66EB98BD" wp14:editId="22FB707C">
                  <wp:extent cx="857821" cy="857821"/>
                  <wp:effectExtent l="0" t="0" r="0"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9" cstate="print"/>
                          <a:stretch>
                            <a:fillRect/>
                          </a:stretch>
                        </pic:blipFill>
                        <pic:spPr>
                          <a:xfrm>
                            <a:off x="0" y="0"/>
                            <a:ext cx="857821" cy="857821"/>
                          </a:xfrm>
                          <a:prstGeom prst="rect">
                            <a:avLst/>
                          </a:prstGeom>
                        </pic:spPr>
                      </pic:pic>
                    </a:graphicData>
                  </a:graphic>
                </wp:inline>
              </w:drawing>
            </w:r>
          </w:p>
        </w:tc>
        <w:tc>
          <w:tcPr>
            <w:tcW w:w="2693" w:type="dxa"/>
          </w:tcPr>
          <w:p w14:paraId="088B8F75" w14:textId="393B3D39" w:rsidR="00913456" w:rsidRDefault="005F48F9" w:rsidP="005F48F9">
            <w:pPr>
              <w:pStyle w:val="TableParagraph"/>
              <w:spacing w:line="408" w:lineRule="auto"/>
              <w:ind w:right="255"/>
              <w:rPr>
                <w:sz w:val="24"/>
              </w:rPr>
            </w:pPr>
            <w:proofErr w:type="spellStart"/>
            <w:r w:rsidRPr="005F48F9">
              <w:rPr>
                <w:sz w:val="24"/>
              </w:rPr>
              <w:t>Носите</w:t>
            </w:r>
            <w:proofErr w:type="spellEnd"/>
            <w:r w:rsidRPr="005F48F9">
              <w:rPr>
                <w:sz w:val="24"/>
              </w:rPr>
              <w:t xml:space="preserve"> </w:t>
            </w:r>
            <w:proofErr w:type="spellStart"/>
            <w:r w:rsidRPr="005F48F9">
              <w:rPr>
                <w:sz w:val="24"/>
              </w:rPr>
              <w:t>шумоизоляционные</w:t>
            </w:r>
            <w:proofErr w:type="spellEnd"/>
            <w:r w:rsidRPr="005F48F9">
              <w:rPr>
                <w:sz w:val="24"/>
              </w:rPr>
              <w:t xml:space="preserve"> </w:t>
            </w:r>
            <w:proofErr w:type="spellStart"/>
            <w:r w:rsidRPr="005F48F9">
              <w:rPr>
                <w:sz w:val="24"/>
              </w:rPr>
              <w:t>наушники</w:t>
            </w:r>
            <w:proofErr w:type="spellEnd"/>
          </w:p>
        </w:tc>
        <w:tc>
          <w:tcPr>
            <w:tcW w:w="3402" w:type="dxa"/>
          </w:tcPr>
          <w:p w14:paraId="6D0B3233" w14:textId="77777777" w:rsidR="00913456" w:rsidRDefault="00913456">
            <w:pPr>
              <w:pStyle w:val="TableParagraph"/>
            </w:pPr>
          </w:p>
        </w:tc>
      </w:tr>
      <w:tr w:rsidR="00913456" w14:paraId="3EA971BE" w14:textId="77777777">
        <w:trPr>
          <w:trHeight w:val="1560"/>
        </w:trPr>
        <w:tc>
          <w:tcPr>
            <w:tcW w:w="3261" w:type="dxa"/>
          </w:tcPr>
          <w:p w14:paraId="2F648853" w14:textId="77777777" w:rsidR="00913456" w:rsidRDefault="00913456">
            <w:pPr>
              <w:pStyle w:val="TableParagraph"/>
              <w:spacing w:before="5"/>
              <w:rPr>
                <w:sz w:val="3"/>
              </w:rPr>
            </w:pPr>
          </w:p>
          <w:p w14:paraId="3ECE9718" w14:textId="77777777" w:rsidR="00913456" w:rsidRDefault="0062082C">
            <w:pPr>
              <w:pStyle w:val="TableParagraph"/>
              <w:ind w:left="984"/>
              <w:rPr>
                <w:sz w:val="20"/>
              </w:rPr>
            </w:pPr>
            <w:r>
              <w:rPr>
                <w:noProof/>
                <w:sz w:val="20"/>
                <w:lang w:val="ru-RU" w:eastAsia="ru-RU"/>
              </w:rPr>
              <w:drawing>
                <wp:inline distT="0" distB="0" distL="0" distR="0" wp14:anchorId="3F336D1E" wp14:editId="2316FCDF">
                  <wp:extent cx="904251" cy="900588"/>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30" cstate="print"/>
                          <a:stretch>
                            <a:fillRect/>
                          </a:stretch>
                        </pic:blipFill>
                        <pic:spPr>
                          <a:xfrm>
                            <a:off x="0" y="0"/>
                            <a:ext cx="904251" cy="900588"/>
                          </a:xfrm>
                          <a:prstGeom prst="rect">
                            <a:avLst/>
                          </a:prstGeom>
                        </pic:spPr>
                      </pic:pic>
                    </a:graphicData>
                  </a:graphic>
                </wp:inline>
              </w:drawing>
            </w:r>
          </w:p>
        </w:tc>
        <w:tc>
          <w:tcPr>
            <w:tcW w:w="2693" w:type="dxa"/>
          </w:tcPr>
          <w:p w14:paraId="16873D60" w14:textId="77777777" w:rsidR="00913456" w:rsidRDefault="00913456">
            <w:pPr>
              <w:pStyle w:val="TableParagraph"/>
              <w:rPr>
                <w:sz w:val="26"/>
              </w:rPr>
            </w:pPr>
          </w:p>
          <w:p w14:paraId="5D4A548E" w14:textId="77777777" w:rsidR="00913456" w:rsidRDefault="00913456">
            <w:pPr>
              <w:pStyle w:val="TableParagraph"/>
              <w:spacing w:before="10"/>
              <w:rPr>
                <w:sz w:val="29"/>
              </w:rPr>
            </w:pPr>
          </w:p>
          <w:p w14:paraId="079AACC6" w14:textId="069471AD" w:rsidR="00913456" w:rsidRPr="005F48F9" w:rsidRDefault="005F48F9">
            <w:pPr>
              <w:pStyle w:val="TableParagraph"/>
              <w:ind w:left="375"/>
              <w:rPr>
                <w:sz w:val="24"/>
                <w:lang w:val="ru-RU"/>
              </w:rPr>
            </w:pPr>
            <w:proofErr w:type="spellStart"/>
            <w:r w:rsidRPr="005F48F9">
              <w:rPr>
                <w:sz w:val="24"/>
              </w:rPr>
              <w:t>Носите</w:t>
            </w:r>
            <w:proofErr w:type="spellEnd"/>
            <w:r w:rsidRPr="005F48F9">
              <w:rPr>
                <w:sz w:val="24"/>
              </w:rPr>
              <w:t xml:space="preserve"> </w:t>
            </w:r>
            <w:r>
              <w:rPr>
                <w:sz w:val="24"/>
                <w:lang w:val="ru-RU"/>
              </w:rPr>
              <w:t>защиту дыхательных путей</w:t>
            </w:r>
          </w:p>
        </w:tc>
        <w:tc>
          <w:tcPr>
            <w:tcW w:w="3402" w:type="dxa"/>
          </w:tcPr>
          <w:p w14:paraId="53E2CB98" w14:textId="77777777" w:rsidR="00913456" w:rsidRDefault="00913456">
            <w:pPr>
              <w:pStyle w:val="TableParagraph"/>
            </w:pPr>
          </w:p>
        </w:tc>
      </w:tr>
      <w:tr w:rsidR="00913456" w:rsidRPr="00642C8C" w14:paraId="6FF9449A" w14:textId="77777777">
        <w:trPr>
          <w:trHeight w:val="1872"/>
        </w:trPr>
        <w:tc>
          <w:tcPr>
            <w:tcW w:w="3261" w:type="dxa"/>
          </w:tcPr>
          <w:p w14:paraId="057D529B" w14:textId="77777777" w:rsidR="00913456" w:rsidRDefault="00913456">
            <w:pPr>
              <w:pStyle w:val="TableParagraph"/>
              <w:spacing w:after="1"/>
              <w:rPr>
                <w:sz w:val="9"/>
              </w:rPr>
            </w:pPr>
          </w:p>
          <w:p w14:paraId="33D6A9D9" w14:textId="77777777" w:rsidR="00913456" w:rsidRDefault="0062082C">
            <w:pPr>
              <w:pStyle w:val="TableParagraph"/>
              <w:ind w:left="883"/>
              <w:rPr>
                <w:sz w:val="20"/>
              </w:rPr>
            </w:pPr>
            <w:r>
              <w:rPr>
                <w:noProof/>
                <w:sz w:val="20"/>
                <w:lang w:val="ru-RU" w:eastAsia="ru-RU"/>
              </w:rPr>
              <w:drawing>
                <wp:inline distT="0" distB="0" distL="0" distR="0" wp14:anchorId="6AC4CF55" wp14:editId="43EFB6DA">
                  <wp:extent cx="1044426" cy="1056894"/>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31" cstate="print"/>
                          <a:stretch>
                            <a:fillRect/>
                          </a:stretch>
                        </pic:blipFill>
                        <pic:spPr>
                          <a:xfrm>
                            <a:off x="0" y="0"/>
                            <a:ext cx="1044426" cy="1056894"/>
                          </a:xfrm>
                          <a:prstGeom prst="rect">
                            <a:avLst/>
                          </a:prstGeom>
                        </pic:spPr>
                      </pic:pic>
                    </a:graphicData>
                  </a:graphic>
                </wp:inline>
              </w:drawing>
            </w:r>
          </w:p>
        </w:tc>
        <w:tc>
          <w:tcPr>
            <w:tcW w:w="2693" w:type="dxa"/>
          </w:tcPr>
          <w:p w14:paraId="1A2C94D0" w14:textId="4B4D2668" w:rsidR="00913456" w:rsidRPr="005F48F9" w:rsidRDefault="005F48F9" w:rsidP="005F48F9">
            <w:pPr>
              <w:pStyle w:val="TableParagraph"/>
              <w:spacing w:before="1" w:line="408" w:lineRule="auto"/>
              <w:ind w:right="285"/>
              <w:rPr>
                <w:sz w:val="24"/>
                <w:lang w:val="ru-RU"/>
              </w:rPr>
            </w:pPr>
            <w:r>
              <w:rPr>
                <w:sz w:val="24"/>
                <w:lang w:val="ru-RU"/>
              </w:rPr>
              <w:t>Оборудование должно быть закрыто при нормированном процессе эксплуатации</w:t>
            </w:r>
          </w:p>
        </w:tc>
        <w:tc>
          <w:tcPr>
            <w:tcW w:w="3402" w:type="dxa"/>
          </w:tcPr>
          <w:p w14:paraId="480481ED" w14:textId="36E16952" w:rsidR="00913456" w:rsidRPr="000451B1" w:rsidRDefault="000451B1" w:rsidP="000451B1">
            <w:pPr>
              <w:pStyle w:val="TableParagraph"/>
              <w:spacing w:before="1" w:line="408" w:lineRule="auto"/>
              <w:ind w:right="116"/>
              <w:rPr>
                <w:sz w:val="24"/>
                <w:lang w:val="ru-RU"/>
              </w:rPr>
            </w:pPr>
            <w:r>
              <w:rPr>
                <w:sz w:val="24"/>
                <w:lang w:val="ru-RU"/>
              </w:rPr>
              <w:t>Операционная панель и панель для регламентного обслуживания</w:t>
            </w:r>
          </w:p>
        </w:tc>
      </w:tr>
      <w:tr w:rsidR="00913456" w14:paraId="76557868" w14:textId="77777777">
        <w:trPr>
          <w:trHeight w:val="1870"/>
        </w:trPr>
        <w:tc>
          <w:tcPr>
            <w:tcW w:w="3261" w:type="dxa"/>
          </w:tcPr>
          <w:p w14:paraId="48C9AA2D" w14:textId="77777777" w:rsidR="00913456" w:rsidRPr="000451B1" w:rsidRDefault="00913456">
            <w:pPr>
              <w:pStyle w:val="TableParagraph"/>
              <w:spacing w:before="8"/>
              <w:rPr>
                <w:sz w:val="11"/>
                <w:lang w:val="ru-RU"/>
              </w:rPr>
            </w:pPr>
          </w:p>
          <w:p w14:paraId="7B925F47" w14:textId="77777777" w:rsidR="00913456" w:rsidRDefault="0062082C">
            <w:pPr>
              <w:pStyle w:val="TableParagraph"/>
              <w:ind w:left="836"/>
              <w:rPr>
                <w:sz w:val="20"/>
              </w:rPr>
            </w:pPr>
            <w:r>
              <w:rPr>
                <w:noProof/>
                <w:sz w:val="20"/>
                <w:lang w:val="ru-RU" w:eastAsia="ru-RU"/>
              </w:rPr>
              <w:drawing>
                <wp:inline distT="0" distB="0" distL="0" distR="0" wp14:anchorId="574CED53" wp14:editId="5E4699BE">
                  <wp:extent cx="972162" cy="977265"/>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32" cstate="print"/>
                          <a:stretch>
                            <a:fillRect/>
                          </a:stretch>
                        </pic:blipFill>
                        <pic:spPr>
                          <a:xfrm>
                            <a:off x="0" y="0"/>
                            <a:ext cx="972162" cy="977265"/>
                          </a:xfrm>
                          <a:prstGeom prst="rect">
                            <a:avLst/>
                          </a:prstGeom>
                        </pic:spPr>
                      </pic:pic>
                    </a:graphicData>
                  </a:graphic>
                </wp:inline>
              </w:drawing>
            </w:r>
          </w:p>
        </w:tc>
        <w:tc>
          <w:tcPr>
            <w:tcW w:w="2693" w:type="dxa"/>
          </w:tcPr>
          <w:p w14:paraId="395E2C51" w14:textId="77777777" w:rsidR="00913456" w:rsidRDefault="00913456">
            <w:pPr>
              <w:pStyle w:val="TableParagraph"/>
              <w:rPr>
                <w:sz w:val="26"/>
              </w:rPr>
            </w:pPr>
          </w:p>
          <w:p w14:paraId="6CD6ED46" w14:textId="77777777" w:rsidR="00913456" w:rsidRDefault="00913456">
            <w:pPr>
              <w:pStyle w:val="TableParagraph"/>
              <w:spacing w:before="1"/>
              <w:rPr>
                <w:sz w:val="23"/>
              </w:rPr>
            </w:pPr>
          </w:p>
          <w:p w14:paraId="0C598C12" w14:textId="3E007BA2" w:rsidR="00913456" w:rsidRPr="000451B1" w:rsidRDefault="000451B1">
            <w:pPr>
              <w:pStyle w:val="TableParagraph"/>
              <w:spacing w:line="408" w:lineRule="auto"/>
              <w:ind w:left="1007" w:right="309" w:hanging="672"/>
              <w:rPr>
                <w:sz w:val="24"/>
                <w:lang w:val="ru-RU"/>
              </w:rPr>
            </w:pPr>
            <w:r w:rsidRPr="000451B1">
              <w:rPr>
                <w:spacing w:val="-1"/>
                <w:sz w:val="24"/>
                <w:lang w:val="ru-RU"/>
              </w:rPr>
              <w:t xml:space="preserve">Носите защитные очки </w:t>
            </w:r>
          </w:p>
        </w:tc>
        <w:tc>
          <w:tcPr>
            <w:tcW w:w="3402" w:type="dxa"/>
          </w:tcPr>
          <w:p w14:paraId="625F48E8" w14:textId="77777777" w:rsidR="00913456" w:rsidRPr="000451B1" w:rsidRDefault="00913456">
            <w:pPr>
              <w:pStyle w:val="TableParagraph"/>
              <w:rPr>
                <w:sz w:val="26"/>
                <w:lang w:val="ru-RU"/>
              </w:rPr>
            </w:pPr>
          </w:p>
          <w:p w14:paraId="5CA663F4" w14:textId="1AD4B7E4" w:rsidR="00913456" w:rsidRPr="000451B1" w:rsidRDefault="000451B1">
            <w:pPr>
              <w:pStyle w:val="TableParagraph"/>
              <w:spacing w:before="199"/>
              <w:ind w:left="164" w:right="144"/>
              <w:jc w:val="center"/>
              <w:rPr>
                <w:sz w:val="24"/>
                <w:lang w:val="ru-RU"/>
              </w:rPr>
            </w:pPr>
            <w:r>
              <w:rPr>
                <w:sz w:val="24"/>
                <w:lang w:val="ru-RU"/>
              </w:rPr>
              <w:t>Необходима защита от лазера</w:t>
            </w:r>
          </w:p>
        </w:tc>
      </w:tr>
    </w:tbl>
    <w:p w14:paraId="47F915C8" w14:textId="77777777" w:rsidR="00913456" w:rsidRDefault="00913456">
      <w:pPr>
        <w:pStyle w:val="a3"/>
        <w:rPr>
          <w:sz w:val="20"/>
        </w:rPr>
      </w:pPr>
    </w:p>
    <w:p w14:paraId="39C577FE" w14:textId="77777777" w:rsidR="00913456" w:rsidRDefault="00913456">
      <w:pPr>
        <w:pStyle w:val="a3"/>
        <w:rPr>
          <w:sz w:val="20"/>
        </w:rPr>
      </w:pPr>
    </w:p>
    <w:p w14:paraId="6799190C" w14:textId="77777777" w:rsidR="00913456" w:rsidRDefault="00913456">
      <w:pPr>
        <w:pStyle w:val="a3"/>
        <w:rPr>
          <w:sz w:val="20"/>
        </w:rPr>
      </w:pPr>
    </w:p>
    <w:p w14:paraId="7762D007" w14:textId="77777777" w:rsidR="00913456" w:rsidRDefault="00913456">
      <w:pPr>
        <w:pStyle w:val="a3"/>
        <w:spacing w:before="1"/>
        <w:rPr>
          <w:sz w:val="20"/>
        </w:rPr>
      </w:pPr>
    </w:p>
    <w:p w14:paraId="24D38140" w14:textId="77777777" w:rsidR="00913456" w:rsidRDefault="00913456">
      <w:pPr>
        <w:rPr>
          <w:sz w:val="20"/>
        </w:rPr>
        <w:sectPr w:rsidR="00913456">
          <w:headerReference w:type="default" r:id="rId33"/>
          <w:pgSz w:w="11910" w:h="16840"/>
          <w:pgMar w:top="480" w:right="440" w:bottom="280" w:left="480" w:header="0" w:footer="0" w:gutter="0"/>
          <w:cols w:space="720"/>
        </w:sectPr>
      </w:pPr>
    </w:p>
    <w:p w14:paraId="4BCA88EA" w14:textId="59012D73" w:rsidR="00913456" w:rsidRPr="002671BC" w:rsidRDefault="0062082C" w:rsidP="002671BC">
      <w:pPr>
        <w:tabs>
          <w:tab w:val="left" w:pos="5087"/>
        </w:tabs>
        <w:spacing w:before="94"/>
        <w:ind w:left="1377"/>
        <w:rPr>
          <w:rFonts w:ascii="Arial MT"/>
          <w:sz w:val="26"/>
        </w:rPr>
      </w:pPr>
      <w:r>
        <w:rPr>
          <w:rFonts w:ascii="Arial MT" w:hAnsi="Arial MT"/>
          <w:sz w:val="18"/>
        </w:rPr>
        <w:tab/>
      </w:r>
    </w:p>
    <w:p w14:paraId="33F35F36" w14:textId="77777777" w:rsidR="00913456" w:rsidRDefault="00913456">
      <w:pPr>
        <w:jc w:val="center"/>
        <w:rPr>
          <w:rFonts w:ascii="Calibri"/>
          <w:sz w:val="18"/>
        </w:rPr>
        <w:sectPr w:rsidR="00913456">
          <w:type w:val="continuous"/>
          <w:pgSz w:w="11910" w:h="16840"/>
          <w:pgMar w:top="1580" w:right="440" w:bottom="280" w:left="480" w:header="720" w:footer="720" w:gutter="0"/>
          <w:cols w:num="2" w:space="720" w:equalWidth="0">
            <w:col w:w="9578" w:space="40"/>
            <w:col w:w="1372"/>
          </w:cols>
        </w:sectPr>
      </w:pPr>
    </w:p>
    <w:p w14:paraId="1A986B2B" w14:textId="70926BE4" w:rsidR="00913456" w:rsidRDefault="0062082C">
      <w:pPr>
        <w:tabs>
          <w:tab w:val="left" w:pos="9023"/>
        </w:tabs>
        <w:spacing w:before="70" w:after="19"/>
        <w:ind w:left="600"/>
        <w:rPr>
          <w:sz w:val="21"/>
        </w:rPr>
      </w:pPr>
      <w:r>
        <w:rPr>
          <w:rFonts w:ascii="Calibri"/>
          <w:sz w:val="18"/>
        </w:rPr>
        <w:lastRenderedPageBreak/>
        <w:tab/>
      </w:r>
    </w:p>
    <w:p w14:paraId="64540E36" w14:textId="77777777" w:rsidR="00913456" w:rsidRDefault="00D62B71">
      <w:pPr>
        <w:pStyle w:val="a3"/>
        <w:spacing w:line="20" w:lineRule="exact"/>
        <w:ind w:left="600"/>
        <w:rPr>
          <w:sz w:val="2"/>
        </w:rPr>
      </w:pPr>
      <w:r>
        <w:rPr>
          <w:sz w:val="2"/>
        </w:rPr>
      </w:r>
      <w:r>
        <w:rPr>
          <w:sz w:val="2"/>
        </w:rPr>
        <w:pict w14:anchorId="25286013">
          <v:group id="_x0000_s1127" style="width:482.8pt;height:.75pt;mso-position-horizontal-relative:char;mso-position-vertical-relative:line" coordsize="9656,15">
            <v:rect id="_x0000_s1128" style="position:absolute;width:9656;height:15" fillcolor="black" stroked="f"/>
            <w10:anchorlock/>
          </v:group>
        </w:pict>
      </w:r>
    </w:p>
    <w:p w14:paraId="07B2134C" w14:textId="77777777" w:rsidR="00913456" w:rsidRDefault="00913456">
      <w:pPr>
        <w:pStyle w:val="a3"/>
        <w:rPr>
          <w:sz w:val="20"/>
        </w:rPr>
      </w:pPr>
    </w:p>
    <w:p w14:paraId="559B10BE" w14:textId="77777777" w:rsidR="00913456" w:rsidRDefault="00913456">
      <w:pPr>
        <w:pStyle w:val="a3"/>
        <w:spacing w:before="2"/>
        <w:rPr>
          <w:sz w:val="29"/>
        </w:rPr>
      </w:pPr>
    </w:p>
    <w:tbl>
      <w:tblPr>
        <w:tblStyle w:val="TableNormal"/>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3402"/>
      </w:tblGrid>
      <w:tr w:rsidR="00913456" w14:paraId="474F0110" w14:textId="77777777">
        <w:trPr>
          <w:trHeight w:val="1871"/>
        </w:trPr>
        <w:tc>
          <w:tcPr>
            <w:tcW w:w="3261" w:type="dxa"/>
          </w:tcPr>
          <w:p w14:paraId="38DE2376" w14:textId="77777777" w:rsidR="00913456" w:rsidRDefault="00913456">
            <w:pPr>
              <w:pStyle w:val="TableParagraph"/>
              <w:spacing w:before="5"/>
              <w:rPr>
                <w:sz w:val="13"/>
              </w:rPr>
            </w:pPr>
          </w:p>
          <w:p w14:paraId="3D0348EC" w14:textId="77777777" w:rsidR="00913456" w:rsidRDefault="0062082C">
            <w:pPr>
              <w:pStyle w:val="TableParagraph"/>
              <w:ind w:left="833"/>
              <w:rPr>
                <w:sz w:val="20"/>
              </w:rPr>
            </w:pPr>
            <w:r>
              <w:rPr>
                <w:noProof/>
                <w:sz w:val="20"/>
                <w:lang w:val="ru-RU" w:eastAsia="ru-RU"/>
              </w:rPr>
              <w:drawing>
                <wp:inline distT="0" distB="0" distL="0" distR="0" wp14:anchorId="18FA761F" wp14:editId="5584F1FA">
                  <wp:extent cx="1013296" cy="993457"/>
                  <wp:effectExtent l="0" t="0" r="0" b="0"/>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34" cstate="print"/>
                          <a:stretch>
                            <a:fillRect/>
                          </a:stretch>
                        </pic:blipFill>
                        <pic:spPr>
                          <a:xfrm>
                            <a:off x="0" y="0"/>
                            <a:ext cx="1013296" cy="993457"/>
                          </a:xfrm>
                          <a:prstGeom prst="rect">
                            <a:avLst/>
                          </a:prstGeom>
                        </pic:spPr>
                      </pic:pic>
                    </a:graphicData>
                  </a:graphic>
                </wp:inline>
              </w:drawing>
            </w:r>
          </w:p>
        </w:tc>
        <w:tc>
          <w:tcPr>
            <w:tcW w:w="2693" w:type="dxa"/>
          </w:tcPr>
          <w:p w14:paraId="42116485" w14:textId="77777777" w:rsidR="00913456" w:rsidRDefault="00913456">
            <w:pPr>
              <w:pStyle w:val="TableParagraph"/>
              <w:rPr>
                <w:sz w:val="26"/>
              </w:rPr>
            </w:pPr>
          </w:p>
          <w:p w14:paraId="24DC6B14" w14:textId="78CF243A" w:rsidR="00913456" w:rsidRPr="009F2632" w:rsidRDefault="009F2632" w:rsidP="009F2632">
            <w:pPr>
              <w:pStyle w:val="TableParagraph"/>
              <w:spacing w:before="1" w:line="408" w:lineRule="auto"/>
              <w:ind w:right="594"/>
              <w:rPr>
                <w:sz w:val="24"/>
                <w:lang w:val="ru-RU"/>
              </w:rPr>
            </w:pPr>
            <w:r>
              <w:rPr>
                <w:sz w:val="24"/>
                <w:lang w:val="ru-RU"/>
              </w:rPr>
              <w:t xml:space="preserve">Пожалуйста, ознакомьтесь с инструкцией </w:t>
            </w:r>
          </w:p>
        </w:tc>
        <w:tc>
          <w:tcPr>
            <w:tcW w:w="3402" w:type="dxa"/>
          </w:tcPr>
          <w:p w14:paraId="37049EDB" w14:textId="77777777" w:rsidR="00913456" w:rsidRDefault="00913456">
            <w:pPr>
              <w:pStyle w:val="TableParagraph"/>
            </w:pPr>
          </w:p>
        </w:tc>
      </w:tr>
      <w:tr w:rsidR="00913456" w14:paraId="3771D38A" w14:textId="77777777">
        <w:trPr>
          <w:trHeight w:val="1872"/>
        </w:trPr>
        <w:tc>
          <w:tcPr>
            <w:tcW w:w="3261" w:type="dxa"/>
          </w:tcPr>
          <w:p w14:paraId="3CE8A3EC" w14:textId="77777777" w:rsidR="00913456" w:rsidRDefault="00913456">
            <w:pPr>
              <w:pStyle w:val="TableParagraph"/>
              <w:spacing w:before="3"/>
              <w:rPr>
                <w:sz w:val="10"/>
              </w:rPr>
            </w:pPr>
          </w:p>
          <w:p w14:paraId="43E557CC" w14:textId="77777777" w:rsidR="00913456" w:rsidRDefault="0062082C">
            <w:pPr>
              <w:pStyle w:val="TableParagraph"/>
              <w:ind w:left="819"/>
              <w:rPr>
                <w:sz w:val="20"/>
              </w:rPr>
            </w:pPr>
            <w:r>
              <w:rPr>
                <w:noProof/>
                <w:sz w:val="20"/>
                <w:lang w:val="ru-RU" w:eastAsia="ru-RU"/>
              </w:rPr>
              <w:drawing>
                <wp:inline distT="0" distB="0" distL="0" distR="0" wp14:anchorId="159807D3" wp14:editId="6843E97F">
                  <wp:extent cx="1072739" cy="1033462"/>
                  <wp:effectExtent l="0" t="0" r="0" b="0"/>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35" cstate="print"/>
                          <a:stretch>
                            <a:fillRect/>
                          </a:stretch>
                        </pic:blipFill>
                        <pic:spPr>
                          <a:xfrm>
                            <a:off x="0" y="0"/>
                            <a:ext cx="1072739" cy="1033462"/>
                          </a:xfrm>
                          <a:prstGeom prst="rect">
                            <a:avLst/>
                          </a:prstGeom>
                        </pic:spPr>
                      </pic:pic>
                    </a:graphicData>
                  </a:graphic>
                </wp:inline>
              </w:drawing>
            </w:r>
          </w:p>
        </w:tc>
        <w:tc>
          <w:tcPr>
            <w:tcW w:w="2693" w:type="dxa"/>
          </w:tcPr>
          <w:p w14:paraId="5065F663" w14:textId="77777777" w:rsidR="00913456" w:rsidRDefault="00913456">
            <w:pPr>
              <w:pStyle w:val="TableParagraph"/>
              <w:rPr>
                <w:sz w:val="26"/>
              </w:rPr>
            </w:pPr>
          </w:p>
          <w:p w14:paraId="0494FED6" w14:textId="0787A435" w:rsidR="00913456" w:rsidRPr="009F2632" w:rsidRDefault="009F2632" w:rsidP="009F2632">
            <w:pPr>
              <w:pStyle w:val="TableParagraph"/>
              <w:spacing w:before="199"/>
              <w:jc w:val="center"/>
              <w:rPr>
                <w:sz w:val="24"/>
                <w:lang w:val="ru-RU"/>
              </w:rPr>
            </w:pPr>
            <w:r>
              <w:rPr>
                <w:sz w:val="24"/>
                <w:lang w:val="ru-RU"/>
              </w:rPr>
              <w:t>Запрещено стаптывать оборудование</w:t>
            </w:r>
          </w:p>
        </w:tc>
        <w:tc>
          <w:tcPr>
            <w:tcW w:w="3402" w:type="dxa"/>
          </w:tcPr>
          <w:p w14:paraId="6300F988" w14:textId="77777777" w:rsidR="00913456" w:rsidRDefault="00913456">
            <w:pPr>
              <w:pStyle w:val="TableParagraph"/>
            </w:pPr>
          </w:p>
        </w:tc>
      </w:tr>
    </w:tbl>
    <w:p w14:paraId="24CD15A6" w14:textId="77777777" w:rsidR="00913456" w:rsidRDefault="00913456">
      <w:pPr>
        <w:pStyle w:val="a3"/>
        <w:rPr>
          <w:sz w:val="20"/>
        </w:rPr>
      </w:pPr>
    </w:p>
    <w:p w14:paraId="6AC443D7" w14:textId="77777777" w:rsidR="00913456" w:rsidRDefault="00913456">
      <w:pPr>
        <w:pStyle w:val="a3"/>
        <w:rPr>
          <w:sz w:val="20"/>
        </w:rPr>
      </w:pPr>
    </w:p>
    <w:p w14:paraId="066B7456" w14:textId="77777777" w:rsidR="00913456" w:rsidRDefault="00913456">
      <w:pPr>
        <w:pStyle w:val="a3"/>
        <w:spacing w:before="7"/>
        <w:rPr>
          <w:sz w:val="19"/>
        </w:rPr>
      </w:pPr>
    </w:p>
    <w:p w14:paraId="635ACA00" w14:textId="540B2F15" w:rsidR="00913456" w:rsidRPr="006435D9" w:rsidRDefault="006435D9">
      <w:pPr>
        <w:pStyle w:val="3"/>
        <w:numPr>
          <w:ilvl w:val="1"/>
          <w:numId w:val="26"/>
        </w:numPr>
        <w:tabs>
          <w:tab w:val="left" w:pos="1020"/>
        </w:tabs>
        <w:spacing w:before="89"/>
        <w:rPr>
          <w:lang w:val="ru-RU"/>
        </w:rPr>
      </w:pPr>
      <w:r w:rsidRPr="006435D9">
        <w:rPr>
          <w:lang w:val="ru-RU"/>
        </w:rPr>
        <w:t>Меры предосторожности перед использованием оборудования</w:t>
      </w:r>
    </w:p>
    <w:p w14:paraId="2D045C22" w14:textId="77777777" w:rsidR="00913456" w:rsidRPr="006435D9" w:rsidRDefault="00913456">
      <w:pPr>
        <w:pStyle w:val="a3"/>
        <w:spacing w:before="2"/>
        <w:rPr>
          <w:b/>
          <w:sz w:val="13"/>
          <w:lang w:val="ru-RU"/>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3"/>
        <w:gridCol w:w="6190"/>
      </w:tblGrid>
      <w:tr w:rsidR="00913456" w14:paraId="79B26630" w14:textId="77777777">
        <w:trPr>
          <w:trHeight w:val="624"/>
        </w:trPr>
        <w:tc>
          <w:tcPr>
            <w:tcW w:w="3483" w:type="dxa"/>
          </w:tcPr>
          <w:p w14:paraId="1B4F610A" w14:textId="77777777" w:rsidR="00913456" w:rsidRPr="006435D9" w:rsidRDefault="00913456">
            <w:pPr>
              <w:pStyle w:val="TableParagraph"/>
              <w:rPr>
                <w:lang w:val="ru-RU"/>
              </w:rPr>
            </w:pPr>
          </w:p>
        </w:tc>
        <w:tc>
          <w:tcPr>
            <w:tcW w:w="6190" w:type="dxa"/>
            <w:shd w:val="clear" w:color="auto" w:fill="FFFF00"/>
          </w:tcPr>
          <w:p w14:paraId="4F4A8A8F" w14:textId="236EA45A" w:rsidR="00913456" w:rsidRPr="00A96EF9" w:rsidRDefault="00A96EF9" w:rsidP="006435D9">
            <w:pPr>
              <w:pStyle w:val="TableParagraph"/>
              <w:spacing w:before="104"/>
              <w:ind w:right="1834"/>
              <w:jc w:val="center"/>
              <w:rPr>
                <w:b/>
                <w:sz w:val="36"/>
                <w:lang w:val="ru-RU"/>
              </w:rPr>
            </w:pPr>
            <w:r>
              <w:rPr>
                <w:b/>
                <w:sz w:val="36"/>
                <w:lang w:val="ru-RU"/>
              </w:rPr>
              <w:t>Внимание!</w:t>
            </w:r>
          </w:p>
        </w:tc>
      </w:tr>
      <w:tr w:rsidR="00913456" w:rsidRPr="00642C8C" w14:paraId="31F051E9" w14:textId="77777777">
        <w:trPr>
          <w:trHeight w:val="2808"/>
        </w:trPr>
        <w:tc>
          <w:tcPr>
            <w:tcW w:w="3483" w:type="dxa"/>
          </w:tcPr>
          <w:p w14:paraId="4C074243" w14:textId="77777777" w:rsidR="00913456" w:rsidRDefault="00913456">
            <w:pPr>
              <w:pStyle w:val="TableParagraph"/>
              <w:rPr>
                <w:b/>
                <w:sz w:val="6"/>
              </w:rPr>
            </w:pPr>
          </w:p>
          <w:p w14:paraId="4D85E3DF" w14:textId="77777777" w:rsidR="00913456" w:rsidRDefault="0062082C">
            <w:pPr>
              <w:pStyle w:val="TableParagraph"/>
              <w:ind w:left="405"/>
              <w:rPr>
                <w:sz w:val="20"/>
              </w:rPr>
            </w:pPr>
            <w:r>
              <w:rPr>
                <w:noProof/>
                <w:sz w:val="20"/>
                <w:lang w:val="ru-RU" w:eastAsia="ru-RU"/>
              </w:rPr>
              <w:drawing>
                <wp:inline distT="0" distB="0" distL="0" distR="0" wp14:anchorId="78AF2EDB" wp14:editId="106199A3">
                  <wp:extent cx="1708983" cy="1509331"/>
                  <wp:effectExtent l="0" t="0" r="0" b="0"/>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36" cstate="print"/>
                          <a:stretch>
                            <a:fillRect/>
                          </a:stretch>
                        </pic:blipFill>
                        <pic:spPr>
                          <a:xfrm>
                            <a:off x="0" y="0"/>
                            <a:ext cx="1708983" cy="1509331"/>
                          </a:xfrm>
                          <a:prstGeom prst="rect">
                            <a:avLst/>
                          </a:prstGeom>
                        </pic:spPr>
                      </pic:pic>
                    </a:graphicData>
                  </a:graphic>
                </wp:inline>
              </w:drawing>
            </w:r>
          </w:p>
        </w:tc>
        <w:tc>
          <w:tcPr>
            <w:tcW w:w="6190" w:type="dxa"/>
          </w:tcPr>
          <w:p w14:paraId="703164AE" w14:textId="626F12FB" w:rsidR="00913456" w:rsidRPr="006435D9" w:rsidRDefault="006435D9" w:rsidP="006435D9">
            <w:pPr>
              <w:pStyle w:val="TableParagraph"/>
              <w:spacing w:line="270" w:lineRule="exact"/>
              <w:ind w:right="1834"/>
              <w:jc w:val="both"/>
              <w:rPr>
                <w:sz w:val="24"/>
                <w:lang w:val="ru-RU"/>
              </w:rPr>
            </w:pPr>
            <w:r w:rsidRPr="006435D9">
              <w:rPr>
                <w:sz w:val="24"/>
                <w:lang w:val="ru-RU"/>
              </w:rPr>
              <w:t xml:space="preserve">В режиме </w:t>
            </w:r>
            <w:r>
              <w:rPr>
                <w:sz w:val="24"/>
                <w:lang w:val="ru-RU"/>
              </w:rPr>
              <w:t xml:space="preserve">регламентного </w:t>
            </w:r>
            <w:r w:rsidRPr="006435D9">
              <w:rPr>
                <w:sz w:val="24"/>
                <w:lang w:val="ru-RU"/>
              </w:rPr>
              <w:t xml:space="preserve">обслуживания прямого лазерного луча, когда лазерное излучение не полностью экранировано, </w:t>
            </w:r>
            <w:r>
              <w:rPr>
                <w:sz w:val="24"/>
                <w:lang w:val="ru-RU"/>
              </w:rPr>
              <w:t>оборудование</w:t>
            </w:r>
            <w:r w:rsidRPr="006435D9">
              <w:rPr>
                <w:sz w:val="24"/>
                <w:lang w:val="ru-RU"/>
              </w:rPr>
              <w:t xml:space="preserve"> эквивалент</w:t>
            </w:r>
            <w:r>
              <w:rPr>
                <w:sz w:val="24"/>
                <w:lang w:val="ru-RU"/>
              </w:rPr>
              <w:t>но</w:t>
            </w:r>
            <w:r w:rsidRPr="006435D9">
              <w:rPr>
                <w:sz w:val="24"/>
                <w:lang w:val="ru-RU"/>
              </w:rPr>
              <w:t xml:space="preserve"> лазерному устройству уровня 4. Прямые лазерные лучи могут вызвать опасные для жизни повреждения. Любые работы, связанные с лазерным лучом, могут выполняться только обученными и квалифицированными специалистами.</w:t>
            </w:r>
          </w:p>
        </w:tc>
      </w:tr>
    </w:tbl>
    <w:p w14:paraId="7DE41BF9" w14:textId="23E6671C" w:rsidR="00F969A9" w:rsidRPr="00F969A9" w:rsidRDefault="00F969A9" w:rsidP="00F969A9">
      <w:pPr>
        <w:pStyle w:val="a5"/>
        <w:tabs>
          <w:tab w:val="left" w:pos="1284"/>
        </w:tabs>
        <w:spacing w:before="192"/>
        <w:ind w:left="1284" w:firstLine="0"/>
        <w:rPr>
          <w:sz w:val="24"/>
          <w:lang w:val="ru-RU"/>
        </w:rPr>
      </w:pPr>
      <w:r w:rsidRPr="00F969A9">
        <w:rPr>
          <w:sz w:val="24"/>
          <w:lang w:val="ru-RU"/>
        </w:rPr>
        <w:t xml:space="preserve">При работе </w:t>
      </w:r>
      <w:r>
        <w:rPr>
          <w:sz w:val="24"/>
          <w:lang w:val="ru-RU"/>
        </w:rPr>
        <w:t xml:space="preserve">с оборудованием для </w:t>
      </w:r>
      <w:r w:rsidRPr="00F969A9">
        <w:rPr>
          <w:sz w:val="24"/>
          <w:lang w:val="ru-RU"/>
        </w:rPr>
        <w:t xml:space="preserve">лазерной резки необходимо обратить внимание на следующие </w:t>
      </w:r>
      <w:r>
        <w:rPr>
          <w:sz w:val="24"/>
          <w:lang w:val="ru-RU"/>
        </w:rPr>
        <w:t>пункты:</w:t>
      </w:r>
    </w:p>
    <w:p w14:paraId="3312110D" w14:textId="0D26EC4F" w:rsidR="00F969A9" w:rsidRPr="00F969A9" w:rsidRDefault="00F969A9" w:rsidP="00F969A9">
      <w:pPr>
        <w:pStyle w:val="a5"/>
        <w:numPr>
          <w:ilvl w:val="2"/>
          <w:numId w:val="26"/>
        </w:numPr>
        <w:tabs>
          <w:tab w:val="left" w:pos="1284"/>
        </w:tabs>
        <w:spacing w:before="192"/>
        <w:rPr>
          <w:sz w:val="24"/>
          <w:lang w:val="ru-RU"/>
        </w:rPr>
      </w:pPr>
      <w:r w:rsidRPr="00F969A9">
        <w:rPr>
          <w:sz w:val="24"/>
          <w:lang w:val="ru-RU"/>
        </w:rPr>
        <w:t xml:space="preserve">Не подвергайте </w:t>
      </w:r>
      <w:r>
        <w:rPr>
          <w:sz w:val="24"/>
          <w:lang w:val="ru-RU"/>
        </w:rPr>
        <w:t xml:space="preserve">себя </w:t>
      </w:r>
      <w:r w:rsidRPr="00F969A9">
        <w:rPr>
          <w:sz w:val="24"/>
          <w:lang w:val="ru-RU"/>
        </w:rPr>
        <w:t>воздействию прямого лазерного излучения.</w:t>
      </w:r>
    </w:p>
    <w:p w14:paraId="5724E149" w14:textId="41253B22" w:rsidR="00F969A9" w:rsidRPr="00F969A9" w:rsidRDefault="00F969A9" w:rsidP="00F969A9">
      <w:pPr>
        <w:pStyle w:val="a5"/>
        <w:numPr>
          <w:ilvl w:val="2"/>
          <w:numId w:val="26"/>
        </w:numPr>
        <w:tabs>
          <w:tab w:val="left" w:pos="1284"/>
        </w:tabs>
        <w:spacing w:before="192"/>
        <w:rPr>
          <w:sz w:val="24"/>
          <w:lang w:val="ru-RU"/>
        </w:rPr>
      </w:pPr>
      <w:r w:rsidRPr="00F969A9">
        <w:rPr>
          <w:sz w:val="24"/>
          <w:lang w:val="ru-RU"/>
        </w:rPr>
        <w:t>Не модифицируйте крепления, используемые на оптических элементах.</w:t>
      </w:r>
    </w:p>
    <w:p w14:paraId="4328AF14" w14:textId="29445DC7" w:rsidR="00913456" w:rsidRPr="00F969A9" w:rsidRDefault="00F969A9" w:rsidP="00F969A9">
      <w:pPr>
        <w:pStyle w:val="a5"/>
        <w:numPr>
          <w:ilvl w:val="2"/>
          <w:numId w:val="26"/>
        </w:numPr>
        <w:tabs>
          <w:tab w:val="left" w:pos="1284"/>
        </w:tabs>
        <w:spacing w:before="192"/>
        <w:rPr>
          <w:sz w:val="24"/>
          <w:lang w:val="ru-RU"/>
        </w:rPr>
      </w:pPr>
      <w:r w:rsidRPr="00F969A9">
        <w:rPr>
          <w:sz w:val="24"/>
          <w:lang w:val="ru-RU"/>
        </w:rPr>
        <w:t>Следуйте всем инструкциям по эксплуатации.</w:t>
      </w:r>
    </w:p>
    <w:p w14:paraId="0AD15BC6" w14:textId="77777777" w:rsidR="00913456" w:rsidRPr="00F969A9" w:rsidRDefault="00913456">
      <w:pPr>
        <w:pStyle w:val="a3"/>
        <w:rPr>
          <w:sz w:val="26"/>
          <w:lang w:val="ru-RU"/>
        </w:rPr>
      </w:pPr>
    </w:p>
    <w:p w14:paraId="1CBA75AD" w14:textId="77777777" w:rsidR="00913456" w:rsidRPr="00F969A9" w:rsidRDefault="00913456">
      <w:pPr>
        <w:pStyle w:val="a3"/>
        <w:spacing w:before="3"/>
        <w:rPr>
          <w:sz w:val="38"/>
          <w:lang w:val="ru-RU"/>
        </w:rPr>
      </w:pPr>
    </w:p>
    <w:p w14:paraId="384130E9" w14:textId="161F3D88" w:rsidR="00913456" w:rsidRPr="00FE23DC" w:rsidRDefault="0062082C">
      <w:pPr>
        <w:pStyle w:val="4"/>
        <w:spacing w:before="1"/>
        <w:rPr>
          <w:lang w:val="ru-RU"/>
        </w:rPr>
      </w:pPr>
      <w:r w:rsidRPr="00FE23DC">
        <w:rPr>
          <w:lang w:val="ru-RU"/>
        </w:rPr>
        <w:t>1.4.1</w:t>
      </w:r>
      <w:r w:rsidRPr="00FE23DC">
        <w:rPr>
          <w:spacing w:val="-2"/>
          <w:lang w:val="ru-RU"/>
        </w:rPr>
        <w:t xml:space="preserve"> </w:t>
      </w:r>
      <w:r w:rsidR="00FE23DC" w:rsidRPr="00FE23DC">
        <w:rPr>
          <w:lang w:val="ru-RU"/>
        </w:rPr>
        <w:t>Зеркально отраженно</w:t>
      </w:r>
      <w:r w:rsidR="00FE23DC">
        <w:rPr>
          <w:lang w:val="ru-RU"/>
        </w:rPr>
        <w:t>е</w:t>
      </w:r>
      <w:r w:rsidR="00FE23DC" w:rsidRPr="00FE23DC">
        <w:rPr>
          <w:lang w:val="ru-RU"/>
        </w:rPr>
        <w:t xml:space="preserve"> или рассеянно</w:t>
      </w:r>
      <w:r w:rsidR="00FE23DC">
        <w:rPr>
          <w:lang w:val="ru-RU"/>
        </w:rPr>
        <w:t>е</w:t>
      </w:r>
      <w:r w:rsidR="00FE23DC" w:rsidRPr="00FE23DC">
        <w:rPr>
          <w:lang w:val="ru-RU"/>
        </w:rPr>
        <w:t xml:space="preserve"> лазерно</w:t>
      </w:r>
      <w:r w:rsidR="00FE23DC">
        <w:rPr>
          <w:lang w:val="ru-RU"/>
        </w:rPr>
        <w:t>е</w:t>
      </w:r>
      <w:r w:rsidR="00FE23DC" w:rsidRPr="00FE23DC">
        <w:rPr>
          <w:lang w:val="ru-RU"/>
        </w:rPr>
        <w:t xml:space="preserve"> излучени</w:t>
      </w:r>
      <w:r w:rsidR="00FE23DC">
        <w:rPr>
          <w:lang w:val="ru-RU"/>
        </w:rPr>
        <w:t>е</w:t>
      </w:r>
    </w:p>
    <w:p w14:paraId="37FE23ED" w14:textId="77777777" w:rsidR="00913456" w:rsidRPr="00FE23DC" w:rsidRDefault="00913456">
      <w:pPr>
        <w:pStyle w:val="a3"/>
        <w:spacing w:before="4"/>
        <w:rPr>
          <w:b/>
          <w:sz w:val="23"/>
          <w:lang w:val="ru-RU"/>
        </w:rPr>
      </w:pPr>
    </w:p>
    <w:p w14:paraId="2BB5074D" w14:textId="314061C3" w:rsidR="00913456" w:rsidRPr="00F37BF2" w:rsidRDefault="00F37BF2">
      <w:pPr>
        <w:pStyle w:val="a3"/>
        <w:spacing w:line="408" w:lineRule="auto"/>
        <w:ind w:left="600" w:right="601" w:firstLine="480"/>
        <w:jc w:val="both"/>
        <w:rPr>
          <w:lang w:val="ru-RU"/>
        </w:rPr>
      </w:pPr>
      <w:r w:rsidRPr="00F37BF2">
        <w:rPr>
          <w:lang w:val="ru-RU"/>
        </w:rPr>
        <w:t xml:space="preserve">Не подвергайте глаза или кожу воздействию </w:t>
      </w:r>
      <w:r>
        <w:rPr>
          <w:lang w:val="ru-RU"/>
        </w:rPr>
        <w:t xml:space="preserve">зеркально </w:t>
      </w:r>
      <w:r w:rsidRPr="00F37BF2">
        <w:rPr>
          <w:lang w:val="ru-RU"/>
        </w:rPr>
        <w:t xml:space="preserve">отраженного или рассеянного </w:t>
      </w:r>
      <w:r>
        <w:rPr>
          <w:lang w:val="ru-RU"/>
        </w:rPr>
        <w:t xml:space="preserve">лазерного </w:t>
      </w:r>
      <w:r w:rsidRPr="00F37BF2">
        <w:rPr>
          <w:lang w:val="ru-RU"/>
        </w:rPr>
        <w:t xml:space="preserve">излучения. В режиме регламентного обслуживания необходимо носить лазерные очки. Лазерные очки обеспечивают высокую степень защиты от </w:t>
      </w:r>
      <w:r w:rsidR="0059062B">
        <w:rPr>
          <w:lang w:val="ru-RU"/>
        </w:rPr>
        <w:t>данного</w:t>
      </w:r>
      <w:r w:rsidRPr="00F37BF2">
        <w:rPr>
          <w:lang w:val="ru-RU"/>
        </w:rPr>
        <w:t xml:space="preserve"> излучения. Использование очков для защиты от лазерного излучения класса защиты </w:t>
      </w:r>
      <w:r w:rsidRPr="00F37BF2">
        <w:t>L</w:t>
      </w:r>
      <w:r w:rsidRPr="00F37BF2">
        <w:rPr>
          <w:lang w:val="ru-RU"/>
        </w:rPr>
        <w:t>5</w:t>
      </w:r>
      <w:r w:rsidRPr="00F37BF2">
        <w:t>A</w:t>
      </w:r>
      <w:r w:rsidRPr="00F37BF2">
        <w:rPr>
          <w:lang w:val="ru-RU"/>
        </w:rPr>
        <w:t xml:space="preserve"> (только для экранирования диффузного лазера с </w:t>
      </w:r>
      <w:r w:rsidRPr="00F37BF2">
        <w:t>OD</w:t>
      </w:r>
      <w:r w:rsidRPr="00F37BF2">
        <w:rPr>
          <w:lang w:val="ru-RU"/>
        </w:rPr>
        <w:t xml:space="preserve"> 5 + 10600 </w:t>
      </w:r>
      <w:proofErr w:type="spellStart"/>
      <w:r w:rsidRPr="00F37BF2">
        <w:rPr>
          <w:lang w:val="ru-RU"/>
        </w:rPr>
        <w:t>нм</w:t>
      </w:r>
      <w:proofErr w:type="spellEnd"/>
      <w:r w:rsidRPr="00F37BF2">
        <w:rPr>
          <w:lang w:val="ru-RU"/>
        </w:rPr>
        <w:t xml:space="preserve">) должно соответствовать стандарту </w:t>
      </w:r>
      <w:r w:rsidRPr="00F37BF2">
        <w:t>EN</w:t>
      </w:r>
      <w:r w:rsidRPr="00F37BF2">
        <w:rPr>
          <w:lang w:val="ru-RU"/>
        </w:rPr>
        <w:t xml:space="preserve"> 207 (</w:t>
      </w:r>
      <w:r w:rsidRPr="00F37BF2">
        <w:t>DIN</w:t>
      </w:r>
      <w:r w:rsidRPr="00F37BF2">
        <w:rPr>
          <w:lang w:val="ru-RU"/>
        </w:rPr>
        <w:t xml:space="preserve"> 58215).</w:t>
      </w:r>
    </w:p>
    <w:p w14:paraId="0A3DD97B" w14:textId="20D8922E" w:rsidR="00913456" w:rsidRPr="0033019B" w:rsidRDefault="00913456" w:rsidP="00953831">
      <w:pPr>
        <w:tabs>
          <w:tab w:val="left" w:pos="3590"/>
        </w:tabs>
        <w:spacing w:before="94" w:line="207" w:lineRule="exact"/>
        <w:ind w:right="148"/>
        <w:rPr>
          <w:rFonts w:ascii="Arial MT" w:hAnsi="Arial MT"/>
          <w:sz w:val="16"/>
          <w:lang w:val="ru-RU"/>
        </w:rPr>
      </w:pPr>
    </w:p>
    <w:p w14:paraId="31747793" w14:textId="1C8C9C78" w:rsidR="00913456" w:rsidRPr="0033019B" w:rsidRDefault="00913456" w:rsidP="00953831">
      <w:pPr>
        <w:spacing w:line="219" w:lineRule="exact"/>
        <w:ind w:left="600"/>
        <w:rPr>
          <w:rFonts w:ascii="Calibri"/>
          <w:sz w:val="18"/>
          <w:lang w:val="ru-RU"/>
        </w:rPr>
        <w:sectPr w:rsidR="00913456" w:rsidRPr="0033019B">
          <w:headerReference w:type="default" r:id="rId37"/>
          <w:pgSz w:w="11910" w:h="16840"/>
          <w:pgMar w:top="480" w:right="440" w:bottom="280" w:left="480" w:header="0" w:footer="0" w:gutter="0"/>
          <w:cols w:space="720"/>
        </w:sectPr>
      </w:pPr>
    </w:p>
    <w:p w14:paraId="5C1C0517" w14:textId="4C1A6B91" w:rsidR="00913456" w:rsidRPr="00642C8C" w:rsidRDefault="0062082C">
      <w:pPr>
        <w:tabs>
          <w:tab w:val="left" w:pos="8987"/>
        </w:tabs>
        <w:spacing w:before="67" w:after="22"/>
        <w:ind w:left="600"/>
        <w:rPr>
          <w:sz w:val="21"/>
          <w:lang w:val="ru-RU"/>
        </w:rPr>
      </w:pPr>
      <w:r w:rsidRPr="00642C8C">
        <w:rPr>
          <w:sz w:val="21"/>
          <w:lang w:val="ru-RU"/>
        </w:rPr>
        <w:lastRenderedPageBreak/>
        <w:tab/>
      </w:r>
    </w:p>
    <w:p w14:paraId="39FC2729" w14:textId="77777777" w:rsidR="00913456" w:rsidRDefault="00D62B71">
      <w:pPr>
        <w:pStyle w:val="a3"/>
        <w:spacing w:line="20" w:lineRule="exact"/>
        <w:ind w:left="600"/>
        <w:rPr>
          <w:sz w:val="2"/>
        </w:rPr>
      </w:pPr>
      <w:r>
        <w:rPr>
          <w:sz w:val="2"/>
        </w:rPr>
      </w:r>
      <w:r>
        <w:rPr>
          <w:sz w:val="2"/>
        </w:rPr>
        <w:pict w14:anchorId="0562D072">
          <v:group id="_x0000_s1125" style="width:482.8pt;height:.75pt;mso-position-horizontal-relative:char;mso-position-vertical-relative:line" coordsize="9656,15">
            <v:rect id="_x0000_s1126" style="position:absolute;width:9656;height:15" fillcolor="black" stroked="f"/>
            <w10:anchorlock/>
          </v:group>
        </w:pict>
      </w:r>
    </w:p>
    <w:p w14:paraId="197727A3" w14:textId="77777777" w:rsidR="00913456" w:rsidRDefault="00913456">
      <w:pPr>
        <w:pStyle w:val="a3"/>
        <w:rPr>
          <w:sz w:val="20"/>
        </w:rPr>
      </w:pPr>
    </w:p>
    <w:p w14:paraId="0B386698" w14:textId="77777777" w:rsidR="00913456" w:rsidRDefault="00913456">
      <w:pPr>
        <w:pStyle w:val="a3"/>
        <w:spacing w:before="10"/>
        <w:rPr>
          <w:sz w:val="29"/>
        </w:rPr>
      </w:pPr>
    </w:p>
    <w:p w14:paraId="0DC4888C" w14:textId="0CE9FABC" w:rsidR="00913456" w:rsidRPr="00953831" w:rsidRDefault="0062082C">
      <w:pPr>
        <w:pStyle w:val="a3"/>
        <w:spacing w:before="90" w:line="408" w:lineRule="auto"/>
        <w:ind w:left="600" w:right="476" w:firstLine="480"/>
        <w:rPr>
          <w:lang w:val="ru-RU"/>
        </w:rPr>
      </w:pPr>
      <w:r>
        <w:rPr>
          <w:noProof/>
          <w:lang w:val="ru-RU" w:eastAsia="ru-RU"/>
        </w:rPr>
        <w:drawing>
          <wp:anchor distT="0" distB="0" distL="0" distR="0" simplePos="0" relativeHeight="251641856" behindDoc="1" locked="0" layoutInCell="1" allowOverlap="1" wp14:anchorId="3AE35704" wp14:editId="0B4FB64B">
            <wp:simplePos x="0" y="0"/>
            <wp:positionH relativeFrom="page">
              <wp:posOffset>2842260</wp:posOffset>
            </wp:positionH>
            <wp:positionV relativeFrom="paragraph">
              <wp:posOffset>604445</wp:posOffset>
            </wp:positionV>
            <wp:extent cx="2144661" cy="1162405"/>
            <wp:effectExtent l="0" t="0" r="0" b="0"/>
            <wp:wrapNone/>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38" cstate="print"/>
                    <a:stretch>
                      <a:fillRect/>
                    </a:stretch>
                  </pic:blipFill>
                  <pic:spPr>
                    <a:xfrm>
                      <a:off x="0" y="0"/>
                      <a:ext cx="2144661" cy="1162405"/>
                    </a:xfrm>
                    <a:prstGeom prst="rect">
                      <a:avLst/>
                    </a:prstGeom>
                  </pic:spPr>
                </pic:pic>
              </a:graphicData>
            </a:graphic>
          </wp:anchor>
        </w:drawing>
      </w:r>
      <w:r w:rsidR="00953831" w:rsidRPr="00953831">
        <w:rPr>
          <w:lang w:val="ru-RU"/>
        </w:rPr>
        <w:t xml:space="preserve"> </w:t>
      </w:r>
      <w:r w:rsidR="00953831">
        <w:rPr>
          <w:lang w:val="ru-RU"/>
        </w:rPr>
        <w:t>Изображение</w:t>
      </w:r>
      <w:r w:rsidR="00953831" w:rsidRPr="00953831">
        <w:rPr>
          <w:lang w:val="ru-RU"/>
        </w:rPr>
        <w:t xml:space="preserve"> 1-1. Уровень защиты, обеспечиваемый очками для защиты от лазерного излучения, составляет </w:t>
      </w:r>
      <w:r w:rsidR="00953831" w:rsidRPr="00953831">
        <w:t>L</w:t>
      </w:r>
      <w:r w:rsidR="00953831" w:rsidRPr="00953831">
        <w:rPr>
          <w:lang w:val="ru-RU"/>
        </w:rPr>
        <w:t xml:space="preserve">5 (разработан в соответствии с </w:t>
      </w:r>
      <w:r w:rsidR="00953831" w:rsidRPr="00953831">
        <w:t>EN</w:t>
      </w:r>
      <w:r w:rsidR="00953831" w:rsidRPr="00953831">
        <w:rPr>
          <w:lang w:val="ru-RU"/>
        </w:rPr>
        <w:t xml:space="preserve"> 207)</w:t>
      </w:r>
      <w:r w:rsidRPr="00953831">
        <w:rPr>
          <w:lang w:val="ru-RU"/>
        </w:rPr>
        <w:t>.</w:t>
      </w:r>
    </w:p>
    <w:p w14:paraId="47B72698" w14:textId="77777777" w:rsidR="00913456" w:rsidRPr="00953831" w:rsidRDefault="00913456">
      <w:pPr>
        <w:pStyle w:val="a3"/>
        <w:rPr>
          <w:sz w:val="26"/>
          <w:lang w:val="ru-RU"/>
        </w:rPr>
      </w:pPr>
    </w:p>
    <w:p w14:paraId="585076D9" w14:textId="77777777" w:rsidR="00913456" w:rsidRPr="00953831" w:rsidRDefault="00913456">
      <w:pPr>
        <w:pStyle w:val="a3"/>
        <w:rPr>
          <w:sz w:val="26"/>
          <w:lang w:val="ru-RU"/>
        </w:rPr>
      </w:pPr>
    </w:p>
    <w:p w14:paraId="21EC56AC" w14:textId="77777777" w:rsidR="00913456" w:rsidRPr="00953831" w:rsidRDefault="00913456">
      <w:pPr>
        <w:pStyle w:val="a3"/>
        <w:rPr>
          <w:sz w:val="26"/>
          <w:lang w:val="ru-RU"/>
        </w:rPr>
      </w:pPr>
    </w:p>
    <w:p w14:paraId="02C5D749" w14:textId="77777777" w:rsidR="00913456" w:rsidRPr="00953831" w:rsidRDefault="00913456">
      <w:pPr>
        <w:pStyle w:val="a3"/>
        <w:rPr>
          <w:sz w:val="26"/>
          <w:lang w:val="ru-RU"/>
        </w:rPr>
      </w:pPr>
    </w:p>
    <w:p w14:paraId="7AE0B3FA" w14:textId="77777777" w:rsidR="00913456" w:rsidRPr="00953831" w:rsidRDefault="00913456">
      <w:pPr>
        <w:pStyle w:val="a3"/>
        <w:rPr>
          <w:sz w:val="26"/>
          <w:lang w:val="ru-RU"/>
        </w:rPr>
      </w:pPr>
    </w:p>
    <w:p w14:paraId="19658153" w14:textId="77777777" w:rsidR="00913456" w:rsidRPr="00953831" w:rsidRDefault="00913456">
      <w:pPr>
        <w:pStyle w:val="a3"/>
        <w:spacing w:before="7"/>
        <w:rPr>
          <w:sz w:val="32"/>
          <w:lang w:val="ru-RU"/>
        </w:rPr>
      </w:pPr>
    </w:p>
    <w:p w14:paraId="661F0F2A" w14:textId="2B625701" w:rsidR="00913456" w:rsidRPr="00A96EF9" w:rsidRDefault="00A96EF9">
      <w:pPr>
        <w:pStyle w:val="4"/>
        <w:ind w:left="136" w:right="148"/>
        <w:jc w:val="center"/>
        <w:rPr>
          <w:lang w:val="ru-RU"/>
        </w:rPr>
      </w:pPr>
      <w:r w:rsidRPr="00A96EF9">
        <w:rPr>
          <w:lang w:val="ru-RU"/>
        </w:rPr>
        <w:t xml:space="preserve">Лазерные защитные очки не входят в комплект </w:t>
      </w:r>
      <w:r>
        <w:rPr>
          <w:lang w:val="ru-RU"/>
        </w:rPr>
        <w:t>поставки</w:t>
      </w:r>
    </w:p>
    <w:p w14:paraId="50959912" w14:textId="77777777" w:rsidR="00913456" w:rsidRPr="00A96EF9" w:rsidRDefault="00913456">
      <w:pPr>
        <w:pStyle w:val="a3"/>
        <w:rPr>
          <w:b/>
          <w:sz w:val="20"/>
          <w:lang w:val="ru-RU"/>
        </w:rPr>
      </w:pPr>
    </w:p>
    <w:p w14:paraId="161E2713" w14:textId="77777777" w:rsidR="00913456" w:rsidRPr="00A96EF9" w:rsidRDefault="00913456">
      <w:pPr>
        <w:pStyle w:val="a3"/>
        <w:spacing w:before="6" w:after="1"/>
        <w:rPr>
          <w:b/>
          <w:sz w:val="15"/>
          <w:lang w:val="ru-RU"/>
        </w:rPr>
      </w:pPr>
    </w:p>
    <w:tbl>
      <w:tblPr>
        <w:tblStyle w:val="TableNormal"/>
        <w:tblW w:w="0" w:type="auto"/>
        <w:tblInd w:w="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5953"/>
      </w:tblGrid>
      <w:tr w:rsidR="00913456" w14:paraId="587279E7" w14:textId="77777777" w:rsidTr="00D73DFA">
        <w:trPr>
          <w:trHeight w:val="623"/>
        </w:trPr>
        <w:tc>
          <w:tcPr>
            <w:tcW w:w="2944" w:type="dxa"/>
          </w:tcPr>
          <w:p w14:paraId="1DCDCE15" w14:textId="77777777" w:rsidR="00913456" w:rsidRPr="00A96EF9" w:rsidRDefault="00913456">
            <w:pPr>
              <w:pStyle w:val="TableParagraph"/>
              <w:rPr>
                <w:lang w:val="ru-RU"/>
              </w:rPr>
            </w:pPr>
          </w:p>
        </w:tc>
        <w:tc>
          <w:tcPr>
            <w:tcW w:w="5953" w:type="dxa"/>
            <w:shd w:val="clear" w:color="auto" w:fill="FFFF00"/>
          </w:tcPr>
          <w:p w14:paraId="7B67CEB9" w14:textId="61B9BBD4" w:rsidR="00913456" w:rsidRDefault="00A96EF9" w:rsidP="00A96EF9">
            <w:pPr>
              <w:pStyle w:val="TableParagraph"/>
              <w:spacing w:before="105"/>
              <w:ind w:right="1879"/>
              <w:jc w:val="center"/>
              <w:rPr>
                <w:b/>
                <w:sz w:val="36"/>
              </w:rPr>
            </w:pPr>
            <w:proofErr w:type="spellStart"/>
            <w:r w:rsidRPr="00A96EF9">
              <w:rPr>
                <w:b/>
                <w:sz w:val="36"/>
              </w:rPr>
              <w:t>Внимание</w:t>
            </w:r>
            <w:proofErr w:type="spellEnd"/>
            <w:r w:rsidRPr="00A96EF9">
              <w:rPr>
                <w:b/>
                <w:sz w:val="36"/>
              </w:rPr>
              <w:t>!</w:t>
            </w:r>
          </w:p>
        </w:tc>
      </w:tr>
      <w:tr w:rsidR="00913456" w:rsidRPr="00642C8C" w14:paraId="5874D310" w14:textId="77777777" w:rsidTr="00D73DFA">
        <w:trPr>
          <w:trHeight w:val="2808"/>
        </w:trPr>
        <w:tc>
          <w:tcPr>
            <w:tcW w:w="2944" w:type="dxa"/>
          </w:tcPr>
          <w:p w14:paraId="3ABB85EF" w14:textId="77777777" w:rsidR="00913456" w:rsidRDefault="00913456">
            <w:pPr>
              <w:pStyle w:val="TableParagraph"/>
              <w:spacing w:before="4"/>
              <w:rPr>
                <w:b/>
                <w:sz w:val="3"/>
              </w:rPr>
            </w:pPr>
          </w:p>
          <w:p w14:paraId="470DF4B2" w14:textId="77777777" w:rsidR="00913456" w:rsidRDefault="0062082C">
            <w:pPr>
              <w:pStyle w:val="TableParagraph"/>
              <w:ind w:left="107"/>
              <w:rPr>
                <w:sz w:val="20"/>
              </w:rPr>
            </w:pPr>
            <w:r>
              <w:rPr>
                <w:noProof/>
                <w:sz w:val="20"/>
                <w:lang w:val="ru-RU" w:eastAsia="ru-RU"/>
              </w:rPr>
              <w:drawing>
                <wp:inline distT="0" distB="0" distL="0" distR="0" wp14:anchorId="6C31549F" wp14:editId="0C1117F1">
                  <wp:extent cx="1749277" cy="1549050"/>
                  <wp:effectExtent l="0" t="0" r="0" b="0"/>
                  <wp:docPr id="4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jpeg"/>
                          <pic:cNvPicPr/>
                        </pic:nvPicPr>
                        <pic:blipFill>
                          <a:blip r:embed="rId20" cstate="print"/>
                          <a:stretch>
                            <a:fillRect/>
                          </a:stretch>
                        </pic:blipFill>
                        <pic:spPr>
                          <a:xfrm>
                            <a:off x="0" y="0"/>
                            <a:ext cx="1749277" cy="1549050"/>
                          </a:xfrm>
                          <a:prstGeom prst="rect">
                            <a:avLst/>
                          </a:prstGeom>
                        </pic:spPr>
                      </pic:pic>
                    </a:graphicData>
                  </a:graphic>
                </wp:inline>
              </w:drawing>
            </w:r>
          </w:p>
        </w:tc>
        <w:tc>
          <w:tcPr>
            <w:tcW w:w="5953" w:type="dxa"/>
          </w:tcPr>
          <w:p w14:paraId="78DD2F84" w14:textId="07B89280" w:rsidR="00913456" w:rsidRPr="00D73DFA" w:rsidRDefault="00D73DFA" w:rsidP="00D73DFA">
            <w:pPr>
              <w:pStyle w:val="TableParagraph"/>
              <w:spacing w:before="97" w:line="408" w:lineRule="auto"/>
              <w:ind w:left="108" w:right="77"/>
              <w:jc w:val="both"/>
              <w:rPr>
                <w:sz w:val="24"/>
                <w:lang w:val="ru-RU"/>
              </w:rPr>
            </w:pPr>
            <w:r w:rsidRPr="00D73DFA">
              <w:rPr>
                <w:sz w:val="24"/>
                <w:lang w:val="ru-RU"/>
              </w:rPr>
              <w:t>При эксплуатации электрооборудования или устройств с опасным напряжением возможны серьезные травмы или опасность для жизни в случае неправильной эксплуатации или небрежности при эксплуатации. Электрическое оборудование или устройства должны</w:t>
            </w:r>
            <w:r>
              <w:rPr>
                <w:sz w:val="24"/>
                <w:lang w:val="ru-RU"/>
              </w:rPr>
              <w:t xml:space="preserve"> </w:t>
            </w:r>
            <w:r w:rsidRPr="00D73DFA">
              <w:rPr>
                <w:sz w:val="24"/>
                <w:lang w:val="ru-RU"/>
              </w:rPr>
              <w:t>эксплуатироваться под</w:t>
            </w:r>
            <w:r>
              <w:rPr>
                <w:sz w:val="24"/>
                <w:lang w:val="ru-RU"/>
              </w:rPr>
              <w:t xml:space="preserve"> </w:t>
            </w:r>
            <w:r w:rsidRPr="00D73DFA">
              <w:rPr>
                <w:sz w:val="24"/>
                <w:lang w:val="ru-RU"/>
              </w:rPr>
              <w:t>надзор</w:t>
            </w:r>
            <w:r>
              <w:rPr>
                <w:sz w:val="24"/>
                <w:lang w:val="ru-RU"/>
              </w:rPr>
              <w:t>ом</w:t>
            </w:r>
            <w:r w:rsidRPr="00D73DFA">
              <w:rPr>
                <w:sz w:val="24"/>
                <w:lang w:val="ru-RU"/>
              </w:rPr>
              <w:t xml:space="preserve"> </w:t>
            </w:r>
            <w:r>
              <w:rPr>
                <w:sz w:val="24"/>
                <w:lang w:val="ru-RU"/>
              </w:rPr>
              <w:t>квалицированного персонала</w:t>
            </w:r>
            <w:r w:rsidRPr="00D73DFA">
              <w:rPr>
                <w:sz w:val="24"/>
                <w:lang w:val="ru-RU"/>
              </w:rPr>
              <w:t>.</w:t>
            </w:r>
          </w:p>
        </w:tc>
      </w:tr>
    </w:tbl>
    <w:p w14:paraId="69A7B9A9" w14:textId="77777777" w:rsidR="00913456" w:rsidRPr="0033019B" w:rsidRDefault="00913456">
      <w:pPr>
        <w:pStyle w:val="a3"/>
        <w:rPr>
          <w:sz w:val="20"/>
          <w:lang w:val="ru-RU"/>
        </w:rPr>
      </w:pPr>
    </w:p>
    <w:p w14:paraId="628A660E" w14:textId="77777777" w:rsidR="00913456" w:rsidRPr="0033019B" w:rsidRDefault="00913456">
      <w:pPr>
        <w:pStyle w:val="a3"/>
        <w:rPr>
          <w:sz w:val="20"/>
          <w:lang w:val="ru-RU"/>
        </w:rPr>
      </w:pPr>
    </w:p>
    <w:p w14:paraId="6A26693B" w14:textId="71D1C961" w:rsidR="0037068D" w:rsidRPr="00C53EE1" w:rsidRDefault="0037068D" w:rsidP="00C53EE1">
      <w:pPr>
        <w:rPr>
          <w:sz w:val="24"/>
          <w:szCs w:val="24"/>
          <w:lang w:val="ru-RU"/>
        </w:rPr>
      </w:pPr>
      <w:r w:rsidRPr="00C53EE1">
        <w:rPr>
          <w:sz w:val="24"/>
          <w:szCs w:val="24"/>
          <w:lang w:val="ru-RU"/>
        </w:rPr>
        <w:t>При эксплуатации или установке силового оборудования необходимо обращать внимание на следующую информацию:</w:t>
      </w:r>
    </w:p>
    <w:p w14:paraId="5E9FF418" w14:textId="77777777" w:rsidR="0037068D" w:rsidRPr="00C53EE1" w:rsidRDefault="0037068D" w:rsidP="00C53EE1">
      <w:pPr>
        <w:rPr>
          <w:sz w:val="24"/>
          <w:szCs w:val="24"/>
          <w:lang w:val="ru-RU"/>
        </w:rPr>
      </w:pPr>
      <w:r w:rsidRPr="00C53EE1">
        <w:rPr>
          <w:sz w:val="24"/>
          <w:szCs w:val="24"/>
          <w:lang w:val="ru-RU"/>
        </w:rPr>
        <w:t>● необходимо использовать автоматический выключатель с заданной токовой нагрузкой, предоставленный заводом-изготовителем главного двигателя.</w:t>
      </w:r>
    </w:p>
    <w:p w14:paraId="396419A1" w14:textId="77777777" w:rsidR="0037068D" w:rsidRPr="00C53EE1" w:rsidRDefault="0037068D" w:rsidP="00C53EE1">
      <w:pPr>
        <w:rPr>
          <w:sz w:val="24"/>
          <w:szCs w:val="24"/>
          <w:lang w:val="ru-RU"/>
        </w:rPr>
      </w:pPr>
      <w:r w:rsidRPr="00C53EE1">
        <w:rPr>
          <w:sz w:val="24"/>
          <w:szCs w:val="24"/>
          <w:lang w:val="ru-RU"/>
        </w:rPr>
        <w:t>● в случае сбоя питания станок должен быть немедленно остановлен.</w:t>
      </w:r>
    </w:p>
    <w:p w14:paraId="50381851" w14:textId="42D17615" w:rsidR="0037068D" w:rsidRPr="00C53EE1" w:rsidRDefault="0037068D" w:rsidP="00C53EE1">
      <w:pPr>
        <w:rPr>
          <w:sz w:val="24"/>
          <w:szCs w:val="24"/>
          <w:lang w:val="ru-RU"/>
        </w:rPr>
      </w:pPr>
      <w:r w:rsidRPr="00C53EE1">
        <w:rPr>
          <w:sz w:val="24"/>
          <w:szCs w:val="24"/>
          <w:lang w:val="ru-RU"/>
        </w:rPr>
        <w:t>● питание оборудования должно быть отключено во время регламентного обслуживания.</w:t>
      </w:r>
    </w:p>
    <w:p w14:paraId="1309CBAC" w14:textId="474180C0" w:rsidR="0037068D" w:rsidRPr="00C53EE1" w:rsidRDefault="0037068D" w:rsidP="00C53EE1">
      <w:pPr>
        <w:rPr>
          <w:sz w:val="24"/>
          <w:szCs w:val="24"/>
          <w:lang w:val="ru-RU"/>
        </w:rPr>
      </w:pPr>
      <w:r w:rsidRPr="00C53EE1">
        <w:rPr>
          <w:sz w:val="24"/>
          <w:szCs w:val="24"/>
          <w:lang w:val="ru-RU"/>
        </w:rPr>
        <w:t>● прежде чем прикасаться к кабелям и разъемам, которые могут находиться под напряжением, сначала проверьте, находятся ли части под напряжением, затем заземлите и обработайте короткое замыкание, а также изолируйте близлежащие части, находящиеся под напряжением.</w:t>
      </w:r>
    </w:p>
    <w:p w14:paraId="79D73CB4" w14:textId="77777777" w:rsidR="0037068D" w:rsidRPr="00C53EE1" w:rsidRDefault="0037068D" w:rsidP="00C53EE1">
      <w:pPr>
        <w:rPr>
          <w:sz w:val="24"/>
          <w:szCs w:val="24"/>
          <w:lang w:val="ru-RU"/>
        </w:rPr>
      </w:pPr>
      <w:r w:rsidRPr="00C53EE1">
        <w:rPr>
          <w:sz w:val="24"/>
          <w:szCs w:val="24"/>
          <w:lang w:val="ru-RU"/>
        </w:rPr>
        <w:t>● регулярно проверяйте электрооборудование. Немедленно устраняйте неисправности, такие как ослабление контактов или перегоревшие кабели.</w:t>
      </w:r>
    </w:p>
    <w:p w14:paraId="5140C092" w14:textId="77777777" w:rsidR="0037068D" w:rsidRPr="00C53EE1" w:rsidRDefault="0037068D" w:rsidP="00C53EE1">
      <w:pPr>
        <w:rPr>
          <w:sz w:val="24"/>
          <w:szCs w:val="24"/>
          <w:lang w:val="ru-RU"/>
        </w:rPr>
      </w:pPr>
      <w:r w:rsidRPr="00C53EE1">
        <w:rPr>
          <w:sz w:val="24"/>
          <w:szCs w:val="24"/>
          <w:lang w:val="ru-RU"/>
        </w:rPr>
        <w:t>● при работе с частями, находящимися под напряжением (заряженными), должен присутствовать второй человек для управления кнопкой аварийной остановки или выключателем питания в случае чрезвычайной ситуации. Изолируйте рабочую зону красными и белыми полосами ограждения и предупредительными знаками.</w:t>
      </w:r>
    </w:p>
    <w:p w14:paraId="727A02DF" w14:textId="3C28928E" w:rsidR="00913456" w:rsidRPr="0033019B" w:rsidRDefault="0037068D" w:rsidP="00C53EE1">
      <w:pPr>
        <w:rPr>
          <w:sz w:val="24"/>
          <w:szCs w:val="24"/>
          <w:lang w:val="ru-RU"/>
        </w:rPr>
        <w:sectPr w:rsidR="00913456" w:rsidRPr="0033019B">
          <w:headerReference w:type="default" r:id="rId39"/>
          <w:pgSz w:w="11910" w:h="16840"/>
          <w:pgMar w:top="480" w:right="440" w:bottom="280" w:left="480" w:header="0" w:footer="0" w:gutter="0"/>
          <w:cols w:space="720"/>
        </w:sectPr>
      </w:pPr>
      <w:r w:rsidRPr="0033019B">
        <w:rPr>
          <w:sz w:val="24"/>
          <w:szCs w:val="24"/>
          <w:lang w:val="ru-RU"/>
        </w:rPr>
        <w:t>● всегда используйте изолированные инструменты.</w:t>
      </w:r>
    </w:p>
    <w:p w14:paraId="4DCD1268" w14:textId="77777777" w:rsidR="00913456" w:rsidRPr="0033019B" w:rsidRDefault="00913456">
      <w:pPr>
        <w:pStyle w:val="a3"/>
        <w:spacing w:before="4"/>
        <w:rPr>
          <w:sz w:val="20"/>
          <w:lang w:val="ru-RU"/>
        </w:rPr>
      </w:pPr>
    </w:p>
    <w:p w14:paraId="24C44AC8" w14:textId="156DB2DB" w:rsidR="00913456" w:rsidRPr="0033019B" w:rsidRDefault="0062082C" w:rsidP="0037068D">
      <w:pPr>
        <w:tabs>
          <w:tab w:val="left" w:pos="5087"/>
        </w:tabs>
        <w:spacing w:before="1"/>
        <w:ind w:left="1377"/>
        <w:rPr>
          <w:rFonts w:ascii="Arial MT"/>
          <w:sz w:val="20"/>
          <w:lang w:val="ru-RU"/>
        </w:rPr>
      </w:pPr>
      <w:r w:rsidRPr="0033019B">
        <w:rPr>
          <w:rFonts w:ascii="Arial MT" w:hAnsi="Arial MT"/>
          <w:sz w:val="18"/>
          <w:lang w:val="ru-RU"/>
        </w:rPr>
        <w:tab/>
      </w:r>
    </w:p>
    <w:p w14:paraId="51BA3368" w14:textId="77777777" w:rsidR="00913456" w:rsidRPr="0033019B" w:rsidRDefault="00913456">
      <w:pPr>
        <w:jc w:val="center"/>
        <w:rPr>
          <w:rFonts w:ascii="Calibri"/>
          <w:sz w:val="18"/>
          <w:lang w:val="ru-RU"/>
        </w:rPr>
        <w:sectPr w:rsidR="00913456" w:rsidRPr="0033019B">
          <w:type w:val="continuous"/>
          <w:pgSz w:w="11910" w:h="16840"/>
          <w:pgMar w:top="1580" w:right="440" w:bottom="280" w:left="480" w:header="720" w:footer="720" w:gutter="0"/>
          <w:cols w:num="2" w:space="720" w:equalWidth="0">
            <w:col w:w="9578" w:space="40"/>
            <w:col w:w="1372"/>
          </w:cols>
        </w:sectPr>
      </w:pPr>
    </w:p>
    <w:p w14:paraId="6F52F3D8" w14:textId="30D82FF1" w:rsidR="00913456" w:rsidRPr="0033019B" w:rsidRDefault="0062082C">
      <w:pPr>
        <w:tabs>
          <w:tab w:val="left" w:pos="9023"/>
        </w:tabs>
        <w:spacing w:before="70" w:after="19"/>
        <w:ind w:left="600"/>
        <w:rPr>
          <w:sz w:val="21"/>
          <w:lang w:val="ru-RU"/>
        </w:rPr>
      </w:pPr>
      <w:r w:rsidRPr="0033019B">
        <w:rPr>
          <w:rFonts w:ascii="Calibri"/>
          <w:sz w:val="18"/>
          <w:lang w:val="ru-RU"/>
        </w:rPr>
        <w:lastRenderedPageBreak/>
        <w:tab/>
      </w:r>
    </w:p>
    <w:p w14:paraId="12808D14" w14:textId="124B5216" w:rsidR="00913456" w:rsidRPr="005A710F" w:rsidRDefault="00D62B71" w:rsidP="005A710F">
      <w:pPr>
        <w:pStyle w:val="a3"/>
        <w:spacing w:line="20" w:lineRule="exact"/>
        <w:ind w:left="600"/>
        <w:rPr>
          <w:sz w:val="2"/>
        </w:rPr>
      </w:pPr>
      <w:r>
        <w:rPr>
          <w:sz w:val="2"/>
        </w:rPr>
      </w:r>
      <w:r>
        <w:rPr>
          <w:sz w:val="2"/>
        </w:rPr>
        <w:pict w14:anchorId="141B074C">
          <v:group id="_x0000_s1123" style="width:482.8pt;height:.75pt;mso-position-horizontal-relative:char;mso-position-vertical-relative:line" coordsize="9656,15">
            <v:rect id="_x0000_s1124" style="position:absolute;width:9656;height:15" fillcolor="black" stroked="f"/>
            <w10:anchorlock/>
          </v:group>
        </w:pict>
      </w:r>
    </w:p>
    <w:p w14:paraId="68B0E8BE" w14:textId="13042B40" w:rsidR="00913456" w:rsidRPr="00C53EE1" w:rsidRDefault="00C53EE1">
      <w:pPr>
        <w:pStyle w:val="3"/>
        <w:numPr>
          <w:ilvl w:val="1"/>
          <w:numId w:val="26"/>
        </w:numPr>
        <w:tabs>
          <w:tab w:val="left" w:pos="1020"/>
        </w:tabs>
        <w:spacing w:before="257"/>
        <w:jc w:val="both"/>
        <w:rPr>
          <w:lang w:val="ru-RU"/>
        </w:rPr>
      </w:pPr>
      <w:r w:rsidRPr="00C53EE1">
        <w:rPr>
          <w:lang w:val="ru-RU"/>
        </w:rPr>
        <w:t>Требования к персоналу и обязанности</w:t>
      </w:r>
      <w:r>
        <w:rPr>
          <w:lang w:val="ru-RU"/>
        </w:rPr>
        <w:t xml:space="preserve"> персонала</w:t>
      </w:r>
    </w:p>
    <w:p w14:paraId="65DDAEDE" w14:textId="2E7AFE41" w:rsidR="00913456" w:rsidRPr="00D523A4" w:rsidRDefault="00D523A4">
      <w:pPr>
        <w:pStyle w:val="a3"/>
        <w:spacing w:before="246" w:line="408" w:lineRule="auto"/>
        <w:ind w:left="600" w:right="599" w:firstLine="799"/>
        <w:jc w:val="both"/>
        <w:rPr>
          <w:lang w:val="ru-RU"/>
        </w:rPr>
      </w:pPr>
      <w:r w:rsidRPr="00D523A4">
        <w:rPr>
          <w:lang w:val="ru-RU"/>
        </w:rPr>
        <w:t xml:space="preserve">Обслуживающий персонал производителя </w:t>
      </w:r>
      <w:r>
        <w:rPr>
          <w:lang w:val="ru-RU"/>
        </w:rPr>
        <w:t>должен</w:t>
      </w:r>
      <w:r w:rsidRPr="00D523A4">
        <w:rPr>
          <w:lang w:val="ru-RU"/>
        </w:rPr>
        <w:t xml:space="preserve"> обучить операторов </w:t>
      </w:r>
      <w:r>
        <w:rPr>
          <w:lang w:val="ru-RU"/>
        </w:rPr>
        <w:t>оборудования для</w:t>
      </w:r>
      <w:r w:rsidRPr="00D523A4">
        <w:rPr>
          <w:lang w:val="ru-RU"/>
        </w:rPr>
        <w:t xml:space="preserve"> ввода системы в эксплуатацию. Подробности смотрите в подтверждении заказа. Владелец </w:t>
      </w:r>
      <w:r>
        <w:rPr>
          <w:lang w:val="ru-RU"/>
        </w:rPr>
        <w:t>оборудования</w:t>
      </w:r>
      <w:r w:rsidRPr="00D523A4">
        <w:rPr>
          <w:lang w:val="ru-RU"/>
        </w:rPr>
        <w:t xml:space="preserve"> несет ответственность за обучение операторов на соответствующем уровне. Мы подготовили серию дополнительных курсов обучения для </w:t>
      </w:r>
      <w:r>
        <w:rPr>
          <w:lang w:val="ru-RU"/>
        </w:rPr>
        <w:t>данного оборудования</w:t>
      </w:r>
      <w:r w:rsidRPr="00D523A4">
        <w:rPr>
          <w:lang w:val="ru-RU"/>
        </w:rPr>
        <w:t>. Подробности можно узнать в центре обучения клиентов.</w:t>
      </w:r>
    </w:p>
    <w:p w14:paraId="048A5F6E" w14:textId="5D1DE74E" w:rsidR="00913456" w:rsidRPr="00D523A4" w:rsidRDefault="005D0BE7" w:rsidP="005A710F">
      <w:pPr>
        <w:pStyle w:val="4"/>
        <w:numPr>
          <w:ilvl w:val="2"/>
          <w:numId w:val="24"/>
        </w:numPr>
        <w:tabs>
          <w:tab w:val="left" w:pos="1140"/>
        </w:tabs>
        <w:spacing w:before="74" w:line="360" w:lineRule="auto"/>
        <w:contextualSpacing/>
        <w:jc w:val="both"/>
        <w:rPr>
          <w:lang w:val="ru-RU"/>
        </w:rPr>
      </w:pPr>
      <w:r>
        <w:rPr>
          <w:lang w:val="ru-RU"/>
        </w:rPr>
        <w:t>Зона ответственности пользователя</w:t>
      </w:r>
    </w:p>
    <w:p w14:paraId="4B7BBE33" w14:textId="77777777" w:rsidR="00913456" w:rsidRPr="00D523A4" w:rsidRDefault="00913456" w:rsidP="005A710F">
      <w:pPr>
        <w:pStyle w:val="a3"/>
        <w:spacing w:before="5" w:line="360" w:lineRule="auto"/>
        <w:contextualSpacing/>
        <w:rPr>
          <w:b/>
          <w:sz w:val="23"/>
          <w:lang w:val="ru-RU"/>
        </w:rPr>
      </w:pPr>
    </w:p>
    <w:p w14:paraId="40C18E43" w14:textId="33C0184F" w:rsidR="003932BB" w:rsidRPr="003932BB" w:rsidRDefault="003932BB" w:rsidP="005A710F">
      <w:pPr>
        <w:pStyle w:val="a3"/>
        <w:spacing w:line="360" w:lineRule="auto"/>
        <w:ind w:left="600" w:right="609" w:firstLine="480"/>
        <w:contextualSpacing/>
        <w:jc w:val="both"/>
        <w:rPr>
          <w:lang w:val="ru-RU"/>
        </w:rPr>
      </w:pPr>
      <w:r w:rsidRPr="003932BB">
        <w:rPr>
          <w:lang w:val="ru-RU"/>
        </w:rPr>
        <w:t xml:space="preserve">Все лица, использующие </w:t>
      </w:r>
      <w:r>
        <w:rPr>
          <w:lang w:val="ru-RU"/>
        </w:rPr>
        <w:t>оборудование</w:t>
      </w:r>
      <w:r w:rsidRPr="003932BB">
        <w:rPr>
          <w:lang w:val="ru-RU"/>
        </w:rPr>
        <w:t xml:space="preserve"> или управляющие им, в данном руководстве по эксплуатации называются пользователями. У пользователей разные задачи и </w:t>
      </w:r>
      <w:r>
        <w:rPr>
          <w:lang w:val="ru-RU"/>
        </w:rPr>
        <w:t xml:space="preserve">за ними закреплены </w:t>
      </w:r>
      <w:r w:rsidRPr="003932BB">
        <w:rPr>
          <w:lang w:val="ru-RU"/>
        </w:rPr>
        <w:t>разные требования. Пользователи делятся на следующие категории:</w:t>
      </w:r>
    </w:p>
    <w:p w14:paraId="5C7B6FD6" w14:textId="64C0C9D2" w:rsidR="003932BB" w:rsidRPr="003932BB" w:rsidRDefault="003932BB" w:rsidP="005A710F">
      <w:pPr>
        <w:pStyle w:val="a3"/>
        <w:spacing w:line="360" w:lineRule="auto"/>
        <w:ind w:left="600" w:right="609" w:firstLine="480"/>
        <w:contextualSpacing/>
        <w:jc w:val="both"/>
        <w:rPr>
          <w:lang w:val="ru-RU"/>
        </w:rPr>
      </w:pPr>
      <w:r w:rsidRPr="003932BB">
        <w:rPr>
          <w:lang w:val="ru-RU"/>
        </w:rPr>
        <w:t xml:space="preserve">● </w:t>
      </w:r>
      <w:r w:rsidRPr="00561B68">
        <w:rPr>
          <w:b/>
          <w:bCs/>
          <w:lang w:val="ru-RU"/>
        </w:rPr>
        <w:t>Владелец</w:t>
      </w:r>
      <w:r w:rsidR="00561B68" w:rsidRPr="00561B68">
        <w:rPr>
          <w:b/>
          <w:bCs/>
          <w:lang w:val="ru-RU"/>
        </w:rPr>
        <w:t xml:space="preserve"> оборудования.</w:t>
      </w:r>
      <w:r w:rsidRPr="003932BB">
        <w:rPr>
          <w:lang w:val="ru-RU"/>
        </w:rPr>
        <w:t xml:space="preserve"> Владелец используется для описания подписавшей стороны и ее представителя, </w:t>
      </w:r>
      <w:r w:rsidR="00577B57">
        <w:rPr>
          <w:lang w:val="ru-RU"/>
        </w:rPr>
        <w:t>заключившего</w:t>
      </w:r>
      <w:r w:rsidRPr="003932BB">
        <w:rPr>
          <w:lang w:val="ru-RU"/>
        </w:rPr>
        <w:t xml:space="preserve"> договор с производителем. Владелец уполномочен и является подписантом соглашения (в соответствии с законом).</w:t>
      </w:r>
      <w:r w:rsidR="00577B57">
        <w:rPr>
          <w:lang w:val="ru-RU"/>
        </w:rPr>
        <w:t xml:space="preserve"> Покупающая оборудование сторона </w:t>
      </w:r>
      <w:r w:rsidRPr="003932BB">
        <w:rPr>
          <w:lang w:val="ru-RU"/>
        </w:rPr>
        <w:t>должн</w:t>
      </w:r>
      <w:r w:rsidR="00577B57">
        <w:rPr>
          <w:lang w:val="ru-RU"/>
        </w:rPr>
        <w:t>а</w:t>
      </w:r>
      <w:r w:rsidRPr="003932BB">
        <w:rPr>
          <w:lang w:val="ru-RU"/>
        </w:rPr>
        <w:t xml:space="preserve"> убедиться, что </w:t>
      </w:r>
      <w:r w:rsidR="001D2F1E">
        <w:rPr>
          <w:lang w:val="ru-RU"/>
        </w:rPr>
        <w:t>оборудование</w:t>
      </w:r>
      <w:r w:rsidRPr="003932BB">
        <w:rPr>
          <w:lang w:val="ru-RU"/>
        </w:rPr>
        <w:t xml:space="preserve"> использу</w:t>
      </w:r>
      <w:r w:rsidR="001D2F1E">
        <w:rPr>
          <w:lang w:val="ru-RU"/>
        </w:rPr>
        <w:t>ется</w:t>
      </w:r>
      <w:r w:rsidRPr="003932BB">
        <w:rPr>
          <w:lang w:val="ru-RU"/>
        </w:rPr>
        <w:t xml:space="preserve"> правильно и в соответствии с применимыми </w:t>
      </w:r>
      <w:r w:rsidR="001D2F1E">
        <w:rPr>
          <w:lang w:val="ru-RU"/>
        </w:rPr>
        <w:t>регламентами</w:t>
      </w:r>
      <w:r w:rsidRPr="003932BB">
        <w:rPr>
          <w:lang w:val="ru-RU"/>
        </w:rPr>
        <w:t>.</w:t>
      </w:r>
    </w:p>
    <w:p w14:paraId="067E5A3C" w14:textId="7EA6FE28" w:rsidR="003932BB" w:rsidRPr="003932BB" w:rsidRDefault="003932BB" w:rsidP="005A710F">
      <w:pPr>
        <w:pStyle w:val="a3"/>
        <w:spacing w:line="360" w:lineRule="auto"/>
        <w:ind w:left="600" w:right="609" w:firstLine="480"/>
        <w:contextualSpacing/>
        <w:jc w:val="both"/>
        <w:rPr>
          <w:lang w:val="ru-RU"/>
        </w:rPr>
      </w:pPr>
      <w:r w:rsidRPr="003932BB">
        <w:rPr>
          <w:lang w:val="ru-RU"/>
        </w:rPr>
        <w:t xml:space="preserve">● </w:t>
      </w:r>
      <w:r w:rsidRPr="001D2F1E">
        <w:rPr>
          <w:b/>
          <w:bCs/>
          <w:lang w:val="ru-RU"/>
        </w:rPr>
        <w:t>Оператор</w:t>
      </w:r>
      <w:r w:rsidR="001D2F1E" w:rsidRPr="001D2F1E">
        <w:rPr>
          <w:b/>
          <w:bCs/>
          <w:lang w:val="ru-RU"/>
        </w:rPr>
        <w:t>.</w:t>
      </w:r>
      <w:r w:rsidRPr="003932BB">
        <w:rPr>
          <w:lang w:val="ru-RU"/>
        </w:rPr>
        <w:t xml:space="preserve"> Термин оператор относится к лицу, обученному работе с данным </w:t>
      </w:r>
      <w:r w:rsidR="00AC28AC">
        <w:rPr>
          <w:lang w:val="ru-RU"/>
        </w:rPr>
        <w:t>оборудованием</w:t>
      </w:r>
      <w:r w:rsidRPr="003932BB">
        <w:rPr>
          <w:lang w:val="ru-RU"/>
        </w:rPr>
        <w:t xml:space="preserve">. Оператор работает и </w:t>
      </w:r>
      <w:r w:rsidR="00AC28AC">
        <w:rPr>
          <w:lang w:val="ru-RU"/>
        </w:rPr>
        <w:t>проводит регламентные работы</w:t>
      </w:r>
      <w:r w:rsidRPr="003932BB">
        <w:rPr>
          <w:lang w:val="ru-RU"/>
        </w:rPr>
        <w:t xml:space="preserve"> в обычном режиме. Соответствующее обучение операторов включает посещение учебных курсов, предоставляемых производителем.</w:t>
      </w:r>
    </w:p>
    <w:p w14:paraId="1BC02112" w14:textId="19B6E1D1" w:rsidR="00913456" w:rsidRPr="00575DAE" w:rsidRDefault="003932BB" w:rsidP="005A710F">
      <w:pPr>
        <w:pStyle w:val="a3"/>
        <w:spacing w:line="360" w:lineRule="auto"/>
        <w:ind w:left="600" w:right="609" w:firstLine="480"/>
        <w:contextualSpacing/>
        <w:jc w:val="both"/>
        <w:rPr>
          <w:lang w:val="ru-RU"/>
        </w:rPr>
      </w:pPr>
      <w:r w:rsidRPr="003932BB">
        <w:rPr>
          <w:lang w:val="ru-RU"/>
        </w:rPr>
        <w:t xml:space="preserve">● </w:t>
      </w:r>
      <w:r w:rsidRPr="00AC28AC">
        <w:rPr>
          <w:b/>
          <w:bCs/>
          <w:lang w:val="ru-RU"/>
        </w:rPr>
        <w:t>Заводской инженер</w:t>
      </w:r>
      <w:r w:rsidR="00AC28AC" w:rsidRPr="00AC28AC">
        <w:rPr>
          <w:b/>
          <w:bCs/>
          <w:lang w:val="ru-RU"/>
        </w:rPr>
        <w:t>.</w:t>
      </w:r>
      <w:r w:rsidRPr="003932BB">
        <w:rPr>
          <w:lang w:val="ru-RU"/>
        </w:rPr>
        <w:t xml:space="preserve"> Заводские инженеры — это специалисты, прошедшие обучение в области машиностроения и электротехники. Заводские инженеры обслуживают </w:t>
      </w:r>
      <w:r w:rsidR="00575DAE">
        <w:rPr>
          <w:lang w:val="ru-RU"/>
        </w:rPr>
        <w:t>оборудование</w:t>
      </w:r>
      <w:r w:rsidRPr="003932BB">
        <w:rPr>
          <w:lang w:val="ru-RU"/>
        </w:rPr>
        <w:t xml:space="preserve"> и при необходимости производят мелкий ремонт. </w:t>
      </w:r>
      <w:r w:rsidRPr="00575DAE">
        <w:rPr>
          <w:lang w:val="ru-RU"/>
        </w:rPr>
        <w:t>Обучение заводских инженеров включает посещение курсов, предоставляемых производителем.</w:t>
      </w:r>
    </w:p>
    <w:p w14:paraId="7BCC4D6E" w14:textId="1731E176" w:rsidR="00913456" w:rsidRPr="005A710F" w:rsidRDefault="00575DAE" w:rsidP="005A710F">
      <w:pPr>
        <w:pStyle w:val="4"/>
        <w:numPr>
          <w:ilvl w:val="2"/>
          <w:numId w:val="24"/>
        </w:numPr>
        <w:tabs>
          <w:tab w:val="left" w:pos="1140"/>
        </w:tabs>
        <w:spacing w:before="65" w:line="360" w:lineRule="auto"/>
        <w:contextualSpacing/>
        <w:jc w:val="both"/>
      </w:pPr>
      <w:r>
        <w:rPr>
          <w:lang w:val="ru-RU"/>
        </w:rPr>
        <w:t>Квалификации</w:t>
      </w:r>
    </w:p>
    <w:p w14:paraId="67C36D85" w14:textId="0CD7D212" w:rsidR="00913456" w:rsidRPr="00575DAE" w:rsidRDefault="00575DAE" w:rsidP="005A710F">
      <w:pPr>
        <w:pStyle w:val="a3"/>
        <w:spacing w:line="360" w:lineRule="auto"/>
        <w:ind w:left="600" w:right="605" w:firstLine="420"/>
        <w:contextualSpacing/>
        <w:jc w:val="both"/>
        <w:rPr>
          <w:lang w:val="ru-RU"/>
        </w:rPr>
      </w:pPr>
      <w:r w:rsidRPr="00575DAE">
        <w:rPr>
          <w:lang w:val="ru-RU"/>
        </w:rPr>
        <w:t>Операторы машин должны быть проинструктированы и обучены владельцем. Этот человек должен нести ответственность за безопасность третьего лица в рабочей зоне. Персоналу, который все еще нуждается в обучении, руководстве или инструктаже, разрешается работать на станке только под наблюдением опытного персонала.</w:t>
      </w:r>
    </w:p>
    <w:p w14:paraId="68163BDF" w14:textId="224E54F5" w:rsidR="00913456" w:rsidRPr="005A710F" w:rsidRDefault="005A710F" w:rsidP="005A710F">
      <w:pPr>
        <w:pStyle w:val="4"/>
        <w:numPr>
          <w:ilvl w:val="2"/>
          <w:numId w:val="24"/>
        </w:numPr>
        <w:tabs>
          <w:tab w:val="left" w:pos="1140"/>
        </w:tabs>
        <w:spacing w:before="75" w:line="360" w:lineRule="auto"/>
        <w:contextualSpacing/>
        <w:jc w:val="both"/>
        <w:rPr>
          <w:lang w:val="ru-RU"/>
        </w:rPr>
      </w:pPr>
      <w:r>
        <w:rPr>
          <w:lang w:val="ru-RU"/>
        </w:rPr>
        <w:t>Обязанности</w:t>
      </w:r>
    </w:p>
    <w:p w14:paraId="04815C8E" w14:textId="51E9D2DD" w:rsidR="00913456" w:rsidRPr="005A710F" w:rsidRDefault="005A710F" w:rsidP="005A710F">
      <w:pPr>
        <w:pStyle w:val="a3"/>
        <w:spacing w:line="360" w:lineRule="auto"/>
        <w:ind w:left="600" w:right="601" w:firstLine="420"/>
        <w:contextualSpacing/>
        <w:jc w:val="both"/>
        <w:rPr>
          <w:lang w:val="ru-RU"/>
        </w:rPr>
      </w:pPr>
      <w:r w:rsidRPr="005A710F">
        <w:rPr>
          <w:lang w:val="ru-RU"/>
        </w:rPr>
        <w:t>Соответствующие обязанности различных операций станка (эксплуатация, настройка, техническое обслуживание и ремонт) должны быть уточнены и реализованы. Неясные обязанности создают потенциальную угрозу безопасности. Владелец должен предоставить инструкции по эксплуатации операторам и инженерам по оборудованию и убедиться, что они прочитали и поняли инструкции по эксплуатации.</w:t>
      </w:r>
    </w:p>
    <w:p w14:paraId="71C873CC" w14:textId="52CBA36D" w:rsidR="00913456" w:rsidRPr="005A710F" w:rsidRDefault="0062082C">
      <w:pPr>
        <w:tabs>
          <w:tab w:val="left" w:pos="3590"/>
        </w:tabs>
        <w:spacing w:before="95" w:line="207" w:lineRule="exact"/>
        <w:ind w:right="148"/>
        <w:jc w:val="center"/>
        <w:rPr>
          <w:rFonts w:ascii="Arial MT" w:hAnsi="Arial MT"/>
          <w:sz w:val="16"/>
          <w:lang w:val="ru-RU"/>
        </w:rPr>
      </w:pPr>
      <w:r w:rsidRPr="005A710F">
        <w:rPr>
          <w:rFonts w:ascii="Arial MT" w:hAnsi="Arial MT"/>
          <w:sz w:val="18"/>
          <w:lang w:val="ru-RU"/>
        </w:rPr>
        <w:tab/>
      </w:r>
    </w:p>
    <w:p w14:paraId="0FF699DA" w14:textId="77777777" w:rsidR="00913456" w:rsidRPr="005A710F" w:rsidRDefault="00913456">
      <w:pPr>
        <w:spacing w:line="219" w:lineRule="exact"/>
        <w:rPr>
          <w:rFonts w:ascii="Calibri"/>
          <w:sz w:val="18"/>
          <w:lang w:val="ru-RU"/>
        </w:rPr>
        <w:sectPr w:rsidR="00913456" w:rsidRPr="005A710F">
          <w:headerReference w:type="default" r:id="rId40"/>
          <w:pgSz w:w="11910" w:h="16840"/>
          <w:pgMar w:top="480" w:right="440" w:bottom="280" w:left="480" w:header="0" w:footer="0" w:gutter="0"/>
          <w:cols w:space="720"/>
        </w:sectPr>
      </w:pPr>
    </w:p>
    <w:p w14:paraId="02790163" w14:textId="46C00756" w:rsidR="00913456" w:rsidRPr="00642C8C" w:rsidRDefault="0062082C">
      <w:pPr>
        <w:tabs>
          <w:tab w:val="left" w:pos="8987"/>
        </w:tabs>
        <w:spacing w:before="67" w:after="22"/>
        <w:ind w:left="600"/>
        <w:rPr>
          <w:sz w:val="21"/>
          <w:lang w:val="ru-RU"/>
        </w:rPr>
      </w:pPr>
      <w:r w:rsidRPr="00642C8C">
        <w:rPr>
          <w:sz w:val="21"/>
          <w:lang w:val="ru-RU"/>
        </w:rPr>
        <w:lastRenderedPageBreak/>
        <w:tab/>
      </w:r>
    </w:p>
    <w:p w14:paraId="7736E77D" w14:textId="77777777" w:rsidR="00913456" w:rsidRDefault="00D62B71">
      <w:pPr>
        <w:pStyle w:val="a3"/>
        <w:spacing w:line="20" w:lineRule="exact"/>
        <w:ind w:left="600"/>
        <w:rPr>
          <w:sz w:val="2"/>
        </w:rPr>
      </w:pPr>
      <w:r>
        <w:rPr>
          <w:sz w:val="2"/>
        </w:rPr>
      </w:r>
      <w:r>
        <w:rPr>
          <w:sz w:val="2"/>
        </w:rPr>
        <w:pict w14:anchorId="7BCF00F9">
          <v:group id="_x0000_s1121" style="width:482.8pt;height:.75pt;mso-position-horizontal-relative:char;mso-position-vertical-relative:line" coordsize="9656,15">
            <v:rect id="_x0000_s1122" style="position:absolute;width:9656;height:15" fillcolor="black" stroked="f"/>
            <w10:anchorlock/>
          </v:group>
        </w:pict>
      </w:r>
    </w:p>
    <w:p w14:paraId="105B8CEB" w14:textId="77777777" w:rsidR="00913456" w:rsidRDefault="00913456">
      <w:pPr>
        <w:pStyle w:val="a3"/>
        <w:rPr>
          <w:sz w:val="20"/>
        </w:rPr>
      </w:pPr>
    </w:p>
    <w:p w14:paraId="2339CA25" w14:textId="77777777" w:rsidR="00913456" w:rsidRDefault="00913456">
      <w:pPr>
        <w:pStyle w:val="a3"/>
        <w:rPr>
          <w:sz w:val="20"/>
        </w:rPr>
      </w:pPr>
    </w:p>
    <w:p w14:paraId="7B0CBECF" w14:textId="77777777" w:rsidR="00913456" w:rsidRDefault="00913456">
      <w:pPr>
        <w:pStyle w:val="a3"/>
        <w:spacing w:before="9"/>
        <w:rPr>
          <w:sz w:val="16"/>
        </w:rPr>
      </w:pPr>
    </w:p>
    <w:p w14:paraId="33011571" w14:textId="6CB0027E" w:rsidR="00913456" w:rsidRDefault="00AD4BC8">
      <w:pPr>
        <w:pStyle w:val="4"/>
        <w:numPr>
          <w:ilvl w:val="2"/>
          <w:numId w:val="24"/>
        </w:numPr>
        <w:tabs>
          <w:tab w:val="left" w:pos="1140"/>
        </w:tabs>
        <w:spacing w:before="90"/>
        <w:jc w:val="both"/>
      </w:pPr>
      <w:proofErr w:type="spellStart"/>
      <w:r w:rsidRPr="00AD4BC8">
        <w:t>Средства</w:t>
      </w:r>
      <w:proofErr w:type="spellEnd"/>
      <w:r w:rsidRPr="00AD4BC8">
        <w:t xml:space="preserve"> </w:t>
      </w:r>
      <w:proofErr w:type="spellStart"/>
      <w:r w:rsidRPr="00AD4BC8">
        <w:t>индивидуальной</w:t>
      </w:r>
      <w:proofErr w:type="spellEnd"/>
      <w:r w:rsidRPr="00AD4BC8">
        <w:t xml:space="preserve"> </w:t>
      </w:r>
      <w:proofErr w:type="spellStart"/>
      <w:r w:rsidRPr="00AD4BC8">
        <w:t>защиты</w:t>
      </w:r>
      <w:proofErr w:type="spellEnd"/>
    </w:p>
    <w:p w14:paraId="4BA06ED6" w14:textId="77777777" w:rsidR="00913456" w:rsidRDefault="00913456">
      <w:pPr>
        <w:pStyle w:val="a3"/>
        <w:spacing w:before="4"/>
        <w:rPr>
          <w:b/>
          <w:sz w:val="23"/>
        </w:rPr>
      </w:pPr>
    </w:p>
    <w:p w14:paraId="64C8D8F6" w14:textId="29A634ED" w:rsidR="00913456" w:rsidRPr="00AD4BC8" w:rsidRDefault="00AD4BC8">
      <w:pPr>
        <w:pStyle w:val="a3"/>
        <w:spacing w:line="408" w:lineRule="auto"/>
        <w:ind w:left="600" w:right="608" w:firstLine="420"/>
        <w:jc w:val="both"/>
        <w:rPr>
          <w:lang w:val="ru-RU"/>
        </w:rPr>
      </w:pPr>
      <w:r w:rsidRPr="00AD4BC8">
        <w:rPr>
          <w:lang w:val="ru-RU"/>
        </w:rPr>
        <w:t>Когда техническими или организационными мерами невозможно полностью избежать опасности для здоровья, владелец должен обеспечить эксплуатационный и обслуживающий персонал необходимыми средствами индивидуальной защиты.</w:t>
      </w:r>
    </w:p>
    <w:p w14:paraId="083851AD" w14:textId="73FEA49F" w:rsidR="00913456" w:rsidRPr="00AD4BC8" w:rsidRDefault="00AD4BC8">
      <w:pPr>
        <w:pStyle w:val="a5"/>
        <w:numPr>
          <w:ilvl w:val="0"/>
          <w:numId w:val="23"/>
        </w:numPr>
        <w:tabs>
          <w:tab w:val="left" w:pos="804"/>
        </w:tabs>
        <w:spacing w:line="274" w:lineRule="exact"/>
        <w:ind w:left="804" w:hanging="204"/>
        <w:jc w:val="both"/>
        <w:rPr>
          <w:sz w:val="24"/>
          <w:lang w:val="ru-RU"/>
        </w:rPr>
      </w:pPr>
      <w:proofErr w:type="spellStart"/>
      <w:r w:rsidRPr="00AD4BC8">
        <w:rPr>
          <w:sz w:val="24"/>
          <w:lang w:val="ru-RU"/>
        </w:rPr>
        <w:t>Спецобувь</w:t>
      </w:r>
      <w:proofErr w:type="spellEnd"/>
      <w:r w:rsidRPr="00AD4BC8">
        <w:rPr>
          <w:sz w:val="24"/>
          <w:lang w:val="ru-RU"/>
        </w:rPr>
        <w:t xml:space="preserve"> с металлическим </w:t>
      </w:r>
      <w:proofErr w:type="spellStart"/>
      <w:r w:rsidRPr="00AD4BC8">
        <w:rPr>
          <w:sz w:val="24"/>
          <w:lang w:val="ru-RU"/>
        </w:rPr>
        <w:t>подноском</w:t>
      </w:r>
      <w:proofErr w:type="spellEnd"/>
    </w:p>
    <w:p w14:paraId="73A21A6F" w14:textId="6701C443" w:rsidR="00913456" w:rsidRDefault="00AD4BC8">
      <w:pPr>
        <w:pStyle w:val="a5"/>
        <w:numPr>
          <w:ilvl w:val="0"/>
          <w:numId w:val="23"/>
        </w:numPr>
        <w:tabs>
          <w:tab w:val="left" w:pos="804"/>
        </w:tabs>
        <w:spacing w:before="192"/>
        <w:ind w:left="804" w:hanging="204"/>
        <w:jc w:val="both"/>
        <w:rPr>
          <w:sz w:val="24"/>
        </w:rPr>
      </w:pPr>
      <w:proofErr w:type="spellStart"/>
      <w:r w:rsidRPr="00AD4BC8">
        <w:rPr>
          <w:sz w:val="24"/>
        </w:rPr>
        <w:t>Защитные</w:t>
      </w:r>
      <w:proofErr w:type="spellEnd"/>
      <w:r w:rsidRPr="00AD4BC8">
        <w:rPr>
          <w:sz w:val="24"/>
        </w:rPr>
        <w:t xml:space="preserve"> </w:t>
      </w:r>
      <w:proofErr w:type="spellStart"/>
      <w:r w:rsidRPr="00AD4BC8">
        <w:rPr>
          <w:sz w:val="24"/>
        </w:rPr>
        <w:t>перчатки</w:t>
      </w:r>
      <w:proofErr w:type="spellEnd"/>
    </w:p>
    <w:p w14:paraId="2CDD0432" w14:textId="1B91BB2F" w:rsidR="00913456" w:rsidRDefault="00AD4BC8">
      <w:pPr>
        <w:pStyle w:val="a5"/>
        <w:numPr>
          <w:ilvl w:val="0"/>
          <w:numId w:val="23"/>
        </w:numPr>
        <w:tabs>
          <w:tab w:val="left" w:pos="804"/>
        </w:tabs>
        <w:spacing w:before="192"/>
        <w:ind w:left="804" w:hanging="204"/>
        <w:jc w:val="both"/>
        <w:rPr>
          <w:sz w:val="24"/>
        </w:rPr>
      </w:pPr>
      <w:proofErr w:type="spellStart"/>
      <w:r w:rsidRPr="00AD4BC8">
        <w:rPr>
          <w:sz w:val="24"/>
        </w:rPr>
        <w:t>Лазерные</w:t>
      </w:r>
      <w:proofErr w:type="spellEnd"/>
      <w:r w:rsidRPr="00AD4BC8">
        <w:rPr>
          <w:sz w:val="24"/>
        </w:rPr>
        <w:t xml:space="preserve"> </w:t>
      </w:r>
      <w:proofErr w:type="spellStart"/>
      <w:r w:rsidRPr="00AD4BC8">
        <w:rPr>
          <w:sz w:val="24"/>
        </w:rPr>
        <w:t>защитные</w:t>
      </w:r>
      <w:proofErr w:type="spellEnd"/>
      <w:r w:rsidRPr="00AD4BC8">
        <w:rPr>
          <w:sz w:val="24"/>
        </w:rPr>
        <w:t xml:space="preserve"> </w:t>
      </w:r>
      <w:proofErr w:type="spellStart"/>
      <w:r w:rsidRPr="00AD4BC8">
        <w:rPr>
          <w:sz w:val="24"/>
        </w:rPr>
        <w:t>очки</w:t>
      </w:r>
      <w:proofErr w:type="spellEnd"/>
    </w:p>
    <w:p w14:paraId="35F6ACFC" w14:textId="04EC80EC" w:rsidR="00913456" w:rsidRDefault="00AD4BC8">
      <w:pPr>
        <w:pStyle w:val="a5"/>
        <w:numPr>
          <w:ilvl w:val="0"/>
          <w:numId w:val="23"/>
        </w:numPr>
        <w:tabs>
          <w:tab w:val="left" w:pos="804"/>
        </w:tabs>
        <w:spacing w:before="192"/>
        <w:ind w:left="804" w:hanging="204"/>
        <w:jc w:val="both"/>
        <w:rPr>
          <w:sz w:val="24"/>
        </w:rPr>
      </w:pPr>
      <w:r>
        <w:rPr>
          <w:sz w:val="24"/>
          <w:lang w:val="ru-RU"/>
        </w:rPr>
        <w:t>Средство защиты органов дыхания</w:t>
      </w:r>
    </w:p>
    <w:p w14:paraId="53570993" w14:textId="6EE13B0D" w:rsidR="00913456" w:rsidRPr="00AE6AD7" w:rsidRDefault="0062082C">
      <w:pPr>
        <w:spacing w:before="179"/>
        <w:ind w:left="600"/>
        <w:rPr>
          <w:b/>
          <w:sz w:val="24"/>
          <w:lang w:val="ru-RU"/>
        </w:rPr>
      </w:pPr>
      <w:r w:rsidRPr="00AE6AD7">
        <w:rPr>
          <w:rFonts w:ascii="SimSun" w:hAnsi="SimSun"/>
          <w:spacing w:val="-1"/>
          <w:sz w:val="24"/>
          <w:lang w:val="ru-RU"/>
        </w:rPr>
        <w:t>☆</w:t>
      </w:r>
      <w:r w:rsidRPr="00AE6AD7">
        <w:rPr>
          <w:rFonts w:ascii="SimSun" w:hAnsi="SimSun"/>
          <w:spacing w:val="-60"/>
          <w:sz w:val="24"/>
          <w:lang w:val="ru-RU"/>
        </w:rPr>
        <w:t xml:space="preserve"> </w:t>
      </w:r>
      <w:r w:rsidR="00AE6AD7" w:rsidRPr="00AE6AD7">
        <w:rPr>
          <w:b/>
          <w:spacing w:val="-1"/>
          <w:sz w:val="24"/>
          <w:lang w:val="ru-RU"/>
        </w:rPr>
        <w:t>Средства индивидуальной защиты не поставляются с</w:t>
      </w:r>
      <w:r w:rsidR="00AE6AD7">
        <w:rPr>
          <w:b/>
          <w:spacing w:val="-1"/>
          <w:sz w:val="24"/>
          <w:lang w:val="ru-RU"/>
        </w:rPr>
        <w:t xml:space="preserve"> оборудованием.</w:t>
      </w:r>
    </w:p>
    <w:p w14:paraId="4D1737ED" w14:textId="77777777" w:rsidR="00913456" w:rsidRPr="00AE6AD7" w:rsidRDefault="00913456">
      <w:pPr>
        <w:pStyle w:val="a3"/>
        <w:rPr>
          <w:b/>
          <w:sz w:val="26"/>
          <w:lang w:val="ru-RU"/>
        </w:rPr>
      </w:pPr>
    </w:p>
    <w:p w14:paraId="0EC94BAD" w14:textId="77777777" w:rsidR="00913456" w:rsidRPr="00AE6AD7" w:rsidRDefault="00913456">
      <w:pPr>
        <w:pStyle w:val="a3"/>
        <w:spacing w:before="2"/>
        <w:rPr>
          <w:b/>
          <w:sz w:val="21"/>
          <w:lang w:val="ru-RU"/>
        </w:rPr>
      </w:pPr>
    </w:p>
    <w:p w14:paraId="5B68F7C0" w14:textId="780330FF" w:rsidR="00913456" w:rsidRPr="00173285" w:rsidRDefault="00173285">
      <w:pPr>
        <w:pStyle w:val="3"/>
        <w:numPr>
          <w:ilvl w:val="1"/>
          <w:numId w:val="26"/>
        </w:numPr>
        <w:tabs>
          <w:tab w:val="left" w:pos="1020"/>
        </w:tabs>
        <w:jc w:val="both"/>
        <w:rPr>
          <w:lang w:val="ru-RU"/>
        </w:rPr>
      </w:pPr>
      <w:r w:rsidRPr="00173285">
        <w:rPr>
          <w:lang w:val="ru-RU"/>
        </w:rPr>
        <w:t>Определенные опасности продукта</w:t>
      </w:r>
    </w:p>
    <w:p w14:paraId="64F55AA9" w14:textId="77777777" w:rsidR="00913456" w:rsidRPr="00173285" w:rsidRDefault="00913456">
      <w:pPr>
        <w:pStyle w:val="a3"/>
        <w:spacing w:before="3"/>
        <w:rPr>
          <w:b/>
          <w:sz w:val="28"/>
          <w:lang w:val="ru-RU"/>
        </w:rPr>
      </w:pPr>
    </w:p>
    <w:p w14:paraId="33A40466" w14:textId="2CC88899" w:rsidR="00913456" w:rsidRPr="0055059C" w:rsidRDefault="0055059C">
      <w:pPr>
        <w:pStyle w:val="4"/>
        <w:numPr>
          <w:ilvl w:val="2"/>
          <w:numId w:val="22"/>
        </w:numPr>
        <w:tabs>
          <w:tab w:val="left" w:pos="1140"/>
        </w:tabs>
        <w:jc w:val="both"/>
        <w:rPr>
          <w:lang w:val="ru-RU"/>
        </w:rPr>
      </w:pPr>
      <w:r w:rsidRPr="0055059C">
        <w:rPr>
          <w:lang w:val="ru-RU"/>
        </w:rPr>
        <w:t>Опасность лазерного излучения</w:t>
      </w:r>
    </w:p>
    <w:p w14:paraId="36499253" w14:textId="77777777" w:rsidR="00913456" w:rsidRPr="0055059C" w:rsidRDefault="00913456">
      <w:pPr>
        <w:pStyle w:val="a3"/>
        <w:spacing w:before="4"/>
        <w:rPr>
          <w:b/>
          <w:sz w:val="23"/>
          <w:lang w:val="ru-RU"/>
        </w:rPr>
      </w:pPr>
    </w:p>
    <w:p w14:paraId="3F7F48C1" w14:textId="1768D3E4" w:rsidR="00913456" w:rsidRPr="0055059C" w:rsidRDefault="0055059C">
      <w:pPr>
        <w:pStyle w:val="a3"/>
        <w:spacing w:line="408" w:lineRule="auto"/>
        <w:ind w:left="600" w:right="603" w:firstLine="420"/>
        <w:jc w:val="both"/>
        <w:rPr>
          <w:lang w:val="ru-RU"/>
        </w:rPr>
      </w:pPr>
      <w:r w:rsidRPr="0055059C">
        <w:rPr>
          <w:lang w:val="ru-RU"/>
        </w:rPr>
        <w:t xml:space="preserve">Лазерное оборудование классифицируется по потенциальной угрозе лазерного излучения. Применяемый лазерный уровень зависит от конкретного режима работы </w:t>
      </w:r>
      <w:r>
        <w:rPr>
          <w:lang w:val="ru-RU"/>
        </w:rPr>
        <w:t>оборудования</w:t>
      </w:r>
      <w:r w:rsidRPr="0055059C">
        <w:rPr>
          <w:lang w:val="ru-RU"/>
        </w:rPr>
        <w:t xml:space="preserve"> (см. раздел о режимах работы </w:t>
      </w:r>
      <w:r>
        <w:rPr>
          <w:lang w:val="ru-RU"/>
        </w:rPr>
        <w:t>оборудования</w:t>
      </w:r>
      <w:r w:rsidRPr="0055059C">
        <w:rPr>
          <w:lang w:val="ru-RU"/>
        </w:rPr>
        <w:t>).</w:t>
      </w:r>
    </w:p>
    <w:p w14:paraId="1116DC59" w14:textId="37BEE1EF" w:rsidR="00913456" w:rsidRPr="0055059C" w:rsidRDefault="003977E4">
      <w:pPr>
        <w:pStyle w:val="4"/>
        <w:numPr>
          <w:ilvl w:val="3"/>
          <w:numId w:val="22"/>
        </w:numPr>
        <w:tabs>
          <w:tab w:val="left" w:pos="1320"/>
        </w:tabs>
        <w:spacing w:before="76"/>
        <w:jc w:val="both"/>
        <w:rPr>
          <w:lang w:val="ru-RU"/>
        </w:rPr>
      </w:pPr>
      <w:r>
        <w:rPr>
          <w:lang w:val="ru-RU"/>
        </w:rPr>
        <w:t>Стандартный режим</w:t>
      </w:r>
    </w:p>
    <w:p w14:paraId="350FF9B4" w14:textId="77777777" w:rsidR="00913456" w:rsidRPr="0055059C" w:rsidRDefault="00913456">
      <w:pPr>
        <w:pStyle w:val="a3"/>
        <w:spacing w:before="4"/>
        <w:rPr>
          <w:b/>
          <w:sz w:val="23"/>
          <w:lang w:val="ru-RU"/>
        </w:rPr>
      </w:pPr>
    </w:p>
    <w:p w14:paraId="40EB5125" w14:textId="68CAECA2" w:rsidR="00913456" w:rsidRPr="006419E5" w:rsidRDefault="006419E5">
      <w:pPr>
        <w:pStyle w:val="a3"/>
        <w:spacing w:line="408" w:lineRule="auto"/>
        <w:ind w:left="600" w:right="603" w:firstLine="420"/>
        <w:jc w:val="both"/>
        <w:rPr>
          <w:lang w:val="ru-RU"/>
        </w:rPr>
      </w:pPr>
      <w:r w:rsidRPr="006419E5">
        <w:rPr>
          <w:lang w:val="ru-RU"/>
        </w:rPr>
        <w:t xml:space="preserve">В </w:t>
      </w:r>
      <w:r w:rsidR="003977E4">
        <w:rPr>
          <w:lang w:val="ru-RU"/>
        </w:rPr>
        <w:t>стандартном</w:t>
      </w:r>
      <w:r w:rsidRPr="006419E5">
        <w:rPr>
          <w:lang w:val="ru-RU"/>
        </w:rPr>
        <w:t xml:space="preserve"> режиме работы аппарат эквивалентен лазеру уровня 3 (т.е. длина волны 1000-1100 </w:t>
      </w:r>
      <w:proofErr w:type="spellStart"/>
      <w:r w:rsidRPr="006419E5">
        <w:rPr>
          <w:lang w:val="ru-RU"/>
        </w:rPr>
        <w:t>нм</w:t>
      </w:r>
      <w:proofErr w:type="spellEnd"/>
      <w:r w:rsidRPr="006419E5">
        <w:rPr>
          <w:lang w:val="ru-RU"/>
        </w:rPr>
        <w:t xml:space="preserve">). В этом режиме </w:t>
      </w:r>
      <w:r>
        <w:rPr>
          <w:lang w:val="ru-RU"/>
        </w:rPr>
        <w:t>пользователь</w:t>
      </w:r>
      <w:r w:rsidRPr="006419E5">
        <w:rPr>
          <w:lang w:val="ru-RU"/>
        </w:rPr>
        <w:t xml:space="preserve"> дол</w:t>
      </w:r>
      <w:r>
        <w:rPr>
          <w:lang w:val="ru-RU"/>
        </w:rPr>
        <w:t>жен</w:t>
      </w:r>
      <w:r w:rsidRPr="006419E5">
        <w:rPr>
          <w:lang w:val="ru-RU"/>
        </w:rPr>
        <w:t xml:space="preserve"> носить очки для защиты от лазера или маску для защиты от лазера. Если лазерный сварочный аппарат используется правильно, лазерное излучение не повредит глаза или кожу. </w:t>
      </w:r>
      <w:r w:rsidRPr="006419E5">
        <w:t xml:space="preserve">В </w:t>
      </w:r>
      <w:proofErr w:type="spellStart"/>
      <w:r w:rsidRPr="006419E5">
        <w:t>этом</w:t>
      </w:r>
      <w:proofErr w:type="spellEnd"/>
      <w:r w:rsidRPr="006419E5">
        <w:t xml:space="preserve"> </w:t>
      </w:r>
      <w:proofErr w:type="spellStart"/>
      <w:r w:rsidRPr="006419E5">
        <w:t>режиме</w:t>
      </w:r>
      <w:proofErr w:type="spellEnd"/>
      <w:r w:rsidRPr="006419E5">
        <w:t xml:space="preserve"> </w:t>
      </w:r>
      <w:proofErr w:type="spellStart"/>
      <w:r w:rsidRPr="006419E5">
        <w:t>должны</w:t>
      </w:r>
      <w:proofErr w:type="spellEnd"/>
      <w:r w:rsidRPr="006419E5">
        <w:t xml:space="preserve"> </w:t>
      </w:r>
      <w:proofErr w:type="spellStart"/>
      <w:r w:rsidRPr="006419E5">
        <w:t>выполняться</w:t>
      </w:r>
      <w:proofErr w:type="spellEnd"/>
      <w:r w:rsidRPr="006419E5">
        <w:t xml:space="preserve"> </w:t>
      </w:r>
      <w:proofErr w:type="spellStart"/>
      <w:r w:rsidRPr="006419E5">
        <w:t>следующие</w:t>
      </w:r>
      <w:proofErr w:type="spellEnd"/>
      <w:r w:rsidRPr="006419E5">
        <w:t xml:space="preserve"> </w:t>
      </w:r>
      <w:proofErr w:type="spellStart"/>
      <w:r w:rsidRPr="006419E5">
        <w:t>требования</w:t>
      </w:r>
      <w:proofErr w:type="spellEnd"/>
      <w:r>
        <w:rPr>
          <w:lang w:val="ru-RU"/>
        </w:rPr>
        <w:t>:</w:t>
      </w:r>
    </w:p>
    <w:p w14:paraId="1E94E1B8" w14:textId="0B5FD970" w:rsidR="00913456" w:rsidRPr="006419E5" w:rsidRDefault="006419E5">
      <w:pPr>
        <w:pStyle w:val="a5"/>
        <w:numPr>
          <w:ilvl w:val="4"/>
          <w:numId w:val="22"/>
        </w:numPr>
        <w:tabs>
          <w:tab w:val="left" w:pos="1440"/>
        </w:tabs>
        <w:spacing w:line="271" w:lineRule="exact"/>
        <w:jc w:val="both"/>
        <w:rPr>
          <w:rFonts w:ascii="Wingdings" w:hAnsi="Wingdings"/>
          <w:sz w:val="24"/>
          <w:lang w:val="ru-RU"/>
        </w:rPr>
      </w:pPr>
      <w:r>
        <w:rPr>
          <w:sz w:val="24"/>
          <w:lang w:val="ru-RU"/>
        </w:rPr>
        <w:t>Система в</w:t>
      </w:r>
      <w:r w:rsidRPr="006419E5">
        <w:rPr>
          <w:sz w:val="24"/>
          <w:lang w:val="ru-RU"/>
        </w:rPr>
        <w:t>олоконно-оптическ</w:t>
      </w:r>
      <w:r>
        <w:rPr>
          <w:sz w:val="24"/>
          <w:lang w:val="ru-RU"/>
        </w:rPr>
        <w:t>ой</w:t>
      </w:r>
      <w:r w:rsidRPr="006419E5">
        <w:rPr>
          <w:sz w:val="24"/>
          <w:lang w:val="ru-RU"/>
        </w:rPr>
        <w:t xml:space="preserve"> связ</w:t>
      </w:r>
      <w:r>
        <w:rPr>
          <w:sz w:val="24"/>
          <w:lang w:val="ru-RU"/>
        </w:rPr>
        <w:t xml:space="preserve">и </w:t>
      </w:r>
      <w:r w:rsidRPr="006419E5">
        <w:rPr>
          <w:sz w:val="24"/>
          <w:lang w:val="ru-RU"/>
        </w:rPr>
        <w:t>безопасна и доступна.</w:t>
      </w:r>
    </w:p>
    <w:p w14:paraId="50A40B30" w14:textId="7DFE9856" w:rsidR="00913456" w:rsidRPr="00252C45" w:rsidRDefault="00252C45">
      <w:pPr>
        <w:pStyle w:val="a5"/>
        <w:numPr>
          <w:ilvl w:val="4"/>
          <w:numId w:val="22"/>
        </w:numPr>
        <w:tabs>
          <w:tab w:val="left" w:pos="1440"/>
        </w:tabs>
        <w:spacing w:before="192"/>
        <w:rPr>
          <w:rFonts w:ascii="Wingdings" w:hAnsi="Wingdings"/>
          <w:sz w:val="24"/>
          <w:lang w:val="ru-RU"/>
        </w:rPr>
      </w:pPr>
      <w:r w:rsidRPr="00252C45">
        <w:rPr>
          <w:sz w:val="24"/>
          <w:lang w:val="ru-RU"/>
        </w:rPr>
        <w:t>Всевозможные защитные кожухи машины не снимались.</w:t>
      </w:r>
    </w:p>
    <w:p w14:paraId="144833B0" w14:textId="77777777" w:rsidR="00252C45" w:rsidRPr="00252C45" w:rsidRDefault="00252C45">
      <w:pPr>
        <w:pStyle w:val="a5"/>
        <w:numPr>
          <w:ilvl w:val="4"/>
          <w:numId w:val="22"/>
        </w:numPr>
        <w:tabs>
          <w:tab w:val="left" w:pos="1440"/>
        </w:tabs>
        <w:spacing w:before="192"/>
        <w:rPr>
          <w:rFonts w:ascii="Wingdings" w:hAnsi="Wingdings"/>
          <w:sz w:val="24"/>
          <w:lang w:val="ru-RU"/>
        </w:rPr>
      </w:pPr>
      <w:r w:rsidRPr="00252C45">
        <w:rPr>
          <w:sz w:val="24"/>
          <w:lang w:val="ru-RU"/>
        </w:rPr>
        <w:t>Система использует программу ЧПУ в автоматическом режиме.</w:t>
      </w:r>
    </w:p>
    <w:p w14:paraId="0428FCA1" w14:textId="77777777" w:rsidR="00252C45" w:rsidRPr="00252C45" w:rsidRDefault="00252C45">
      <w:pPr>
        <w:pStyle w:val="a5"/>
        <w:numPr>
          <w:ilvl w:val="4"/>
          <w:numId w:val="22"/>
        </w:numPr>
        <w:tabs>
          <w:tab w:val="left" w:pos="1439"/>
          <w:tab w:val="left" w:pos="1440"/>
        </w:tabs>
        <w:spacing w:before="195"/>
        <w:rPr>
          <w:rFonts w:ascii="Wingdings" w:hAnsi="Wingdings"/>
          <w:sz w:val="21"/>
          <w:lang w:val="ru-RU"/>
        </w:rPr>
      </w:pPr>
      <w:r w:rsidRPr="00252C45">
        <w:rPr>
          <w:sz w:val="24"/>
          <w:lang w:val="ru-RU"/>
        </w:rPr>
        <w:t>При включении лазерного луча режущая головка располагается над заготовкой.</w:t>
      </w:r>
    </w:p>
    <w:p w14:paraId="7ADC417D" w14:textId="78C9BDC2" w:rsidR="00913456" w:rsidRPr="00252C45" w:rsidRDefault="00252C45">
      <w:pPr>
        <w:pStyle w:val="a5"/>
        <w:numPr>
          <w:ilvl w:val="4"/>
          <w:numId w:val="22"/>
        </w:numPr>
        <w:tabs>
          <w:tab w:val="left" w:pos="1439"/>
          <w:tab w:val="left" w:pos="1440"/>
        </w:tabs>
        <w:spacing w:before="195"/>
        <w:rPr>
          <w:rFonts w:ascii="Wingdings" w:hAnsi="Wingdings"/>
          <w:sz w:val="21"/>
          <w:lang w:val="ru-RU"/>
        </w:rPr>
      </w:pPr>
      <w:r w:rsidRPr="00252C45">
        <w:rPr>
          <w:sz w:val="24"/>
          <w:lang w:val="ru-RU"/>
        </w:rPr>
        <w:t>Оператор находится в безопасной зоне за пределами рабочей зоны резки.</w:t>
      </w:r>
    </w:p>
    <w:p w14:paraId="6EC95863" w14:textId="77777777" w:rsidR="00913456" w:rsidRPr="00252C45" w:rsidRDefault="00913456">
      <w:pPr>
        <w:pStyle w:val="a3"/>
        <w:spacing w:before="4"/>
        <w:rPr>
          <w:sz w:val="23"/>
          <w:lang w:val="ru-RU"/>
        </w:rPr>
      </w:pPr>
    </w:p>
    <w:p w14:paraId="3D50B118" w14:textId="0396E164" w:rsidR="00913456" w:rsidRPr="00FA6CA0" w:rsidRDefault="00C94690">
      <w:pPr>
        <w:pStyle w:val="4"/>
        <w:numPr>
          <w:ilvl w:val="3"/>
          <w:numId w:val="22"/>
        </w:numPr>
        <w:tabs>
          <w:tab w:val="left" w:pos="1320"/>
        </w:tabs>
        <w:jc w:val="both"/>
      </w:pPr>
      <w:r>
        <w:rPr>
          <w:lang w:val="ru-RU"/>
        </w:rPr>
        <w:t>Режим регламентного обслуживания</w:t>
      </w:r>
    </w:p>
    <w:p w14:paraId="4E517BA4" w14:textId="77777777" w:rsidR="00FA6CA0" w:rsidRPr="00C94690" w:rsidRDefault="00FA6CA0" w:rsidP="00FA6CA0">
      <w:pPr>
        <w:pStyle w:val="4"/>
        <w:tabs>
          <w:tab w:val="left" w:pos="1320"/>
        </w:tabs>
      </w:pPr>
    </w:p>
    <w:p w14:paraId="0CA5D1D7" w14:textId="56B9F671" w:rsidR="00913456" w:rsidRPr="00C94690" w:rsidRDefault="00C94690" w:rsidP="00C94690">
      <w:pPr>
        <w:pStyle w:val="4"/>
        <w:tabs>
          <w:tab w:val="left" w:pos="1320"/>
        </w:tabs>
        <w:ind w:left="1320"/>
        <w:rPr>
          <w:b w:val="0"/>
          <w:bCs w:val="0"/>
          <w:lang w:val="ru-RU"/>
        </w:rPr>
        <w:sectPr w:rsidR="00913456" w:rsidRPr="00C94690">
          <w:headerReference w:type="default" r:id="rId41"/>
          <w:pgSz w:w="11910" w:h="16840"/>
          <w:pgMar w:top="480" w:right="440" w:bottom="280" w:left="480" w:header="0" w:footer="0" w:gutter="0"/>
          <w:cols w:space="720"/>
        </w:sectPr>
      </w:pPr>
      <w:r w:rsidRPr="00C94690">
        <w:rPr>
          <w:b w:val="0"/>
          <w:bCs w:val="0"/>
          <w:lang w:val="ru-RU"/>
        </w:rPr>
        <w:t xml:space="preserve">Когда последовательность обработки </w:t>
      </w:r>
      <w:r w:rsidR="00FA6CA0">
        <w:rPr>
          <w:b w:val="0"/>
          <w:bCs w:val="0"/>
          <w:lang w:val="ru-RU"/>
        </w:rPr>
        <w:t xml:space="preserve">материала </w:t>
      </w:r>
      <w:r w:rsidRPr="00C94690">
        <w:rPr>
          <w:b w:val="0"/>
          <w:bCs w:val="0"/>
          <w:lang w:val="ru-RU"/>
        </w:rPr>
        <w:t xml:space="preserve">в нормальном режиме работы прерывается, лазерный сварочный аппарат находится в режиме обслуживания. Включая регулировку, инспекционные работы, погрузку, разгрузку, очистку или техническое обслуживание. Любая операция по экранированию, замыканию и отключению защитного оборудования, например, при разборке корпуса станка, открытии защитной дверцы или демонтаже постоянного защитного оборудования, станок находится в режиме обслуживания. Когда все </w:t>
      </w:r>
      <w:r w:rsidRPr="00C94690">
        <w:rPr>
          <w:b w:val="0"/>
          <w:bCs w:val="0"/>
          <w:lang w:val="ru-RU"/>
        </w:rPr>
        <w:lastRenderedPageBreak/>
        <w:t>предохранительные устройства восстановлены и эффективно активированы, а станок сброшен, станок возвращается в нормальный режим работы. В защитных кожухах лазера и самого станка устроено несколько механических замков. Рабочие двери, которые можно открыть без отдельного ключа или специальных инструментов, оснащены защитными блокировочными устройствами. Когда экранирующая функция защитного кожуха прерывается, лазерный луч (отражение или рассеивание), генерируемый оборудованием, может значительно превышать предел безопасности (лазер 4-го уровня). Поэтому необходимо соблюдать крайнюю осторожность, когда необходимо войти в безопасную зону для выполнения профилактического или корректирующего обслуживания оборудования. Только уполномоченный персонал, прошедший достаточную подготовку по эксплуатации и технике безопасности, может работать в зоне безопасности или рядом с ней.</w:t>
      </w:r>
    </w:p>
    <w:p w14:paraId="6C0718E8" w14:textId="0AC39334" w:rsidR="00913456" w:rsidRPr="00C94690" w:rsidRDefault="00D62B71" w:rsidP="00C94690">
      <w:pPr>
        <w:rPr>
          <w:rFonts w:ascii="Calibri"/>
          <w:sz w:val="18"/>
          <w:lang w:val="ru-RU"/>
        </w:rPr>
        <w:sectPr w:rsidR="00913456" w:rsidRPr="00C94690">
          <w:type w:val="continuous"/>
          <w:pgSz w:w="11910" w:h="16840"/>
          <w:pgMar w:top="1580" w:right="440" w:bottom="280" w:left="480" w:header="720" w:footer="720" w:gutter="0"/>
          <w:cols w:num="2" w:space="720" w:equalWidth="0">
            <w:col w:w="9578" w:space="40"/>
            <w:col w:w="1372"/>
          </w:cols>
        </w:sectPr>
      </w:pPr>
      <w:r>
        <w:pict w14:anchorId="25859DBF">
          <v:shape id="_x0000_s1118" type="#_x0000_t202" style="position:absolute;margin-left:53.75pt;margin-top:121.85pt;width:411.85pt;height:383.7pt;z-index:251662336;mso-position-horizontal-relative:page" filled="f" stroked="f">
            <v:textbox style="mso-next-textbox:#_x0000_s1118"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5198"/>
                  </w:tblGrid>
                  <w:tr w:rsidR="000F12D7" w14:paraId="69D25708" w14:textId="77777777">
                    <w:trPr>
                      <w:trHeight w:val="623"/>
                    </w:trPr>
                    <w:tc>
                      <w:tcPr>
                        <w:tcW w:w="3024" w:type="dxa"/>
                      </w:tcPr>
                      <w:p w14:paraId="4F521E7C" w14:textId="77777777" w:rsidR="000F12D7" w:rsidRDefault="000F12D7">
                        <w:pPr>
                          <w:pStyle w:val="TableParagraph"/>
                        </w:pPr>
                      </w:p>
                    </w:tc>
                    <w:tc>
                      <w:tcPr>
                        <w:tcW w:w="5198" w:type="dxa"/>
                        <w:shd w:val="clear" w:color="auto" w:fill="FFFF00"/>
                      </w:tcPr>
                      <w:p w14:paraId="1C6856B0" w14:textId="56EB642F" w:rsidR="000F12D7" w:rsidRPr="00FE0787" w:rsidRDefault="000F12D7" w:rsidP="00FE0787">
                        <w:pPr>
                          <w:pStyle w:val="TableParagraph"/>
                          <w:spacing w:before="105"/>
                          <w:ind w:right="1878"/>
                          <w:jc w:val="center"/>
                          <w:rPr>
                            <w:b/>
                            <w:sz w:val="36"/>
                            <w:lang w:val="ru-RU"/>
                          </w:rPr>
                        </w:pPr>
                        <w:r>
                          <w:rPr>
                            <w:b/>
                            <w:sz w:val="36"/>
                            <w:lang w:val="ru-RU"/>
                          </w:rPr>
                          <w:t>Внимание!</w:t>
                        </w:r>
                      </w:p>
                    </w:tc>
                  </w:tr>
                  <w:tr w:rsidR="000F12D7" w:rsidRPr="00642C8C" w14:paraId="6A9494E4" w14:textId="77777777">
                    <w:trPr>
                      <w:trHeight w:val="7020"/>
                    </w:trPr>
                    <w:tc>
                      <w:tcPr>
                        <w:tcW w:w="3024" w:type="dxa"/>
                      </w:tcPr>
                      <w:p w14:paraId="4561B77B" w14:textId="77777777" w:rsidR="000F12D7" w:rsidRDefault="000F12D7">
                        <w:pPr>
                          <w:pStyle w:val="TableParagraph"/>
                          <w:rPr>
                            <w:rFonts w:ascii="Calibri"/>
                            <w:sz w:val="20"/>
                          </w:rPr>
                        </w:pPr>
                      </w:p>
                      <w:p w14:paraId="50C8C0E6" w14:textId="77777777" w:rsidR="000F12D7" w:rsidRDefault="000F12D7">
                        <w:pPr>
                          <w:pStyle w:val="TableParagraph"/>
                          <w:rPr>
                            <w:rFonts w:ascii="Calibri"/>
                            <w:sz w:val="20"/>
                          </w:rPr>
                        </w:pPr>
                      </w:p>
                      <w:p w14:paraId="409D21E1" w14:textId="77777777" w:rsidR="000F12D7" w:rsidRDefault="000F12D7">
                        <w:pPr>
                          <w:pStyle w:val="TableParagraph"/>
                          <w:rPr>
                            <w:rFonts w:ascii="Calibri"/>
                            <w:sz w:val="20"/>
                          </w:rPr>
                        </w:pPr>
                      </w:p>
                      <w:p w14:paraId="672984E9" w14:textId="77777777" w:rsidR="000F12D7" w:rsidRDefault="000F12D7">
                        <w:pPr>
                          <w:pStyle w:val="TableParagraph"/>
                          <w:rPr>
                            <w:rFonts w:ascii="Calibri"/>
                            <w:sz w:val="20"/>
                          </w:rPr>
                        </w:pPr>
                      </w:p>
                      <w:p w14:paraId="3EDCC61F" w14:textId="77777777" w:rsidR="000F12D7" w:rsidRDefault="000F12D7">
                        <w:pPr>
                          <w:pStyle w:val="TableParagraph"/>
                          <w:rPr>
                            <w:rFonts w:ascii="Calibri"/>
                            <w:sz w:val="24"/>
                          </w:rPr>
                        </w:pPr>
                      </w:p>
                      <w:p w14:paraId="36A9672F" w14:textId="77777777" w:rsidR="000F12D7" w:rsidRDefault="000F12D7">
                        <w:pPr>
                          <w:pStyle w:val="TableParagraph"/>
                          <w:ind w:left="388"/>
                          <w:rPr>
                            <w:rFonts w:ascii="Calibri"/>
                            <w:sz w:val="20"/>
                          </w:rPr>
                        </w:pPr>
                        <w:r>
                          <w:rPr>
                            <w:rFonts w:ascii="Calibri"/>
                            <w:noProof/>
                            <w:sz w:val="20"/>
                            <w:lang w:val="ru-RU" w:eastAsia="ru-RU"/>
                          </w:rPr>
                          <w:drawing>
                            <wp:inline distT="0" distB="0" distL="0" distR="0" wp14:anchorId="383B96F9" wp14:editId="611B9AE2">
                              <wp:extent cx="1438157" cy="1271015"/>
                              <wp:effectExtent l="0" t="0" r="0" b="0"/>
                              <wp:docPr id="10"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9.jpeg"/>
                                      <pic:cNvPicPr/>
                                    </pic:nvPicPr>
                                    <pic:blipFill>
                                      <a:blip r:embed="rId36" cstate="print"/>
                                      <a:stretch>
                                        <a:fillRect/>
                                      </a:stretch>
                                    </pic:blipFill>
                                    <pic:spPr>
                                      <a:xfrm>
                                        <a:off x="0" y="0"/>
                                        <a:ext cx="1438157" cy="1271015"/>
                                      </a:xfrm>
                                      <a:prstGeom prst="rect">
                                        <a:avLst/>
                                      </a:prstGeom>
                                    </pic:spPr>
                                  </pic:pic>
                                </a:graphicData>
                              </a:graphic>
                            </wp:inline>
                          </w:drawing>
                        </w:r>
                      </w:p>
                      <w:p w14:paraId="1BE83A56" w14:textId="77777777" w:rsidR="000F12D7" w:rsidRDefault="000F12D7">
                        <w:pPr>
                          <w:pStyle w:val="TableParagraph"/>
                          <w:spacing w:before="11"/>
                          <w:rPr>
                            <w:rFonts w:ascii="Calibri"/>
                            <w:sz w:val="14"/>
                          </w:rPr>
                        </w:pPr>
                      </w:p>
                      <w:p w14:paraId="3712BAED" w14:textId="77777777" w:rsidR="000F12D7" w:rsidRDefault="000F12D7">
                        <w:pPr>
                          <w:pStyle w:val="TableParagraph"/>
                          <w:ind w:left="369"/>
                          <w:rPr>
                            <w:rFonts w:ascii="Calibri"/>
                            <w:sz w:val="20"/>
                          </w:rPr>
                        </w:pPr>
                        <w:r>
                          <w:rPr>
                            <w:rFonts w:ascii="Calibri"/>
                            <w:noProof/>
                            <w:sz w:val="20"/>
                            <w:lang w:val="ru-RU" w:eastAsia="ru-RU"/>
                          </w:rPr>
                          <w:drawing>
                            <wp:inline distT="0" distB="0" distL="0" distR="0" wp14:anchorId="7B11B46D" wp14:editId="7143C21D">
                              <wp:extent cx="1416460" cy="1417034"/>
                              <wp:effectExtent l="0" t="0" r="0" b="0"/>
                              <wp:docPr id="12"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6.jpeg"/>
                                      <pic:cNvPicPr/>
                                    </pic:nvPicPr>
                                    <pic:blipFill>
                                      <a:blip r:embed="rId32" cstate="print"/>
                                      <a:stretch>
                                        <a:fillRect/>
                                      </a:stretch>
                                    </pic:blipFill>
                                    <pic:spPr>
                                      <a:xfrm>
                                        <a:off x="0" y="0"/>
                                        <a:ext cx="1416460" cy="1417034"/>
                                      </a:xfrm>
                                      <a:prstGeom prst="rect">
                                        <a:avLst/>
                                      </a:prstGeom>
                                    </pic:spPr>
                                  </pic:pic>
                                </a:graphicData>
                              </a:graphic>
                            </wp:inline>
                          </w:drawing>
                        </w:r>
                      </w:p>
                    </w:tc>
                    <w:tc>
                      <w:tcPr>
                        <w:tcW w:w="5198" w:type="dxa"/>
                      </w:tcPr>
                      <w:p w14:paraId="68FE9CAC" w14:textId="77777777" w:rsidR="000F12D7" w:rsidRPr="00FE0787" w:rsidRDefault="000F12D7" w:rsidP="00FE0787">
                        <w:pPr>
                          <w:pStyle w:val="TableParagraph"/>
                          <w:spacing w:before="97"/>
                          <w:ind w:left="107"/>
                          <w:jc w:val="both"/>
                          <w:rPr>
                            <w:sz w:val="24"/>
                            <w:lang w:val="ru-RU"/>
                          </w:rPr>
                        </w:pPr>
                        <w:r w:rsidRPr="00FE0787">
                          <w:rPr>
                            <w:sz w:val="24"/>
                            <w:lang w:val="ru-RU"/>
                          </w:rPr>
                          <w:t>Невидимое высокоэнергетическое лазерное излучение!</w:t>
                        </w:r>
                      </w:p>
                      <w:p w14:paraId="207F9BCC" w14:textId="1B1218BA" w:rsidR="000F12D7" w:rsidRDefault="000F12D7" w:rsidP="00FE0787">
                        <w:pPr>
                          <w:pStyle w:val="TableParagraph"/>
                          <w:spacing w:before="97"/>
                          <w:ind w:left="107"/>
                          <w:jc w:val="both"/>
                          <w:rPr>
                            <w:sz w:val="24"/>
                            <w:lang w:val="ru-RU"/>
                          </w:rPr>
                        </w:pPr>
                        <w:r w:rsidRPr="00FE0787">
                          <w:rPr>
                            <w:sz w:val="24"/>
                            <w:lang w:val="ru-RU"/>
                          </w:rPr>
                          <w:t xml:space="preserve">Лазерное излучение не полностью экранировано. В режиме </w:t>
                        </w:r>
                        <w:r>
                          <w:rPr>
                            <w:sz w:val="24"/>
                            <w:lang w:val="ru-RU"/>
                          </w:rPr>
                          <w:t xml:space="preserve">регламентного </w:t>
                        </w:r>
                        <w:r w:rsidRPr="00FE0787">
                          <w:rPr>
                            <w:sz w:val="24"/>
                            <w:lang w:val="ru-RU"/>
                          </w:rPr>
                          <w:t xml:space="preserve">обслуживания, когда лазерное излучение не экранировано полностью, </w:t>
                        </w:r>
                        <w:r>
                          <w:rPr>
                            <w:sz w:val="24"/>
                            <w:lang w:val="ru-RU"/>
                          </w:rPr>
                          <w:t>оборудование</w:t>
                        </w:r>
                        <w:r w:rsidRPr="00FE0787">
                          <w:rPr>
                            <w:sz w:val="24"/>
                            <w:lang w:val="ru-RU"/>
                          </w:rPr>
                          <w:t xml:space="preserve"> эквивален</w:t>
                        </w:r>
                        <w:r>
                          <w:rPr>
                            <w:sz w:val="24"/>
                            <w:lang w:val="ru-RU"/>
                          </w:rPr>
                          <w:t>тно</w:t>
                        </w:r>
                        <w:r w:rsidRPr="00FE0787">
                          <w:rPr>
                            <w:sz w:val="24"/>
                            <w:lang w:val="ru-RU"/>
                          </w:rPr>
                          <w:t xml:space="preserve"> лазерному оборудованию уровня 4. Прямые лазерные лучи, а также отраженное или рассеянное излучение могут нанести вред глазам и коже.</w:t>
                        </w:r>
                      </w:p>
                      <w:p w14:paraId="4E726877" w14:textId="09774FDD" w:rsidR="000F12D7" w:rsidRPr="00FE0787" w:rsidRDefault="000F12D7" w:rsidP="00FE0787">
                        <w:pPr>
                          <w:pStyle w:val="TableParagraph"/>
                          <w:spacing w:before="97"/>
                          <w:ind w:left="107"/>
                          <w:jc w:val="both"/>
                          <w:rPr>
                            <w:sz w:val="24"/>
                            <w:lang w:val="ru-RU"/>
                          </w:rPr>
                        </w:pPr>
                        <w:r w:rsidRPr="00FE0787">
                          <w:rPr>
                            <w:sz w:val="24"/>
                            <w:lang w:val="ru-RU"/>
                          </w:rPr>
                          <w:t>Любая работа, связанная с лазерным лучом, может выполняться только обученным и квалифицированным техническим персоналом.</w:t>
                        </w:r>
                      </w:p>
                      <w:p w14:paraId="161E8396" w14:textId="0E0553C6" w:rsidR="000F12D7" w:rsidRDefault="000F12D7">
                        <w:pPr>
                          <w:pStyle w:val="TableParagraph"/>
                          <w:numPr>
                            <w:ilvl w:val="0"/>
                            <w:numId w:val="21"/>
                          </w:numPr>
                          <w:tabs>
                            <w:tab w:val="left" w:pos="312"/>
                          </w:tabs>
                          <w:spacing w:line="272" w:lineRule="exact"/>
                          <w:ind w:left="311" w:hanging="205"/>
                          <w:jc w:val="both"/>
                          <w:rPr>
                            <w:sz w:val="24"/>
                          </w:rPr>
                        </w:pPr>
                        <w:r>
                          <w:rPr>
                            <w:sz w:val="24"/>
                            <w:lang w:val="ru-RU"/>
                          </w:rPr>
                          <w:t>Огородите</w:t>
                        </w:r>
                        <w:r w:rsidRPr="00FE0787">
                          <w:rPr>
                            <w:sz w:val="24"/>
                          </w:rPr>
                          <w:t xml:space="preserve"> </w:t>
                        </w:r>
                        <w:proofErr w:type="spellStart"/>
                        <w:r w:rsidRPr="00FE0787">
                          <w:rPr>
                            <w:sz w:val="24"/>
                          </w:rPr>
                          <w:t>область</w:t>
                        </w:r>
                        <w:proofErr w:type="spellEnd"/>
                        <w:r w:rsidRPr="00FE0787">
                          <w:rPr>
                            <w:sz w:val="24"/>
                          </w:rPr>
                          <w:t xml:space="preserve"> </w:t>
                        </w:r>
                        <w:r>
                          <w:rPr>
                            <w:sz w:val="24"/>
                            <w:lang w:val="ru-RU"/>
                          </w:rPr>
                          <w:t xml:space="preserve">работы </w:t>
                        </w:r>
                        <w:proofErr w:type="spellStart"/>
                        <w:r w:rsidRPr="00FE0787">
                          <w:rPr>
                            <w:sz w:val="24"/>
                          </w:rPr>
                          <w:t>лазера</w:t>
                        </w:r>
                        <w:proofErr w:type="spellEnd"/>
                      </w:p>
                      <w:p w14:paraId="2BAAD800" w14:textId="3F55129D" w:rsidR="000F12D7" w:rsidRDefault="000F12D7">
                        <w:pPr>
                          <w:pStyle w:val="TableParagraph"/>
                          <w:numPr>
                            <w:ilvl w:val="0"/>
                            <w:numId w:val="21"/>
                          </w:numPr>
                          <w:tabs>
                            <w:tab w:val="left" w:pos="312"/>
                          </w:tabs>
                          <w:spacing w:before="185"/>
                          <w:ind w:left="311" w:hanging="205"/>
                          <w:rPr>
                            <w:sz w:val="24"/>
                          </w:rPr>
                        </w:pPr>
                        <w:proofErr w:type="spellStart"/>
                        <w:r w:rsidRPr="00FE0787">
                          <w:rPr>
                            <w:sz w:val="24"/>
                          </w:rPr>
                          <w:t>Накройте</w:t>
                        </w:r>
                        <w:proofErr w:type="spellEnd"/>
                        <w:r w:rsidRPr="00FE0787">
                          <w:rPr>
                            <w:sz w:val="24"/>
                          </w:rPr>
                          <w:t xml:space="preserve"> </w:t>
                        </w:r>
                        <w:proofErr w:type="spellStart"/>
                        <w:r w:rsidRPr="00FE0787">
                          <w:rPr>
                            <w:sz w:val="24"/>
                          </w:rPr>
                          <w:t>или</w:t>
                        </w:r>
                        <w:proofErr w:type="spellEnd"/>
                        <w:r w:rsidRPr="00FE0787">
                          <w:rPr>
                            <w:sz w:val="24"/>
                          </w:rPr>
                          <w:t xml:space="preserve"> </w:t>
                        </w:r>
                        <w:proofErr w:type="spellStart"/>
                        <w:r w:rsidRPr="00FE0787">
                          <w:rPr>
                            <w:sz w:val="24"/>
                          </w:rPr>
                          <w:t>снимите</w:t>
                        </w:r>
                        <w:proofErr w:type="spellEnd"/>
                        <w:r w:rsidRPr="00FE0787">
                          <w:rPr>
                            <w:sz w:val="24"/>
                          </w:rPr>
                          <w:t xml:space="preserve"> </w:t>
                        </w:r>
                        <w:proofErr w:type="spellStart"/>
                        <w:r w:rsidRPr="00FE0787">
                          <w:rPr>
                            <w:sz w:val="24"/>
                          </w:rPr>
                          <w:t>отражатели</w:t>
                        </w:r>
                        <w:proofErr w:type="spellEnd"/>
                      </w:p>
                      <w:p w14:paraId="542D4EEA" w14:textId="3C98BA71" w:rsidR="000F12D7" w:rsidRPr="00FE0787" w:rsidRDefault="000F12D7">
                        <w:pPr>
                          <w:pStyle w:val="TableParagraph"/>
                          <w:numPr>
                            <w:ilvl w:val="0"/>
                            <w:numId w:val="21"/>
                          </w:numPr>
                          <w:tabs>
                            <w:tab w:val="left" w:pos="312"/>
                          </w:tabs>
                          <w:spacing w:before="192"/>
                          <w:ind w:left="311" w:hanging="205"/>
                          <w:rPr>
                            <w:sz w:val="24"/>
                            <w:lang w:val="ru-RU"/>
                          </w:rPr>
                        </w:pPr>
                        <w:r>
                          <w:rPr>
                            <w:sz w:val="24"/>
                            <w:lang w:val="ru-RU"/>
                          </w:rPr>
                          <w:t>Уберите</w:t>
                        </w:r>
                        <w:r w:rsidRPr="00FE0787">
                          <w:rPr>
                            <w:sz w:val="24"/>
                            <w:lang w:val="ru-RU"/>
                          </w:rPr>
                          <w:t xml:space="preserve"> горючие вещества</w:t>
                        </w:r>
                        <w:r>
                          <w:rPr>
                            <w:sz w:val="24"/>
                            <w:lang w:val="ru-RU"/>
                          </w:rPr>
                          <w:t xml:space="preserve"> из зоны</w:t>
                        </w:r>
                      </w:p>
                      <w:p w14:paraId="69395BD2" w14:textId="7CE63C81" w:rsidR="000F12D7" w:rsidRPr="00FE0787" w:rsidRDefault="000F12D7">
                        <w:pPr>
                          <w:pStyle w:val="TableParagraph"/>
                          <w:numPr>
                            <w:ilvl w:val="0"/>
                            <w:numId w:val="21"/>
                          </w:numPr>
                          <w:tabs>
                            <w:tab w:val="left" w:pos="300"/>
                          </w:tabs>
                          <w:spacing w:before="192"/>
                          <w:ind w:left="299" w:hanging="193"/>
                          <w:rPr>
                            <w:sz w:val="24"/>
                            <w:lang w:val="ru-RU"/>
                          </w:rPr>
                        </w:pPr>
                        <w:r w:rsidRPr="00FE0787">
                          <w:rPr>
                            <w:sz w:val="24"/>
                            <w:lang w:val="ru-RU"/>
                          </w:rPr>
                          <w:t>Избегайте образования взрывоопасных паров растворителей</w:t>
                        </w:r>
                      </w:p>
                      <w:p w14:paraId="588467F2" w14:textId="3D9071A1" w:rsidR="000F12D7" w:rsidRPr="00FE0787" w:rsidRDefault="000F12D7">
                        <w:pPr>
                          <w:pStyle w:val="TableParagraph"/>
                          <w:numPr>
                            <w:ilvl w:val="0"/>
                            <w:numId w:val="21"/>
                          </w:numPr>
                          <w:tabs>
                            <w:tab w:val="left" w:pos="312"/>
                          </w:tabs>
                          <w:spacing w:before="192"/>
                          <w:ind w:left="311" w:hanging="205"/>
                          <w:rPr>
                            <w:sz w:val="24"/>
                            <w:lang w:val="ru-RU"/>
                          </w:rPr>
                        </w:pPr>
                        <w:r>
                          <w:rPr>
                            <w:sz w:val="24"/>
                            <w:lang w:val="ru-RU"/>
                          </w:rPr>
                          <w:t>Носите</w:t>
                        </w:r>
                        <w:r w:rsidRPr="00FE0787">
                          <w:rPr>
                            <w:sz w:val="24"/>
                            <w:lang w:val="ru-RU"/>
                          </w:rPr>
                          <w:t xml:space="preserve"> очки для защиты от лазерного излучения</w:t>
                        </w:r>
                      </w:p>
                    </w:tc>
                  </w:tr>
                </w:tbl>
                <w:p w14:paraId="6120D0D5" w14:textId="77777777" w:rsidR="000F12D7" w:rsidRPr="00FE0787" w:rsidRDefault="000F12D7">
                  <w:pPr>
                    <w:pStyle w:val="a3"/>
                    <w:rPr>
                      <w:lang w:val="ru-RU"/>
                    </w:rPr>
                  </w:pPr>
                </w:p>
              </w:txbxContent>
            </v:textbox>
            <w10:wrap anchorx="page"/>
          </v:shape>
        </w:pict>
      </w:r>
    </w:p>
    <w:p w14:paraId="675364E1" w14:textId="0FC41289" w:rsidR="00913456" w:rsidRPr="00C94690" w:rsidRDefault="00913456" w:rsidP="00C94690">
      <w:pPr>
        <w:tabs>
          <w:tab w:val="left" w:pos="9023"/>
        </w:tabs>
        <w:spacing w:before="70" w:after="19"/>
        <w:rPr>
          <w:sz w:val="21"/>
          <w:lang w:val="ru-RU"/>
        </w:rPr>
      </w:pPr>
    </w:p>
    <w:p w14:paraId="4ED5A560" w14:textId="682FBF1C" w:rsidR="00913456" w:rsidRPr="00C94690" w:rsidRDefault="00913456" w:rsidP="00940E74">
      <w:pPr>
        <w:pStyle w:val="a3"/>
        <w:spacing w:line="20" w:lineRule="exact"/>
        <w:rPr>
          <w:sz w:val="2"/>
          <w:lang w:val="ru-RU"/>
        </w:rPr>
        <w:sectPr w:rsidR="00913456" w:rsidRPr="00C94690">
          <w:headerReference w:type="default" r:id="rId42"/>
          <w:pgSz w:w="11910" w:h="16840"/>
          <w:pgMar w:top="480" w:right="440" w:bottom="280" w:left="480" w:header="0" w:footer="0" w:gutter="0"/>
          <w:cols w:space="720"/>
        </w:sectPr>
      </w:pPr>
    </w:p>
    <w:p w14:paraId="3D087A2F" w14:textId="77777777" w:rsidR="00913456" w:rsidRDefault="00D62B71">
      <w:pPr>
        <w:pStyle w:val="a3"/>
        <w:spacing w:line="20" w:lineRule="exact"/>
        <w:ind w:left="600"/>
        <w:rPr>
          <w:sz w:val="2"/>
        </w:rPr>
      </w:pPr>
      <w:r>
        <w:rPr>
          <w:sz w:val="2"/>
        </w:rPr>
      </w:r>
      <w:r>
        <w:rPr>
          <w:sz w:val="2"/>
        </w:rPr>
        <w:pict w14:anchorId="5A7B6FF4">
          <v:group id="_x0000_s1116" style="width:482.8pt;height:.75pt;mso-position-horizontal-relative:char;mso-position-vertical-relative:line" coordsize="9656,15">
            <v:rect id="_x0000_s1117" style="position:absolute;width:9656;height:15" fillcolor="black" stroked="f"/>
            <w10:anchorlock/>
          </v:group>
        </w:pict>
      </w:r>
    </w:p>
    <w:p w14:paraId="09443438" w14:textId="77777777" w:rsidR="00913456" w:rsidRDefault="00913456">
      <w:pPr>
        <w:pStyle w:val="a3"/>
        <w:rPr>
          <w:sz w:val="20"/>
        </w:rPr>
      </w:pPr>
    </w:p>
    <w:p w14:paraId="18940557" w14:textId="77777777" w:rsidR="00913456" w:rsidRDefault="00D62B71">
      <w:pPr>
        <w:pStyle w:val="a3"/>
        <w:rPr>
          <w:sz w:val="26"/>
        </w:rPr>
      </w:pPr>
      <w:r>
        <w:pict w14:anchorId="4C82D1B6">
          <v:group id="_x0000_s1112" style="position:absolute;margin-left:124.7pt;margin-top:16.95pt;width:338.05pt;height:116.05pt;z-index:-251646976;mso-wrap-distance-left:0;mso-wrap-distance-right:0;mso-position-horizontal-relative:page" coordorigin="3609,339" coordsize="4688,2204">
            <v:rect id="_x0000_s1115" style="position:absolute;left:3617;top:347;width:4673;height:2189" fillcolor="#ffc00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4" type="#_x0000_t75" style="position:absolute;left:5464;top:388;width:977;height:857">
              <v:imagedata r:id="rId43" o:title=""/>
            </v:shape>
            <v:shape id="_x0000_s1113" type="#_x0000_t202" style="position:absolute;left:3614;top:343;width:4678;height:2194" filled="f" strokeweight=".48pt">
              <v:textbox inset="0,0,0,0">
                <w:txbxContent>
                  <w:p w14:paraId="4F487038" w14:textId="77777777" w:rsidR="000F12D7" w:rsidRDefault="000F12D7">
                    <w:pPr>
                      <w:spacing w:before="6"/>
                      <w:rPr>
                        <w:sz w:val="87"/>
                      </w:rPr>
                    </w:pPr>
                  </w:p>
                  <w:p w14:paraId="2905E50B" w14:textId="7726529C" w:rsidR="000F12D7" w:rsidRPr="00C573D5" w:rsidRDefault="000F12D7">
                    <w:pPr>
                      <w:ind w:left="307"/>
                      <w:rPr>
                        <w:b/>
                        <w:sz w:val="96"/>
                        <w:lang w:val="ru-RU"/>
                      </w:rPr>
                    </w:pPr>
                    <w:r>
                      <w:rPr>
                        <w:b/>
                        <w:sz w:val="96"/>
                        <w:lang w:val="ru-RU"/>
                      </w:rPr>
                      <w:t>ВНИМАНИЕ</w:t>
                    </w:r>
                  </w:p>
                </w:txbxContent>
              </v:textbox>
            </v:shape>
            <w10:wrap type="topAndBottom" anchorx="page"/>
          </v:group>
        </w:pict>
      </w:r>
    </w:p>
    <w:p w14:paraId="019D888A" w14:textId="360DE19A" w:rsidR="00913456" w:rsidRPr="00F005A0" w:rsidRDefault="00F005A0">
      <w:pPr>
        <w:pStyle w:val="a3"/>
        <w:spacing w:before="68" w:line="408" w:lineRule="auto"/>
        <w:ind w:left="600" w:right="603" w:firstLine="748"/>
        <w:jc w:val="both"/>
        <w:rPr>
          <w:lang w:val="ru-RU"/>
        </w:rPr>
      </w:pPr>
      <w:r w:rsidRPr="00F005A0">
        <w:rPr>
          <w:spacing w:val="1"/>
          <w:lang w:val="ru-RU"/>
        </w:rPr>
        <w:t xml:space="preserve">Для облегчения работы оборудование оснащено функцией индикаторного лазера. В состоянии </w:t>
      </w:r>
      <w:r>
        <w:rPr>
          <w:spacing w:val="1"/>
          <w:lang w:val="ru-RU"/>
        </w:rPr>
        <w:t>вне</w:t>
      </w:r>
      <w:r w:rsidRPr="00F005A0">
        <w:rPr>
          <w:spacing w:val="1"/>
          <w:lang w:val="ru-RU"/>
        </w:rPr>
        <w:t xml:space="preserve"> обработки</w:t>
      </w:r>
      <w:r>
        <w:rPr>
          <w:spacing w:val="1"/>
          <w:lang w:val="ru-RU"/>
        </w:rPr>
        <w:t xml:space="preserve"> материала </w:t>
      </w:r>
      <w:r w:rsidRPr="00F005A0">
        <w:rPr>
          <w:spacing w:val="1"/>
          <w:lang w:val="ru-RU"/>
        </w:rPr>
        <w:t>индикаторный выходной сигнал лазера может проецировать красное пятно в приблизительном положении лазерного фокуса на поверхности заготовки. Энергия лазерного луча невелика, но взгляд прямо на лазер все равно приведет к необратимой потере зрения.</w:t>
      </w:r>
    </w:p>
    <w:p w14:paraId="138BD6E0" w14:textId="695CCE13" w:rsidR="00913456" w:rsidRPr="00570A42" w:rsidRDefault="00F005A0">
      <w:pPr>
        <w:pStyle w:val="4"/>
        <w:spacing w:line="271" w:lineRule="exact"/>
        <w:jc w:val="both"/>
        <w:rPr>
          <w:lang w:val="ru-RU"/>
        </w:rPr>
      </w:pPr>
      <w:r w:rsidRPr="00F005A0">
        <w:rPr>
          <w:lang w:val="ru-RU"/>
        </w:rPr>
        <w:t>Не</w:t>
      </w:r>
      <w:r w:rsidRPr="00570A42">
        <w:rPr>
          <w:lang w:val="ru-RU"/>
        </w:rPr>
        <w:t xml:space="preserve"> </w:t>
      </w:r>
      <w:r w:rsidRPr="00F005A0">
        <w:rPr>
          <w:lang w:val="ru-RU"/>
        </w:rPr>
        <w:t>смотрите</w:t>
      </w:r>
      <w:r w:rsidRPr="00570A42">
        <w:rPr>
          <w:lang w:val="ru-RU"/>
        </w:rPr>
        <w:t xml:space="preserve"> </w:t>
      </w:r>
      <w:r w:rsidRPr="00F005A0">
        <w:rPr>
          <w:lang w:val="ru-RU"/>
        </w:rPr>
        <w:t>прямо</w:t>
      </w:r>
      <w:r w:rsidRPr="00570A42">
        <w:rPr>
          <w:lang w:val="ru-RU"/>
        </w:rPr>
        <w:t xml:space="preserve"> </w:t>
      </w:r>
      <w:r w:rsidRPr="00F005A0">
        <w:rPr>
          <w:lang w:val="ru-RU"/>
        </w:rPr>
        <w:t>на</w:t>
      </w:r>
      <w:r w:rsidRPr="00570A42">
        <w:rPr>
          <w:lang w:val="ru-RU"/>
        </w:rPr>
        <w:t xml:space="preserve"> </w:t>
      </w:r>
      <w:r w:rsidRPr="00F005A0">
        <w:rPr>
          <w:lang w:val="ru-RU"/>
        </w:rPr>
        <w:t>лазерный</w:t>
      </w:r>
      <w:r w:rsidRPr="00570A42">
        <w:rPr>
          <w:lang w:val="ru-RU"/>
        </w:rPr>
        <w:t xml:space="preserve"> </w:t>
      </w:r>
      <w:r w:rsidRPr="00F005A0">
        <w:rPr>
          <w:lang w:val="ru-RU"/>
        </w:rPr>
        <w:t>луч</w:t>
      </w:r>
      <w:r w:rsidRPr="00570A42">
        <w:rPr>
          <w:lang w:val="ru-RU"/>
        </w:rPr>
        <w:t>!</w:t>
      </w:r>
    </w:p>
    <w:p w14:paraId="76BF0074" w14:textId="77777777" w:rsidR="00913456" w:rsidRPr="00570A42" w:rsidRDefault="00913456">
      <w:pPr>
        <w:pStyle w:val="a3"/>
        <w:rPr>
          <w:b/>
          <w:sz w:val="20"/>
          <w:lang w:val="ru-RU"/>
        </w:rPr>
      </w:pPr>
    </w:p>
    <w:p w14:paraId="18814683" w14:textId="77777777" w:rsidR="00913456" w:rsidRPr="00570A42" w:rsidRDefault="00913456">
      <w:pPr>
        <w:pStyle w:val="a3"/>
        <w:spacing w:before="4"/>
        <w:rPr>
          <w:b/>
          <w:sz w:val="15"/>
          <w:lang w:val="ru-RU"/>
        </w:rPr>
      </w:pPr>
    </w:p>
    <w:tbl>
      <w:tblPr>
        <w:tblStyle w:val="TableNormal"/>
        <w:tblW w:w="6521" w:type="dxa"/>
        <w:tblInd w:w="2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0"/>
        <w:gridCol w:w="3371"/>
      </w:tblGrid>
      <w:tr w:rsidR="00913456" w14:paraId="41F5B8F0" w14:textId="77777777" w:rsidTr="00570A42">
        <w:trPr>
          <w:trHeight w:val="468"/>
        </w:trPr>
        <w:tc>
          <w:tcPr>
            <w:tcW w:w="3150" w:type="dxa"/>
          </w:tcPr>
          <w:p w14:paraId="327ABBB9" w14:textId="5A6803A4" w:rsidR="00913456" w:rsidRPr="00570A42" w:rsidRDefault="00570A42">
            <w:pPr>
              <w:pStyle w:val="TableParagraph"/>
              <w:spacing w:before="96"/>
              <w:ind w:left="94" w:right="83"/>
              <w:jc w:val="center"/>
              <w:rPr>
                <w:b/>
                <w:sz w:val="24"/>
                <w:lang w:val="ru-RU"/>
              </w:rPr>
            </w:pPr>
            <w:r>
              <w:rPr>
                <w:b/>
                <w:sz w:val="24"/>
                <w:lang w:val="ru-RU"/>
              </w:rPr>
              <w:t>Длина волны</w:t>
            </w:r>
          </w:p>
        </w:tc>
        <w:tc>
          <w:tcPr>
            <w:tcW w:w="3371" w:type="dxa"/>
          </w:tcPr>
          <w:p w14:paraId="29808186" w14:textId="26EB5B00" w:rsidR="00913456" w:rsidRPr="00570A42" w:rsidRDefault="00570A42">
            <w:pPr>
              <w:pStyle w:val="TableParagraph"/>
              <w:spacing w:before="96"/>
              <w:ind w:left="405" w:right="390"/>
              <w:jc w:val="center"/>
              <w:rPr>
                <w:b/>
                <w:sz w:val="24"/>
                <w:lang w:val="ru-RU"/>
              </w:rPr>
            </w:pPr>
            <w:r>
              <w:rPr>
                <w:b/>
                <w:sz w:val="24"/>
                <w:lang w:val="ru-RU"/>
              </w:rPr>
              <w:t xml:space="preserve">От </w:t>
            </w:r>
            <w:r w:rsidR="0062082C">
              <w:rPr>
                <w:b/>
                <w:sz w:val="24"/>
              </w:rPr>
              <w:t>1060</w:t>
            </w:r>
            <w:r w:rsidR="0062082C">
              <w:rPr>
                <w:b/>
                <w:spacing w:val="-4"/>
                <w:sz w:val="24"/>
              </w:rPr>
              <w:t xml:space="preserve"> </w:t>
            </w:r>
            <w:proofErr w:type="spellStart"/>
            <w:r>
              <w:rPr>
                <w:b/>
                <w:sz w:val="24"/>
                <w:lang w:val="ru-RU"/>
              </w:rPr>
              <w:t>нм</w:t>
            </w:r>
            <w:proofErr w:type="spellEnd"/>
            <w:r w:rsidR="0062082C">
              <w:rPr>
                <w:b/>
                <w:spacing w:val="-4"/>
                <w:sz w:val="24"/>
              </w:rPr>
              <w:t xml:space="preserve"> </w:t>
            </w:r>
            <w:r>
              <w:rPr>
                <w:b/>
                <w:sz w:val="24"/>
                <w:lang w:val="ru-RU"/>
              </w:rPr>
              <w:t>до</w:t>
            </w:r>
            <w:r w:rsidR="0062082C">
              <w:rPr>
                <w:b/>
                <w:spacing w:val="-3"/>
                <w:sz w:val="24"/>
              </w:rPr>
              <w:t xml:space="preserve"> </w:t>
            </w:r>
            <w:r w:rsidR="0062082C">
              <w:rPr>
                <w:b/>
                <w:sz w:val="24"/>
              </w:rPr>
              <w:t>1100</w:t>
            </w:r>
            <w:r>
              <w:rPr>
                <w:b/>
                <w:sz w:val="24"/>
                <w:lang w:val="ru-RU"/>
              </w:rPr>
              <w:t xml:space="preserve"> </w:t>
            </w:r>
            <w:proofErr w:type="spellStart"/>
            <w:r>
              <w:rPr>
                <w:b/>
                <w:sz w:val="24"/>
                <w:lang w:val="ru-RU"/>
              </w:rPr>
              <w:t>нм</w:t>
            </w:r>
            <w:proofErr w:type="spellEnd"/>
          </w:p>
        </w:tc>
      </w:tr>
      <w:tr w:rsidR="00913456" w14:paraId="6FAB6AE9" w14:textId="77777777" w:rsidTr="00570A42">
        <w:trPr>
          <w:trHeight w:val="467"/>
        </w:trPr>
        <w:tc>
          <w:tcPr>
            <w:tcW w:w="3150" w:type="dxa"/>
          </w:tcPr>
          <w:p w14:paraId="0AC49F11" w14:textId="717F9DF4" w:rsidR="00913456" w:rsidRPr="00570A42" w:rsidRDefault="00570A42">
            <w:pPr>
              <w:pStyle w:val="TableParagraph"/>
              <w:spacing w:before="96"/>
              <w:ind w:left="99" w:right="83"/>
              <w:jc w:val="center"/>
              <w:rPr>
                <w:b/>
                <w:sz w:val="24"/>
                <w:lang w:val="ru-RU"/>
              </w:rPr>
            </w:pPr>
            <w:r w:rsidRPr="00570A42">
              <w:rPr>
                <w:b/>
                <w:sz w:val="24"/>
                <w:lang w:val="ru-RU"/>
              </w:rPr>
              <w:t>Максимальная выходная мощность</w:t>
            </w:r>
          </w:p>
        </w:tc>
        <w:tc>
          <w:tcPr>
            <w:tcW w:w="3371" w:type="dxa"/>
          </w:tcPr>
          <w:p w14:paraId="3416F46B" w14:textId="7EF6C789" w:rsidR="00913456" w:rsidRDefault="0062082C">
            <w:pPr>
              <w:pStyle w:val="TableParagraph"/>
              <w:spacing w:before="96"/>
              <w:ind w:left="398" w:right="390"/>
              <w:jc w:val="center"/>
              <w:rPr>
                <w:b/>
                <w:sz w:val="24"/>
              </w:rPr>
            </w:pPr>
            <w:r>
              <w:rPr>
                <w:b/>
                <w:sz w:val="24"/>
              </w:rPr>
              <w:t>≤5</w:t>
            </w:r>
            <w:r>
              <w:rPr>
                <w:b/>
                <w:spacing w:val="-2"/>
                <w:sz w:val="24"/>
              </w:rPr>
              <w:t xml:space="preserve"> </w:t>
            </w:r>
            <w:proofErr w:type="spellStart"/>
            <w:r w:rsidR="00570A42" w:rsidRPr="00570A42">
              <w:rPr>
                <w:b/>
                <w:sz w:val="24"/>
              </w:rPr>
              <w:t>мВт</w:t>
            </w:r>
            <w:proofErr w:type="spellEnd"/>
          </w:p>
        </w:tc>
      </w:tr>
      <w:tr w:rsidR="00913456" w14:paraId="4E31B1CC" w14:textId="77777777" w:rsidTr="00570A42">
        <w:trPr>
          <w:trHeight w:val="467"/>
        </w:trPr>
        <w:tc>
          <w:tcPr>
            <w:tcW w:w="3150" w:type="dxa"/>
          </w:tcPr>
          <w:p w14:paraId="1E3155C5" w14:textId="0DCE109D" w:rsidR="00913456" w:rsidRPr="00570A42" w:rsidRDefault="00570A42">
            <w:pPr>
              <w:pStyle w:val="TableParagraph"/>
              <w:spacing w:before="95"/>
              <w:ind w:left="95" w:right="83"/>
              <w:jc w:val="center"/>
              <w:rPr>
                <w:b/>
                <w:sz w:val="24"/>
                <w:lang w:val="ru-RU"/>
              </w:rPr>
            </w:pPr>
            <w:r>
              <w:rPr>
                <w:b/>
                <w:sz w:val="24"/>
                <w:lang w:val="ru-RU"/>
              </w:rPr>
              <w:t>Класс</w:t>
            </w:r>
          </w:p>
        </w:tc>
        <w:tc>
          <w:tcPr>
            <w:tcW w:w="3371" w:type="dxa"/>
          </w:tcPr>
          <w:p w14:paraId="65B43A69" w14:textId="77777777" w:rsidR="00913456" w:rsidRDefault="0062082C">
            <w:pPr>
              <w:pStyle w:val="TableParagraph"/>
              <w:spacing w:before="95"/>
              <w:ind w:left="398" w:right="390"/>
              <w:jc w:val="center"/>
              <w:rPr>
                <w:b/>
                <w:sz w:val="24"/>
              </w:rPr>
            </w:pPr>
            <w:r>
              <w:rPr>
                <w:b/>
                <w:sz w:val="24"/>
              </w:rPr>
              <w:t>3R</w:t>
            </w:r>
          </w:p>
        </w:tc>
      </w:tr>
    </w:tbl>
    <w:p w14:paraId="637ECF46" w14:textId="77777777" w:rsidR="00913456" w:rsidRDefault="00913456">
      <w:pPr>
        <w:pStyle w:val="a3"/>
        <w:rPr>
          <w:b/>
          <w:sz w:val="20"/>
        </w:rPr>
      </w:pPr>
    </w:p>
    <w:p w14:paraId="12E2AD6A" w14:textId="77777777" w:rsidR="00913456" w:rsidRDefault="00913456">
      <w:pPr>
        <w:pStyle w:val="a3"/>
        <w:spacing w:before="3"/>
        <w:rPr>
          <w:b/>
          <w:sz w:val="22"/>
        </w:rPr>
      </w:pPr>
    </w:p>
    <w:p w14:paraId="1D236E16" w14:textId="55BF66D0" w:rsidR="00913456" w:rsidRPr="00570A42" w:rsidRDefault="00570A42">
      <w:pPr>
        <w:pStyle w:val="a5"/>
        <w:numPr>
          <w:ilvl w:val="2"/>
          <w:numId w:val="22"/>
        </w:numPr>
        <w:tabs>
          <w:tab w:val="left" w:pos="1140"/>
        </w:tabs>
        <w:rPr>
          <w:b/>
          <w:sz w:val="24"/>
          <w:lang w:val="ru-RU"/>
        </w:rPr>
      </w:pPr>
      <w:r w:rsidRPr="00570A42">
        <w:rPr>
          <w:b/>
          <w:sz w:val="24"/>
          <w:lang w:val="ru-RU"/>
        </w:rPr>
        <w:t>Опасности, связанные с пневматической системой</w:t>
      </w:r>
    </w:p>
    <w:p w14:paraId="73430CC5" w14:textId="77777777" w:rsidR="00913456" w:rsidRPr="00570A42" w:rsidRDefault="00913456">
      <w:pPr>
        <w:pStyle w:val="a3"/>
        <w:spacing w:before="5"/>
        <w:rPr>
          <w:b/>
          <w:sz w:val="23"/>
          <w:lang w:val="ru-RU"/>
        </w:rPr>
      </w:pPr>
    </w:p>
    <w:p w14:paraId="6E4DC60B" w14:textId="6982C3A2" w:rsidR="00913456" w:rsidRPr="00570A42" w:rsidRDefault="00570A42">
      <w:pPr>
        <w:pStyle w:val="a3"/>
        <w:ind w:left="1080"/>
        <w:rPr>
          <w:lang w:val="ru-RU"/>
        </w:rPr>
      </w:pPr>
      <w:r w:rsidRPr="00570A42">
        <w:rPr>
          <w:lang w:val="ru-RU"/>
        </w:rPr>
        <w:t>Регулярно проверяйте нагрузку, клапаны и шланги на наличие утечек.</w:t>
      </w:r>
    </w:p>
    <w:p w14:paraId="38B3842A" w14:textId="77777777" w:rsidR="00913456" w:rsidRPr="00570A42" w:rsidRDefault="00913456">
      <w:pPr>
        <w:pStyle w:val="a3"/>
        <w:spacing w:before="5"/>
        <w:rPr>
          <w:sz w:val="8"/>
          <w:lang w:val="ru-RU"/>
        </w:rPr>
      </w:pPr>
    </w:p>
    <w:tbl>
      <w:tblPr>
        <w:tblStyle w:val="TableNormal"/>
        <w:tblW w:w="8931"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5907"/>
      </w:tblGrid>
      <w:tr w:rsidR="00913456" w14:paraId="73FB5718" w14:textId="77777777" w:rsidTr="00570A42">
        <w:trPr>
          <w:trHeight w:val="623"/>
        </w:trPr>
        <w:tc>
          <w:tcPr>
            <w:tcW w:w="3024" w:type="dxa"/>
          </w:tcPr>
          <w:p w14:paraId="59E215F3" w14:textId="77777777" w:rsidR="00913456" w:rsidRPr="00570A42" w:rsidRDefault="00913456">
            <w:pPr>
              <w:pStyle w:val="TableParagraph"/>
              <w:rPr>
                <w:sz w:val="24"/>
                <w:lang w:val="ru-RU"/>
              </w:rPr>
            </w:pPr>
          </w:p>
        </w:tc>
        <w:tc>
          <w:tcPr>
            <w:tcW w:w="5907" w:type="dxa"/>
            <w:shd w:val="clear" w:color="auto" w:fill="FFFF00"/>
          </w:tcPr>
          <w:p w14:paraId="5170EB2F" w14:textId="45953531" w:rsidR="00913456" w:rsidRPr="00570A42" w:rsidRDefault="00570A42" w:rsidP="00570A42">
            <w:pPr>
              <w:pStyle w:val="TableParagraph"/>
              <w:spacing w:before="105"/>
              <w:ind w:right="2234"/>
              <w:jc w:val="center"/>
              <w:rPr>
                <w:b/>
                <w:sz w:val="36"/>
                <w:lang w:val="ru-RU"/>
              </w:rPr>
            </w:pPr>
            <w:r>
              <w:rPr>
                <w:b/>
                <w:sz w:val="36"/>
                <w:lang w:val="ru-RU"/>
              </w:rPr>
              <w:t>Внимание!</w:t>
            </w:r>
          </w:p>
        </w:tc>
      </w:tr>
      <w:tr w:rsidR="00913456" w:rsidRPr="00642C8C" w14:paraId="486E1921" w14:textId="77777777" w:rsidTr="00570A42">
        <w:trPr>
          <w:trHeight w:val="3744"/>
        </w:trPr>
        <w:tc>
          <w:tcPr>
            <w:tcW w:w="3024" w:type="dxa"/>
          </w:tcPr>
          <w:p w14:paraId="0C491893" w14:textId="77777777" w:rsidR="00913456" w:rsidRDefault="0062082C">
            <w:pPr>
              <w:pStyle w:val="TableParagraph"/>
              <w:ind w:left="275"/>
              <w:rPr>
                <w:sz w:val="20"/>
              </w:rPr>
            </w:pPr>
            <w:r>
              <w:rPr>
                <w:noProof/>
                <w:sz w:val="20"/>
                <w:lang w:val="ru-RU" w:eastAsia="ru-RU"/>
              </w:rPr>
              <w:drawing>
                <wp:inline distT="0" distB="0" distL="0" distR="0" wp14:anchorId="51B40670" wp14:editId="06D030FA">
                  <wp:extent cx="1573557" cy="1390173"/>
                  <wp:effectExtent l="0" t="0" r="0" b="0"/>
                  <wp:docPr id="4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jpeg"/>
                          <pic:cNvPicPr/>
                        </pic:nvPicPr>
                        <pic:blipFill>
                          <a:blip r:embed="rId18" cstate="print"/>
                          <a:stretch>
                            <a:fillRect/>
                          </a:stretch>
                        </pic:blipFill>
                        <pic:spPr>
                          <a:xfrm>
                            <a:off x="0" y="0"/>
                            <a:ext cx="1573557" cy="1390173"/>
                          </a:xfrm>
                          <a:prstGeom prst="rect">
                            <a:avLst/>
                          </a:prstGeom>
                        </pic:spPr>
                      </pic:pic>
                    </a:graphicData>
                  </a:graphic>
                </wp:inline>
              </w:drawing>
            </w:r>
          </w:p>
        </w:tc>
        <w:tc>
          <w:tcPr>
            <w:tcW w:w="5907" w:type="dxa"/>
          </w:tcPr>
          <w:p w14:paraId="6B4085C2" w14:textId="100AD12B" w:rsidR="00570A42" w:rsidRPr="00570A42" w:rsidRDefault="00570A42" w:rsidP="00570A42">
            <w:pPr>
              <w:pStyle w:val="TableParagraph"/>
              <w:spacing w:before="97" w:line="408" w:lineRule="auto"/>
              <w:ind w:left="107" w:right="76"/>
              <w:jc w:val="both"/>
              <w:rPr>
                <w:szCs w:val="20"/>
                <w:lang w:val="ru-RU"/>
              </w:rPr>
            </w:pPr>
            <w:r w:rsidRPr="00570A42">
              <w:rPr>
                <w:szCs w:val="20"/>
                <w:lang w:val="ru-RU"/>
              </w:rPr>
              <w:t xml:space="preserve">В трубопроводе системы и газовых компонентах может быть газ высокого давления. Разлетающиеся части и утечка газа во время фиксированного контакта могут привести к серьезной травме. Когда система находится под давлением, не производите монтаж или демонтаж, а также не ослабляйте и не затягивайте резьбовое соединение. Перед </w:t>
            </w:r>
            <w:r>
              <w:rPr>
                <w:szCs w:val="20"/>
                <w:lang w:val="ru-RU"/>
              </w:rPr>
              <w:t>регламентным</w:t>
            </w:r>
            <w:r w:rsidRPr="00570A42">
              <w:rPr>
                <w:szCs w:val="20"/>
                <w:lang w:val="ru-RU"/>
              </w:rPr>
              <w:t xml:space="preserve"> обслуживанием и ремонтом откройте предохранительную часть системы и проверьте показания манометра в коробке воздушного клапана.</w:t>
            </w:r>
          </w:p>
          <w:p w14:paraId="255852D2" w14:textId="0B3E856A" w:rsidR="00913456" w:rsidRPr="00570A42" w:rsidRDefault="00913456">
            <w:pPr>
              <w:pStyle w:val="TableParagraph"/>
              <w:spacing w:line="268" w:lineRule="exact"/>
              <w:ind w:left="107"/>
              <w:jc w:val="both"/>
              <w:rPr>
                <w:szCs w:val="20"/>
                <w:lang w:val="ru-RU"/>
              </w:rPr>
            </w:pPr>
          </w:p>
        </w:tc>
      </w:tr>
    </w:tbl>
    <w:p w14:paraId="42C6F4D5" w14:textId="1CB70439" w:rsidR="00913456" w:rsidRPr="00570A42" w:rsidRDefault="00570A42">
      <w:pPr>
        <w:pStyle w:val="4"/>
        <w:numPr>
          <w:ilvl w:val="2"/>
          <w:numId w:val="22"/>
        </w:numPr>
        <w:tabs>
          <w:tab w:val="left" w:pos="1140"/>
        </w:tabs>
        <w:spacing w:before="173"/>
        <w:rPr>
          <w:lang w:val="ru-RU"/>
        </w:rPr>
      </w:pPr>
      <w:r w:rsidRPr="00570A42">
        <w:rPr>
          <w:lang w:val="ru-RU"/>
        </w:rPr>
        <w:t>Опасность, связанная с газом, пылью, паром, дымом</w:t>
      </w:r>
    </w:p>
    <w:p w14:paraId="65AB7428" w14:textId="77777777" w:rsidR="00913456" w:rsidRPr="00570A42" w:rsidRDefault="00913456">
      <w:pPr>
        <w:pStyle w:val="a3"/>
        <w:spacing w:before="3"/>
        <w:rPr>
          <w:b/>
          <w:sz w:val="30"/>
          <w:lang w:val="ru-RU"/>
        </w:rPr>
      </w:pPr>
    </w:p>
    <w:p w14:paraId="7D940821" w14:textId="6C83BA6E" w:rsidR="00913456" w:rsidRDefault="00570A42">
      <w:pPr>
        <w:pStyle w:val="a5"/>
        <w:numPr>
          <w:ilvl w:val="3"/>
          <w:numId w:val="22"/>
        </w:numPr>
        <w:tabs>
          <w:tab w:val="left" w:pos="1320"/>
        </w:tabs>
        <w:rPr>
          <w:b/>
          <w:sz w:val="24"/>
        </w:rPr>
      </w:pPr>
      <w:r>
        <w:rPr>
          <w:b/>
          <w:sz w:val="24"/>
          <w:lang w:val="ru-RU"/>
        </w:rPr>
        <w:t>Система подачи газа</w:t>
      </w:r>
    </w:p>
    <w:p w14:paraId="3308E5E1" w14:textId="77777777" w:rsidR="00913456" w:rsidRDefault="00913456">
      <w:pPr>
        <w:pStyle w:val="a3"/>
        <w:rPr>
          <w:b/>
          <w:sz w:val="20"/>
        </w:rPr>
      </w:pPr>
    </w:p>
    <w:p w14:paraId="7767C75F" w14:textId="77777777" w:rsidR="00913456" w:rsidRDefault="00913456">
      <w:pPr>
        <w:pStyle w:val="a3"/>
        <w:rPr>
          <w:b/>
          <w:sz w:val="20"/>
        </w:rPr>
      </w:pPr>
    </w:p>
    <w:p w14:paraId="63587129" w14:textId="77777777" w:rsidR="00913456" w:rsidRDefault="00913456">
      <w:pPr>
        <w:pStyle w:val="a3"/>
        <w:rPr>
          <w:b/>
          <w:sz w:val="20"/>
        </w:rPr>
      </w:pPr>
    </w:p>
    <w:p w14:paraId="52FA103A" w14:textId="77777777" w:rsidR="00913456" w:rsidRDefault="00913456">
      <w:pPr>
        <w:pStyle w:val="a3"/>
        <w:spacing w:before="7"/>
        <w:rPr>
          <w:b/>
          <w:sz w:val="21"/>
        </w:rPr>
      </w:pPr>
    </w:p>
    <w:p w14:paraId="7D36906F" w14:textId="7290B312" w:rsidR="00913456" w:rsidRDefault="00913456" w:rsidP="00F005A0">
      <w:pPr>
        <w:ind w:left="474" w:right="620"/>
        <w:jc w:val="center"/>
        <w:rPr>
          <w:rFonts w:ascii="Calibri"/>
          <w:sz w:val="18"/>
        </w:rPr>
        <w:sectPr w:rsidR="00913456">
          <w:headerReference w:type="default" r:id="rId44"/>
          <w:type w:val="continuous"/>
          <w:pgSz w:w="11910" w:h="16840"/>
          <w:pgMar w:top="1580" w:right="440" w:bottom="280" w:left="480" w:header="720" w:footer="720" w:gutter="0"/>
          <w:cols w:num="2" w:space="720" w:equalWidth="0">
            <w:col w:w="9578" w:space="40"/>
            <w:col w:w="1372"/>
          </w:cols>
        </w:sectPr>
      </w:pPr>
    </w:p>
    <w:p w14:paraId="314FF706" w14:textId="7426FDFD" w:rsidR="00913456" w:rsidRDefault="0062082C">
      <w:pPr>
        <w:tabs>
          <w:tab w:val="left" w:pos="9023"/>
        </w:tabs>
        <w:spacing w:before="70" w:after="19"/>
        <w:ind w:left="600"/>
        <w:rPr>
          <w:sz w:val="21"/>
        </w:rPr>
      </w:pPr>
      <w:r>
        <w:rPr>
          <w:rFonts w:ascii="Calibri"/>
          <w:sz w:val="18"/>
        </w:rPr>
        <w:lastRenderedPageBreak/>
        <w:tab/>
      </w:r>
    </w:p>
    <w:p w14:paraId="63C46F07" w14:textId="77777777" w:rsidR="00913456" w:rsidRDefault="00D62B71">
      <w:pPr>
        <w:pStyle w:val="a3"/>
        <w:spacing w:line="20" w:lineRule="exact"/>
        <w:ind w:left="600"/>
        <w:rPr>
          <w:sz w:val="2"/>
        </w:rPr>
      </w:pPr>
      <w:r>
        <w:rPr>
          <w:sz w:val="2"/>
        </w:rPr>
      </w:r>
      <w:r>
        <w:rPr>
          <w:sz w:val="2"/>
        </w:rPr>
        <w:pict w14:anchorId="23D0A2C0">
          <v:group id="_x0000_s1110" style="width:482.8pt;height:.75pt;mso-position-horizontal-relative:char;mso-position-vertical-relative:line" coordsize="9656,15">
            <v:rect id="_x0000_s1111" style="position:absolute;width:9656;height:15" fillcolor="black" stroked="f"/>
            <w10:anchorlock/>
          </v:group>
        </w:pict>
      </w:r>
    </w:p>
    <w:p w14:paraId="01E4552F" w14:textId="77777777" w:rsidR="00913456" w:rsidRDefault="00913456">
      <w:pPr>
        <w:pStyle w:val="a3"/>
        <w:rPr>
          <w:sz w:val="20"/>
        </w:rPr>
      </w:pPr>
    </w:p>
    <w:p w14:paraId="5A8C6A42" w14:textId="290D1DD3" w:rsidR="00913456" w:rsidRPr="00570A42" w:rsidRDefault="00D62B71" w:rsidP="00570A42">
      <w:pPr>
        <w:pStyle w:val="a3"/>
        <w:spacing w:before="90" w:line="408" w:lineRule="auto"/>
        <w:ind w:right="476"/>
        <w:rPr>
          <w:lang w:val="ru-RU"/>
        </w:rPr>
      </w:pPr>
      <w:r>
        <w:pict w14:anchorId="16005B9F">
          <v:shape id="_x0000_s1109" type="#_x0000_t202" style="position:absolute;margin-left:53.75pt;margin-top:46.55pt;width:447.3pt;height:225.8pt;z-index:25166336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5907"/>
                  </w:tblGrid>
                  <w:tr w:rsidR="000F12D7" w14:paraId="1DBA0934" w14:textId="77777777">
                    <w:trPr>
                      <w:trHeight w:val="624"/>
                    </w:trPr>
                    <w:tc>
                      <w:tcPr>
                        <w:tcW w:w="3024" w:type="dxa"/>
                      </w:tcPr>
                      <w:p w14:paraId="7ED7CC1D" w14:textId="77777777" w:rsidR="000F12D7" w:rsidRDefault="000F12D7">
                        <w:pPr>
                          <w:pStyle w:val="TableParagraph"/>
                        </w:pPr>
                      </w:p>
                    </w:tc>
                    <w:tc>
                      <w:tcPr>
                        <w:tcW w:w="5907" w:type="dxa"/>
                        <w:shd w:val="clear" w:color="auto" w:fill="FFFF00"/>
                      </w:tcPr>
                      <w:p w14:paraId="37BE61C8" w14:textId="26DE6B15" w:rsidR="000F12D7" w:rsidRPr="00570A42" w:rsidRDefault="000F12D7" w:rsidP="00570A42">
                        <w:pPr>
                          <w:pStyle w:val="TableParagraph"/>
                          <w:spacing w:before="105"/>
                          <w:ind w:right="2234"/>
                          <w:jc w:val="center"/>
                          <w:rPr>
                            <w:b/>
                            <w:sz w:val="36"/>
                            <w:lang w:val="ru-RU"/>
                          </w:rPr>
                        </w:pPr>
                        <w:r>
                          <w:rPr>
                            <w:b/>
                            <w:sz w:val="36"/>
                            <w:lang w:val="ru-RU"/>
                          </w:rPr>
                          <w:t>Внимание!</w:t>
                        </w:r>
                      </w:p>
                    </w:tc>
                  </w:tr>
                  <w:tr w:rsidR="000F12D7" w:rsidRPr="00642C8C" w14:paraId="1DC48E8C" w14:textId="77777777">
                    <w:trPr>
                      <w:trHeight w:val="4211"/>
                    </w:trPr>
                    <w:tc>
                      <w:tcPr>
                        <w:tcW w:w="3024" w:type="dxa"/>
                      </w:tcPr>
                      <w:p w14:paraId="04FFD7AD" w14:textId="77777777" w:rsidR="000F12D7" w:rsidRDefault="000F12D7">
                        <w:pPr>
                          <w:pStyle w:val="TableParagraph"/>
                          <w:spacing w:before="6"/>
                          <w:rPr>
                            <w:rFonts w:ascii="Calibri"/>
                            <w:sz w:val="9"/>
                          </w:rPr>
                        </w:pPr>
                      </w:p>
                      <w:p w14:paraId="6601BBC5" w14:textId="77777777" w:rsidR="000F12D7" w:rsidRDefault="000F12D7">
                        <w:pPr>
                          <w:pStyle w:val="TableParagraph"/>
                          <w:ind w:left="227"/>
                          <w:rPr>
                            <w:rFonts w:ascii="Calibri"/>
                            <w:sz w:val="20"/>
                          </w:rPr>
                        </w:pPr>
                        <w:r>
                          <w:rPr>
                            <w:rFonts w:ascii="Calibri"/>
                            <w:noProof/>
                            <w:sz w:val="20"/>
                            <w:lang w:val="ru-RU" w:eastAsia="ru-RU"/>
                          </w:rPr>
                          <w:drawing>
                            <wp:inline distT="0" distB="0" distL="0" distR="0" wp14:anchorId="4F7AD0F0" wp14:editId="35AE7183">
                              <wp:extent cx="1619961" cy="1429893"/>
                              <wp:effectExtent l="0" t="0" r="0" b="0"/>
                              <wp:docPr id="4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9.jpeg"/>
                                      <pic:cNvPicPr/>
                                    </pic:nvPicPr>
                                    <pic:blipFill>
                                      <a:blip r:embed="rId25" cstate="print"/>
                                      <a:stretch>
                                        <a:fillRect/>
                                      </a:stretch>
                                    </pic:blipFill>
                                    <pic:spPr>
                                      <a:xfrm>
                                        <a:off x="0" y="0"/>
                                        <a:ext cx="1619961" cy="1429893"/>
                                      </a:xfrm>
                                      <a:prstGeom prst="rect">
                                        <a:avLst/>
                                      </a:prstGeom>
                                    </pic:spPr>
                                  </pic:pic>
                                </a:graphicData>
                              </a:graphic>
                            </wp:inline>
                          </w:drawing>
                        </w:r>
                      </w:p>
                    </w:tc>
                    <w:tc>
                      <w:tcPr>
                        <w:tcW w:w="5907" w:type="dxa"/>
                      </w:tcPr>
                      <w:p w14:paraId="2C106363" w14:textId="35D9E3AB" w:rsidR="000F12D7" w:rsidRPr="00C3761D" w:rsidRDefault="000F12D7" w:rsidP="00C3761D">
                        <w:pPr>
                          <w:pStyle w:val="TableParagraph"/>
                          <w:spacing w:before="97" w:line="408" w:lineRule="auto"/>
                          <w:ind w:left="107" w:right="79"/>
                          <w:jc w:val="both"/>
                          <w:rPr>
                            <w:szCs w:val="20"/>
                            <w:lang w:val="ru-RU"/>
                          </w:rPr>
                        </w:pPr>
                        <w:r w:rsidRPr="00C3761D">
                          <w:rPr>
                            <w:szCs w:val="20"/>
                            <w:lang w:val="ru-RU"/>
                          </w:rPr>
                          <w:t xml:space="preserve">Опасность взрыва. Не смазывайте кислородное соединение. В противном случае между веществами произойдет химическая реакция, приводящая к взрыву. Для оборудования, оснащенного резервуаром для хранения воздуха, должна быть обеспечена надежная фильтрация сжатого газа в резервуаре для хранения воздуха (регулярная проверка, очистка и замена фильтрующих материалов) для предотвращения </w:t>
                        </w:r>
                        <w:proofErr w:type="spellStart"/>
                        <w:r w:rsidRPr="00C3761D">
                          <w:rPr>
                            <w:szCs w:val="20"/>
                            <w:lang w:val="ru-RU"/>
                          </w:rPr>
                          <w:t>дефлаграции</w:t>
                        </w:r>
                        <w:proofErr w:type="spellEnd"/>
                        <w:r w:rsidRPr="00C3761D">
                          <w:rPr>
                            <w:szCs w:val="20"/>
                            <w:lang w:val="ru-RU"/>
                          </w:rPr>
                          <w:t xml:space="preserve"> и взрывов из-за попадания масла или частиц в воздух.</w:t>
                        </w:r>
                      </w:p>
                      <w:p w14:paraId="0BC19D84" w14:textId="0FD86602" w:rsidR="000F12D7" w:rsidRPr="00C3761D" w:rsidRDefault="000F12D7">
                        <w:pPr>
                          <w:pStyle w:val="TableParagraph"/>
                          <w:spacing w:line="270" w:lineRule="exact"/>
                          <w:ind w:left="107"/>
                          <w:jc w:val="both"/>
                          <w:rPr>
                            <w:szCs w:val="20"/>
                            <w:lang w:val="ru-RU"/>
                          </w:rPr>
                        </w:pPr>
                      </w:p>
                    </w:tc>
                  </w:tr>
                </w:tbl>
                <w:p w14:paraId="189D502D" w14:textId="77777777" w:rsidR="000F12D7" w:rsidRPr="00C3761D" w:rsidRDefault="000F12D7">
                  <w:pPr>
                    <w:pStyle w:val="a3"/>
                    <w:rPr>
                      <w:lang w:val="ru-RU"/>
                    </w:rPr>
                  </w:pPr>
                </w:p>
              </w:txbxContent>
            </v:textbox>
            <w10:wrap anchorx="page"/>
          </v:shape>
        </w:pict>
      </w:r>
      <w:r w:rsidR="00570A42" w:rsidRPr="00570A42">
        <w:rPr>
          <w:lang w:val="ru-RU"/>
        </w:rPr>
        <w:t>При негерметичности системы газоснабжения выходящий кислород вызовет дефлаграцию под действием открытого огня. Пожалуйста, проверьте, правильно ли подключена линия подачи газа.</w:t>
      </w:r>
    </w:p>
    <w:p w14:paraId="57D53CBE" w14:textId="77777777" w:rsidR="00913456" w:rsidRPr="00570A42" w:rsidRDefault="00913456">
      <w:pPr>
        <w:pStyle w:val="a3"/>
        <w:rPr>
          <w:sz w:val="26"/>
          <w:lang w:val="ru-RU"/>
        </w:rPr>
      </w:pPr>
    </w:p>
    <w:p w14:paraId="2A882BE7" w14:textId="77777777" w:rsidR="00913456" w:rsidRPr="00570A42" w:rsidRDefault="00913456">
      <w:pPr>
        <w:pStyle w:val="a3"/>
        <w:rPr>
          <w:sz w:val="26"/>
          <w:lang w:val="ru-RU"/>
        </w:rPr>
      </w:pPr>
    </w:p>
    <w:p w14:paraId="4508FF74" w14:textId="77777777" w:rsidR="00913456" w:rsidRPr="00570A42" w:rsidRDefault="00913456">
      <w:pPr>
        <w:pStyle w:val="a3"/>
        <w:rPr>
          <w:sz w:val="26"/>
          <w:lang w:val="ru-RU"/>
        </w:rPr>
      </w:pPr>
    </w:p>
    <w:p w14:paraId="053CEA5F" w14:textId="77777777" w:rsidR="00913456" w:rsidRPr="00570A42" w:rsidRDefault="00913456">
      <w:pPr>
        <w:pStyle w:val="a3"/>
        <w:rPr>
          <w:sz w:val="26"/>
          <w:lang w:val="ru-RU"/>
        </w:rPr>
      </w:pPr>
    </w:p>
    <w:p w14:paraId="0CF80134" w14:textId="77777777" w:rsidR="00913456" w:rsidRPr="00570A42" w:rsidRDefault="00913456">
      <w:pPr>
        <w:pStyle w:val="a3"/>
        <w:rPr>
          <w:sz w:val="26"/>
          <w:lang w:val="ru-RU"/>
        </w:rPr>
      </w:pPr>
    </w:p>
    <w:p w14:paraId="2152CE55" w14:textId="77777777" w:rsidR="00913456" w:rsidRPr="00570A42" w:rsidRDefault="00913456">
      <w:pPr>
        <w:pStyle w:val="a3"/>
        <w:rPr>
          <w:sz w:val="26"/>
          <w:lang w:val="ru-RU"/>
        </w:rPr>
      </w:pPr>
    </w:p>
    <w:p w14:paraId="00C24D54" w14:textId="77777777" w:rsidR="00913456" w:rsidRPr="00570A42" w:rsidRDefault="00913456">
      <w:pPr>
        <w:pStyle w:val="a3"/>
        <w:rPr>
          <w:sz w:val="26"/>
          <w:lang w:val="ru-RU"/>
        </w:rPr>
      </w:pPr>
    </w:p>
    <w:p w14:paraId="391D36B4" w14:textId="77777777" w:rsidR="00913456" w:rsidRPr="00570A42" w:rsidRDefault="00913456">
      <w:pPr>
        <w:pStyle w:val="a3"/>
        <w:rPr>
          <w:sz w:val="26"/>
          <w:lang w:val="ru-RU"/>
        </w:rPr>
      </w:pPr>
    </w:p>
    <w:p w14:paraId="30C87128" w14:textId="77777777" w:rsidR="00913456" w:rsidRPr="00570A42" w:rsidRDefault="00913456">
      <w:pPr>
        <w:pStyle w:val="a3"/>
        <w:rPr>
          <w:sz w:val="26"/>
          <w:lang w:val="ru-RU"/>
        </w:rPr>
      </w:pPr>
    </w:p>
    <w:p w14:paraId="14A9E1B4" w14:textId="77777777" w:rsidR="00913456" w:rsidRPr="00570A42" w:rsidRDefault="00913456">
      <w:pPr>
        <w:pStyle w:val="a3"/>
        <w:rPr>
          <w:sz w:val="26"/>
          <w:lang w:val="ru-RU"/>
        </w:rPr>
      </w:pPr>
    </w:p>
    <w:p w14:paraId="54446585" w14:textId="77777777" w:rsidR="00913456" w:rsidRPr="00570A42" w:rsidRDefault="00913456">
      <w:pPr>
        <w:pStyle w:val="a3"/>
        <w:rPr>
          <w:sz w:val="26"/>
          <w:lang w:val="ru-RU"/>
        </w:rPr>
      </w:pPr>
    </w:p>
    <w:p w14:paraId="5EF782D2" w14:textId="77777777" w:rsidR="00913456" w:rsidRPr="00570A42" w:rsidRDefault="00913456">
      <w:pPr>
        <w:pStyle w:val="a3"/>
        <w:rPr>
          <w:sz w:val="26"/>
          <w:lang w:val="ru-RU"/>
        </w:rPr>
      </w:pPr>
    </w:p>
    <w:p w14:paraId="58629485" w14:textId="77777777" w:rsidR="00913456" w:rsidRPr="00570A42" w:rsidRDefault="00913456">
      <w:pPr>
        <w:pStyle w:val="a3"/>
        <w:rPr>
          <w:sz w:val="26"/>
          <w:lang w:val="ru-RU"/>
        </w:rPr>
      </w:pPr>
    </w:p>
    <w:p w14:paraId="58E8912D" w14:textId="77777777" w:rsidR="00913456" w:rsidRPr="00570A42" w:rsidRDefault="00913456">
      <w:pPr>
        <w:pStyle w:val="a3"/>
        <w:rPr>
          <w:sz w:val="26"/>
          <w:lang w:val="ru-RU"/>
        </w:rPr>
      </w:pPr>
    </w:p>
    <w:p w14:paraId="6D164389" w14:textId="77777777" w:rsidR="00913456" w:rsidRPr="00570A42" w:rsidRDefault="00913456">
      <w:pPr>
        <w:pStyle w:val="a3"/>
        <w:spacing w:before="10"/>
        <w:rPr>
          <w:sz w:val="35"/>
          <w:lang w:val="ru-RU"/>
        </w:rPr>
      </w:pPr>
    </w:p>
    <w:p w14:paraId="0A29D6F5" w14:textId="6F7806DE" w:rsidR="00913456" w:rsidRPr="008E3890" w:rsidRDefault="008E3890">
      <w:pPr>
        <w:pStyle w:val="4"/>
        <w:numPr>
          <w:ilvl w:val="3"/>
          <w:numId w:val="22"/>
        </w:numPr>
        <w:tabs>
          <w:tab w:val="left" w:pos="1371"/>
        </w:tabs>
        <w:spacing w:line="620" w:lineRule="atLeast"/>
        <w:ind w:left="600" w:right="607" w:firstLine="0"/>
        <w:jc w:val="both"/>
        <w:rPr>
          <w:lang w:val="ru-RU"/>
        </w:rPr>
      </w:pPr>
      <w:r w:rsidRPr="008E3890">
        <w:rPr>
          <w:lang w:val="ru-RU"/>
        </w:rPr>
        <w:t>Описание химических и физических свойств и способов применения очищенного азота (</w:t>
      </w:r>
      <w:r w:rsidRPr="008E3890">
        <w:t>N</w:t>
      </w:r>
      <w:r w:rsidRPr="008E3890">
        <w:rPr>
          <w:lang w:val="ru-RU"/>
        </w:rPr>
        <w:t>2)</w:t>
      </w:r>
    </w:p>
    <w:p w14:paraId="022835F9" w14:textId="77777777" w:rsidR="00913456" w:rsidRPr="008E3890" w:rsidRDefault="00913456">
      <w:pPr>
        <w:pStyle w:val="a3"/>
        <w:spacing w:before="10"/>
        <w:rPr>
          <w:b/>
          <w:sz w:val="23"/>
          <w:lang w:val="ru-RU"/>
        </w:rPr>
      </w:pPr>
    </w:p>
    <w:p w14:paraId="0DA53650" w14:textId="3695E4EA" w:rsidR="00913456" w:rsidRPr="00791BBC" w:rsidRDefault="008E3890" w:rsidP="008E3890">
      <w:pPr>
        <w:pStyle w:val="a3"/>
        <w:spacing w:before="1" w:line="408" w:lineRule="auto"/>
        <w:ind w:left="600" w:right="600"/>
        <w:jc w:val="both"/>
        <w:rPr>
          <w:lang w:val="ru-RU"/>
        </w:rPr>
        <w:sectPr w:rsidR="00913456" w:rsidRPr="00791BBC">
          <w:headerReference w:type="default" r:id="rId45"/>
          <w:pgSz w:w="11910" w:h="16840"/>
          <w:pgMar w:top="480" w:right="440" w:bottom="280" w:left="480" w:header="0" w:footer="0" w:gutter="0"/>
          <w:cols w:space="720"/>
        </w:sectPr>
      </w:pPr>
      <w:r w:rsidRPr="008E3890">
        <w:rPr>
          <w:lang w:val="ru-RU"/>
        </w:rPr>
        <w:t xml:space="preserve">Азот реагирует только с некоторыми веществами при комнатной температуре, такими как литий и кальций, с образованием нитридов. Азот не легко вступает в реакцию даже при высоких температурах. </w:t>
      </w:r>
      <w:r w:rsidR="002B6A3F">
        <w:rPr>
          <w:lang w:val="ru-RU"/>
        </w:rPr>
        <w:t>Поэтому</w:t>
      </w:r>
      <w:r w:rsidRPr="008E3890">
        <w:rPr>
          <w:lang w:val="ru-RU"/>
        </w:rPr>
        <w:t xml:space="preserve"> он используется в качестве инертного газа при технической обработке, транспортировке и хранении легковоспламеняющихся жидкостей. Предупреждение: в случае пожара или аварии азот не так легко сжечь. Пожар может вызвать повышение давления и привести к взрыву баллона. В случае пожара используйте водяные, газовые или порошковые огнетушители. Если газ выходит, не </w:t>
      </w:r>
      <w:r w:rsidR="00277906">
        <w:rPr>
          <w:lang w:val="ru-RU"/>
        </w:rPr>
        <w:t>лейте</w:t>
      </w:r>
      <w:r w:rsidRPr="008E3890">
        <w:rPr>
          <w:lang w:val="ru-RU"/>
        </w:rPr>
        <w:t xml:space="preserve"> воду на баллон. Достаточно охладить окружающие контейнеры и цилиндры холодной водой. Когда большое количество выходящего газа смешивается с влажным воздухом, он образует холодный туман тяжелее воздуха. Наденьте автономный дыхательный аппарат и защитную одежду для защиты всего тела. Гелий не загрязняет воду. Охрана здоровья показывает, что полезность и токсичность азота не вызывают физиологических эффектов, </w:t>
      </w:r>
      <w:r w:rsidR="00314C89" w:rsidRPr="008E3890">
        <w:rPr>
          <w:lang w:val="ru-RU"/>
        </w:rPr>
        <w:t>но,</w:t>
      </w:r>
      <w:r w:rsidRPr="008E3890">
        <w:rPr>
          <w:lang w:val="ru-RU"/>
        </w:rPr>
        <w:t xml:space="preserve"> когда концентрация превышает 88%, он вызывает одышку и удушье. Это не</w:t>
      </w:r>
      <w:r w:rsidR="00314C89">
        <w:rPr>
          <w:lang w:val="ru-RU"/>
        </w:rPr>
        <w:t xml:space="preserve"> вызовет очевидных первых симптомов</w:t>
      </w:r>
      <w:r w:rsidRPr="008E3890">
        <w:rPr>
          <w:lang w:val="ru-RU"/>
        </w:rPr>
        <w:t xml:space="preserve">. Первая помощь при вдыхании углекислого газа пострадавшего необходимо эвакуировать из опасной зоны. И обеспечить достаточное количество свежего воздуха. В закрытых помещениях лица, оказывающие первую помощь, должны носить автономный дыхательный аппарат. Пострадавшим необходим покой, тепло и даже может потребоваться искусственное дыхание. Держите дыхательные пути свободными, следите за </w:t>
      </w:r>
      <w:r w:rsidRPr="008E3890">
        <w:rPr>
          <w:lang w:val="ru-RU"/>
        </w:rPr>
        <w:lastRenderedPageBreak/>
        <w:t xml:space="preserve">кровообращением и при необходимости массируйте сердце. Если пациент без сознания, поместите или перенесите его в стабильном боковом положении. </w:t>
      </w:r>
      <w:r w:rsidR="00791BBC">
        <w:rPr>
          <w:lang w:val="ru-RU"/>
        </w:rPr>
        <w:t>Обратитесь к врачу за диагнозом</w:t>
      </w:r>
      <w:r w:rsidR="00FB36D1">
        <w:rPr>
          <w:lang w:val="ru-RU"/>
        </w:rPr>
        <w:t>.</w:t>
      </w:r>
    </w:p>
    <w:p w14:paraId="67779AC8" w14:textId="77777777" w:rsidR="00913456" w:rsidRDefault="00913456">
      <w:pPr>
        <w:pStyle w:val="a3"/>
        <w:spacing w:before="10"/>
        <w:rPr>
          <w:sz w:val="29"/>
        </w:rPr>
      </w:pPr>
    </w:p>
    <w:p w14:paraId="32E39202" w14:textId="623CDC46" w:rsidR="00913456" w:rsidRPr="00E90EEF" w:rsidRDefault="00E90EEF" w:rsidP="00E90EEF">
      <w:pPr>
        <w:pStyle w:val="4"/>
        <w:numPr>
          <w:ilvl w:val="3"/>
          <w:numId w:val="22"/>
        </w:numPr>
        <w:tabs>
          <w:tab w:val="left" w:pos="1371"/>
        </w:tabs>
        <w:spacing w:before="77"/>
        <w:ind w:left="1370" w:hanging="771"/>
        <w:rPr>
          <w:lang w:val="ru-RU"/>
        </w:rPr>
      </w:pPr>
      <w:r w:rsidRPr="00E90EEF">
        <w:rPr>
          <w:lang w:val="ru-RU"/>
        </w:rPr>
        <w:t>Описание химических и физических свойств и способов применения обработанного кислорода (O2)</w:t>
      </w:r>
    </w:p>
    <w:p w14:paraId="5F652686" w14:textId="77777777" w:rsidR="00913456" w:rsidRPr="00E90EEF" w:rsidRDefault="00913456">
      <w:pPr>
        <w:pStyle w:val="a3"/>
        <w:spacing w:before="4"/>
        <w:rPr>
          <w:b/>
          <w:sz w:val="23"/>
          <w:lang w:val="ru-RU"/>
        </w:rPr>
      </w:pPr>
    </w:p>
    <w:p w14:paraId="4683CDAD" w14:textId="1B4EF6F8" w:rsidR="00913456" w:rsidRPr="00E90EEF" w:rsidRDefault="00E90EEF">
      <w:pPr>
        <w:pStyle w:val="a3"/>
        <w:spacing w:before="1" w:line="408" w:lineRule="auto"/>
        <w:ind w:left="600" w:right="593" w:firstLine="480"/>
        <w:jc w:val="both"/>
        <w:rPr>
          <w:lang w:val="ru-RU"/>
        </w:rPr>
      </w:pPr>
      <w:r w:rsidRPr="00E90EEF">
        <w:rPr>
          <w:lang w:val="ru-RU"/>
        </w:rPr>
        <w:t xml:space="preserve">Кислород сам по себе не может гореть, но он помогает </w:t>
      </w:r>
      <w:r>
        <w:rPr>
          <w:lang w:val="ru-RU"/>
        </w:rPr>
        <w:t>процессу возгорания</w:t>
      </w:r>
      <w:r w:rsidRPr="00E90EEF">
        <w:rPr>
          <w:lang w:val="ru-RU"/>
        </w:rPr>
        <w:t xml:space="preserve">. Хотя кислород на 11% тяжелее воздуха при температуре окружающей среды, концентрация кислорода у земли не будет увеличиваться, потому что воздух не разделяется. Температура жидкого кислорода очень низкая (183 ℃ при атмосферном давлении). При этой температуре, если кислород вступает в контакт с кожей, быстро проявляется явление так называемого «холодового ожога». Такие низкие температуры могут привести к тому, что некоторые материалы станут хрупкими. Предупреждение: в случае пожара или аварии увеличение содержания кислорода в воздухе (даже если оно увеличится на очень небольшой процент) значительно повысит риск возгорания. В воздухе, обогащенном кислородом, даже негорючие материалы (включая изоляционные огнеупорные материалы) будут гореть бурно или даже самопроизвольно. Температура пламени будет выше, и огонь будет быстро распространяться. Охрана здоровья показывает, что в естественном состоянии объемное отношение кислорода к воздуху составляет 21%. Следовательно, если кислород попадает в воздух, он не загрязняет воздух. Вдыхание чистого кислорода или воздуха с высоким содержанием кислорода, как правило, не оказывает вредного воздействия на организм человека. </w:t>
      </w:r>
      <w:r w:rsidR="00BF0A32">
        <w:rPr>
          <w:lang w:val="ru-RU"/>
        </w:rPr>
        <w:t>В отношении</w:t>
      </w:r>
      <w:r w:rsidRPr="00E90EEF">
        <w:rPr>
          <w:lang w:val="ru-RU"/>
        </w:rPr>
        <w:t xml:space="preserve"> одежды, которую можно носить в среде с высоким содержанием кислорода, убедитесь, что она хорошо вентилируется. Кислород имеет сильную адсорбцию на одежде. Источники воспламенения, такие как сигареты, могут привести к возгоранию одежды. Если случайно пролить низкотемпературный жидкий кислород, он не загрязнит землю. Поскольку низкотемпературный жидкий кислород будет испаряться, он не проникнет в землю. Иней, образованный жидким кислородом на земле в течение короткого времени, не причинит непоправимого вреда земле.</w:t>
      </w:r>
    </w:p>
    <w:p w14:paraId="49764E5F" w14:textId="77777777" w:rsidR="00913456" w:rsidRPr="00E90EEF" w:rsidRDefault="00913456">
      <w:pPr>
        <w:pStyle w:val="a3"/>
        <w:rPr>
          <w:sz w:val="20"/>
          <w:lang w:val="ru-RU"/>
        </w:rPr>
      </w:pPr>
    </w:p>
    <w:p w14:paraId="5AA97B43" w14:textId="77777777" w:rsidR="00913456" w:rsidRPr="00E90EEF" w:rsidRDefault="00913456">
      <w:pPr>
        <w:pStyle w:val="a3"/>
        <w:rPr>
          <w:sz w:val="20"/>
          <w:lang w:val="ru-RU"/>
        </w:rPr>
      </w:pPr>
    </w:p>
    <w:p w14:paraId="32EA90A2" w14:textId="77777777" w:rsidR="00913456" w:rsidRPr="00E90EEF" w:rsidRDefault="00913456">
      <w:pPr>
        <w:pStyle w:val="a3"/>
        <w:rPr>
          <w:sz w:val="20"/>
          <w:lang w:val="ru-RU"/>
        </w:rPr>
      </w:pPr>
    </w:p>
    <w:p w14:paraId="6BBB61C7" w14:textId="77777777" w:rsidR="00913456" w:rsidRPr="00E90EEF" w:rsidRDefault="00913456">
      <w:pPr>
        <w:pStyle w:val="a3"/>
        <w:rPr>
          <w:sz w:val="20"/>
          <w:lang w:val="ru-RU"/>
        </w:rPr>
      </w:pPr>
    </w:p>
    <w:p w14:paraId="0EA301B6" w14:textId="77777777" w:rsidR="00913456" w:rsidRPr="00E90EEF" w:rsidRDefault="00913456">
      <w:pPr>
        <w:pStyle w:val="a3"/>
        <w:rPr>
          <w:sz w:val="20"/>
          <w:lang w:val="ru-RU"/>
        </w:rPr>
      </w:pPr>
    </w:p>
    <w:p w14:paraId="1E8564AF" w14:textId="77777777" w:rsidR="00913456" w:rsidRPr="00E90EEF" w:rsidRDefault="00913456">
      <w:pPr>
        <w:pStyle w:val="a3"/>
        <w:rPr>
          <w:sz w:val="20"/>
          <w:lang w:val="ru-RU"/>
        </w:rPr>
      </w:pPr>
    </w:p>
    <w:p w14:paraId="7E743E93" w14:textId="77777777" w:rsidR="00913456" w:rsidRPr="00E90EEF" w:rsidRDefault="00913456">
      <w:pPr>
        <w:pStyle w:val="a3"/>
        <w:rPr>
          <w:sz w:val="20"/>
          <w:lang w:val="ru-RU"/>
        </w:rPr>
      </w:pPr>
    </w:p>
    <w:p w14:paraId="4C9185A9" w14:textId="77777777" w:rsidR="00913456" w:rsidRPr="00E90EEF" w:rsidRDefault="00913456">
      <w:pPr>
        <w:pStyle w:val="a3"/>
        <w:rPr>
          <w:sz w:val="20"/>
          <w:lang w:val="ru-RU"/>
        </w:rPr>
      </w:pPr>
    </w:p>
    <w:p w14:paraId="05C192C5" w14:textId="77777777" w:rsidR="00913456" w:rsidRPr="00E90EEF" w:rsidRDefault="00913456">
      <w:pPr>
        <w:pStyle w:val="a3"/>
        <w:rPr>
          <w:sz w:val="20"/>
          <w:lang w:val="ru-RU"/>
        </w:rPr>
      </w:pPr>
    </w:p>
    <w:p w14:paraId="6E283208" w14:textId="77777777" w:rsidR="00913456" w:rsidRPr="00E90EEF" w:rsidRDefault="00913456">
      <w:pPr>
        <w:pStyle w:val="a3"/>
        <w:rPr>
          <w:sz w:val="20"/>
          <w:lang w:val="ru-RU"/>
        </w:rPr>
      </w:pPr>
    </w:p>
    <w:p w14:paraId="17144C07" w14:textId="77777777" w:rsidR="00913456" w:rsidRPr="00E90EEF" w:rsidRDefault="00913456">
      <w:pPr>
        <w:pStyle w:val="a3"/>
        <w:rPr>
          <w:sz w:val="20"/>
          <w:lang w:val="ru-RU"/>
        </w:rPr>
      </w:pPr>
    </w:p>
    <w:p w14:paraId="00B56A69" w14:textId="77777777" w:rsidR="00913456" w:rsidRPr="00E90EEF" w:rsidRDefault="00913456">
      <w:pPr>
        <w:pStyle w:val="a3"/>
        <w:rPr>
          <w:sz w:val="20"/>
          <w:lang w:val="ru-RU"/>
        </w:rPr>
      </w:pPr>
    </w:p>
    <w:p w14:paraId="16F72219" w14:textId="77777777" w:rsidR="00913456" w:rsidRPr="00E90EEF" w:rsidRDefault="00913456">
      <w:pPr>
        <w:rPr>
          <w:sz w:val="20"/>
          <w:lang w:val="ru-RU"/>
        </w:rPr>
        <w:sectPr w:rsidR="00913456" w:rsidRPr="00E90EEF">
          <w:headerReference w:type="default" r:id="rId46"/>
          <w:pgSz w:w="11910" w:h="16840"/>
          <w:pgMar w:top="480" w:right="440" w:bottom="280" w:left="480" w:header="0" w:footer="0" w:gutter="0"/>
          <w:cols w:space="720"/>
        </w:sectPr>
      </w:pPr>
    </w:p>
    <w:p w14:paraId="2B12216A" w14:textId="77777777" w:rsidR="00913456" w:rsidRPr="00E90EEF" w:rsidRDefault="0062082C">
      <w:pPr>
        <w:pStyle w:val="a3"/>
        <w:rPr>
          <w:rFonts w:ascii="Arial MT"/>
          <w:sz w:val="18"/>
          <w:lang w:val="ru-RU"/>
        </w:rPr>
      </w:pPr>
      <w:r w:rsidRPr="00E90EEF">
        <w:rPr>
          <w:lang w:val="ru-RU"/>
        </w:rPr>
        <w:br w:type="column"/>
      </w:r>
    </w:p>
    <w:p w14:paraId="7198AD81" w14:textId="77777777" w:rsidR="00913456" w:rsidRPr="00E90EEF" w:rsidRDefault="00913456">
      <w:pPr>
        <w:pStyle w:val="a3"/>
        <w:spacing w:before="9"/>
        <w:rPr>
          <w:rFonts w:ascii="Arial MT"/>
          <w:sz w:val="22"/>
          <w:lang w:val="ru-RU"/>
        </w:rPr>
      </w:pPr>
    </w:p>
    <w:p w14:paraId="3E866E07" w14:textId="77777777" w:rsidR="00913456" w:rsidRPr="00E90EEF" w:rsidRDefault="00913456">
      <w:pPr>
        <w:rPr>
          <w:rFonts w:ascii="Calibri"/>
          <w:sz w:val="18"/>
          <w:lang w:val="ru-RU"/>
        </w:rPr>
        <w:sectPr w:rsidR="00913456" w:rsidRPr="00E90EEF">
          <w:type w:val="continuous"/>
          <w:pgSz w:w="11910" w:h="16840"/>
          <w:pgMar w:top="1580" w:right="440" w:bottom="280" w:left="480" w:header="720" w:footer="720" w:gutter="0"/>
          <w:cols w:num="2" w:space="720" w:equalWidth="0">
            <w:col w:w="9578" w:space="40"/>
            <w:col w:w="1372"/>
          </w:cols>
        </w:sectPr>
      </w:pPr>
    </w:p>
    <w:p w14:paraId="4637E24D" w14:textId="59EA9DA4" w:rsidR="00913456" w:rsidRPr="00CB0D14" w:rsidRDefault="0062082C">
      <w:pPr>
        <w:tabs>
          <w:tab w:val="left" w:pos="9023"/>
        </w:tabs>
        <w:spacing w:before="70" w:after="19"/>
        <w:ind w:left="600"/>
        <w:rPr>
          <w:sz w:val="21"/>
          <w:lang w:val="ru-RU"/>
        </w:rPr>
      </w:pPr>
      <w:r w:rsidRPr="00CB0D14">
        <w:rPr>
          <w:rFonts w:ascii="Calibri"/>
          <w:sz w:val="18"/>
          <w:lang w:val="ru-RU"/>
        </w:rPr>
        <w:lastRenderedPageBreak/>
        <w:tab/>
      </w:r>
    </w:p>
    <w:p w14:paraId="68F1830E" w14:textId="77777777" w:rsidR="00913456" w:rsidRDefault="00D62B71">
      <w:pPr>
        <w:pStyle w:val="a3"/>
        <w:spacing w:line="20" w:lineRule="exact"/>
        <w:ind w:left="600"/>
        <w:rPr>
          <w:sz w:val="2"/>
        </w:rPr>
      </w:pPr>
      <w:r>
        <w:rPr>
          <w:sz w:val="2"/>
        </w:rPr>
      </w:r>
      <w:r>
        <w:rPr>
          <w:sz w:val="2"/>
        </w:rPr>
        <w:pict w14:anchorId="12B2D061">
          <v:group id="_x0000_s1105" style="width:482.8pt;height:.75pt;mso-position-horizontal-relative:char;mso-position-vertical-relative:line" coordsize="9656,15">
            <v:rect id="_x0000_s1106" style="position:absolute;width:9656;height:15" fillcolor="black" stroked="f"/>
            <w10:anchorlock/>
          </v:group>
        </w:pict>
      </w:r>
    </w:p>
    <w:p w14:paraId="143D9D2F" w14:textId="77777777" w:rsidR="00913456" w:rsidRDefault="00913456">
      <w:pPr>
        <w:pStyle w:val="a3"/>
        <w:rPr>
          <w:sz w:val="20"/>
        </w:rPr>
      </w:pPr>
    </w:p>
    <w:p w14:paraId="1AC3D989" w14:textId="77777777" w:rsidR="00913456" w:rsidRDefault="00913456">
      <w:pPr>
        <w:pStyle w:val="a3"/>
        <w:spacing w:before="2"/>
        <w:rPr>
          <w:sz w:val="29"/>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6"/>
        <w:gridCol w:w="6653"/>
      </w:tblGrid>
      <w:tr w:rsidR="00913456" w14:paraId="7CA87A04" w14:textId="77777777">
        <w:trPr>
          <w:trHeight w:val="623"/>
        </w:trPr>
        <w:tc>
          <w:tcPr>
            <w:tcW w:w="2986" w:type="dxa"/>
          </w:tcPr>
          <w:p w14:paraId="667D1EDB" w14:textId="77777777" w:rsidR="00913456" w:rsidRDefault="00913456">
            <w:pPr>
              <w:pStyle w:val="TableParagraph"/>
            </w:pPr>
          </w:p>
        </w:tc>
        <w:tc>
          <w:tcPr>
            <w:tcW w:w="6653" w:type="dxa"/>
            <w:shd w:val="clear" w:color="auto" w:fill="FFFF00"/>
          </w:tcPr>
          <w:p w14:paraId="69159956" w14:textId="4357C983" w:rsidR="00913456" w:rsidRPr="00FB36D1" w:rsidRDefault="00FB36D1" w:rsidP="00FB36D1">
            <w:pPr>
              <w:pStyle w:val="TableParagraph"/>
              <w:spacing w:before="105"/>
              <w:ind w:right="2606"/>
              <w:jc w:val="center"/>
              <w:rPr>
                <w:b/>
                <w:sz w:val="36"/>
                <w:lang w:val="ru-RU"/>
              </w:rPr>
            </w:pPr>
            <w:r>
              <w:rPr>
                <w:b/>
                <w:sz w:val="36"/>
                <w:lang w:val="ru-RU"/>
              </w:rPr>
              <w:t>Внимание!</w:t>
            </w:r>
          </w:p>
        </w:tc>
      </w:tr>
      <w:tr w:rsidR="00913456" w:rsidRPr="00642C8C" w14:paraId="1FB93732" w14:textId="77777777">
        <w:trPr>
          <w:trHeight w:val="12168"/>
        </w:trPr>
        <w:tc>
          <w:tcPr>
            <w:tcW w:w="2986" w:type="dxa"/>
          </w:tcPr>
          <w:p w14:paraId="665DDC5E" w14:textId="77777777" w:rsidR="00913456" w:rsidRDefault="00913456">
            <w:pPr>
              <w:pStyle w:val="TableParagraph"/>
              <w:rPr>
                <w:sz w:val="20"/>
              </w:rPr>
            </w:pPr>
          </w:p>
          <w:p w14:paraId="39DBF829" w14:textId="77777777" w:rsidR="00913456" w:rsidRDefault="00913456">
            <w:pPr>
              <w:pStyle w:val="TableParagraph"/>
              <w:rPr>
                <w:sz w:val="20"/>
              </w:rPr>
            </w:pPr>
          </w:p>
          <w:p w14:paraId="46CC19F5" w14:textId="77777777" w:rsidR="00913456" w:rsidRDefault="00913456">
            <w:pPr>
              <w:pStyle w:val="TableParagraph"/>
              <w:rPr>
                <w:sz w:val="20"/>
              </w:rPr>
            </w:pPr>
          </w:p>
          <w:p w14:paraId="1F0C9669" w14:textId="77777777" w:rsidR="00913456" w:rsidRDefault="00913456">
            <w:pPr>
              <w:pStyle w:val="TableParagraph"/>
              <w:rPr>
                <w:sz w:val="20"/>
              </w:rPr>
            </w:pPr>
          </w:p>
          <w:p w14:paraId="40F2FBC8" w14:textId="77777777" w:rsidR="00913456" w:rsidRDefault="00913456">
            <w:pPr>
              <w:pStyle w:val="TableParagraph"/>
              <w:rPr>
                <w:sz w:val="20"/>
              </w:rPr>
            </w:pPr>
          </w:p>
          <w:p w14:paraId="44B205FE" w14:textId="77777777" w:rsidR="00913456" w:rsidRDefault="00913456">
            <w:pPr>
              <w:pStyle w:val="TableParagraph"/>
              <w:rPr>
                <w:sz w:val="20"/>
              </w:rPr>
            </w:pPr>
          </w:p>
          <w:p w14:paraId="7C9CAF0C" w14:textId="77777777" w:rsidR="00913456" w:rsidRDefault="00913456">
            <w:pPr>
              <w:pStyle w:val="TableParagraph"/>
              <w:rPr>
                <w:sz w:val="20"/>
              </w:rPr>
            </w:pPr>
          </w:p>
          <w:p w14:paraId="21F44E08" w14:textId="77777777" w:rsidR="00913456" w:rsidRDefault="00913456">
            <w:pPr>
              <w:pStyle w:val="TableParagraph"/>
              <w:rPr>
                <w:sz w:val="20"/>
              </w:rPr>
            </w:pPr>
          </w:p>
          <w:p w14:paraId="34624753" w14:textId="77777777" w:rsidR="00913456" w:rsidRDefault="00913456">
            <w:pPr>
              <w:pStyle w:val="TableParagraph"/>
              <w:rPr>
                <w:sz w:val="20"/>
              </w:rPr>
            </w:pPr>
          </w:p>
          <w:p w14:paraId="3956FA64" w14:textId="77777777" w:rsidR="00913456" w:rsidRDefault="00913456">
            <w:pPr>
              <w:pStyle w:val="TableParagraph"/>
              <w:rPr>
                <w:sz w:val="20"/>
              </w:rPr>
            </w:pPr>
          </w:p>
          <w:p w14:paraId="58D0B3DB" w14:textId="77777777" w:rsidR="00913456" w:rsidRDefault="00913456">
            <w:pPr>
              <w:pStyle w:val="TableParagraph"/>
              <w:rPr>
                <w:sz w:val="20"/>
              </w:rPr>
            </w:pPr>
          </w:p>
          <w:p w14:paraId="5990B71E" w14:textId="77777777" w:rsidR="00913456" w:rsidRDefault="00913456">
            <w:pPr>
              <w:pStyle w:val="TableParagraph"/>
              <w:rPr>
                <w:sz w:val="20"/>
              </w:rPr>
            </w:pPr>
          </w:p>
          <w:p w14:paraId="1FCDDC95" w14:textId="77777777" w:rsidR="00913456" w:rsidRDefault="00913456">
            <w:pPr>
              <w:pStyle w:val="TableParagraph"/>
              <w:rPr>
                <w:sz w:val="20"/>
              </w:rPr>
            </w:pPr>
          </w:p>
          <w:p w14:paraId="3793FC13" w14:textId="77777777" w:rsidR="00913456" w:rsidRDefault="00913456">
            <w:pPr>
              <w:pStyle w:val="TableParagraph"/>
              <w:rPr>
                <w:sz w:val="20"/>
              </w:rPr>
            </w:pPr>
          </w:p>
          <w:p w14:paraId="433A245E" w14:textId="77777777" w:rsidR="00913456" w:rsidRDefault="00913456">
            <w:pPr>
              <w:pStyle w:val="TableParagraph"/>
              <w:rPr>
                <w:sz w:val="20"/>
              </w:rPr>
            </w:pPr>
          </w:p>
          <w:p w14:paraId="2891FE38" w14:textId="77777777" w:rsidR="00913456" w:rsidRDefault="00913456">
            <w:pPr>
              <w:pStyle w:val="TableParagraph"/>
              <w:rPr>
                <w:sz w:val="20"/>
              </w:rPr>
            </w:pPr>
          </w:p>
          <w:p w14:paraId="03D27C8B" w14:textId="77777777" w:rsidR="00913456" w:rsidRDefault="00913456">
            <w:pPr>
              <w:pStyle w:val="TableParagraph"/>
              <w:rPr>
                <w:sz w:val="20"/>
              </w:rPr>
            </w:pPr>
          </w:p>
          <w:p w14:paraId="3D009DF0" w14:textId="77777777" w:rsidR="00913456" w:rsidRDefault="00913456">
            <w:pPr>
              <w:pStyle w:val="TableParagraph"/>
              <w:rPr>
                <w:sz w:val="20"/>
              </w:rPr>
            </w:pPr>
          </w:p>
          <w:p w14:paraId="5BB7D7ED" w14:textId="77777777" w:rsidR="00913456" w:rsidRDefault="00913456">
            <w:pPr>
              <w:pStyle w:val="TableParagraph"/>
              <w:rPr>
                <w:sz w:val="20"/>
              </w:rPr>
            </w:pPr>
          </w:p>
          <w:p w14:paraId="36E393D6" w14:textId="77777777" w:rsidR="00913456" w:rsidRDefault="00913456">
            <w:pPr>
              <w:pStyle w:val="TableParagraph"/>
              <w:rPr>
                <w:sz w:val="20"/>
              </w:rPr>
            </w:pPr>
          </w:p>
          <w:p w14:paraId="53AB526E" w14:textId="77777777" w:rsidR="00913456" w:rsidRDefault="00913456">
            <w:pPr>
              <w:pStyle w:val="TableParagraph"/>
              <w:spacing w:before="8"/>
            </w:pPr>
          </w:p>
          <w:p w14:paraId="6E86300F" w14:textId="77777777" w:rsidR="00913456" w:rsidRDefault="0062082C">
            <w:pPr>
              <w:pStyle w:val="TableParagraph"/>
              <w:ind w:left="107"/>
              <w:rPr>
                <w:sz w:val="20"/>
              </w:rPr>
            </w:pPr>
            <w:r>
              <w:rPr>
                <w:noProof/>
                <w:sz w:val="20"/>
                <w:lang w:val="ru-RU" w:eastAsia="ru-RU"/>
              </w:rPr>
              <w:drawing>
                <wp:inline distT="0" distB="0" distL="0" distR="0" wp14:anchorId="70F0DF38" wp14:editId="7BF391AD">
                  <wp:extent cx="1754969" cy="1549050"/>
                  <wp:effectExtent l="0" t="0" r="0" b="0"/>
                  <wp:docPr id="5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1.jpeg"/>
                          <pic:cNvPicPr/>
                        </pic:nvPicPr>
                        <pic:blipFill>
                          <a:blip r:embed="rId47" cstate="print"/>
                          <a:stretch>
                            <a:fillRect/>
                          </a:stretch>
                        </pic:blipFill>
                        <pic:spPr>
                          <a:xfrm>
                            <a:off x="0" y="0"/>
                            <a:ext cx="1754969" cy="1549050"/>
                          </a:xfrm>
                          <a:prstGeom prst="rect">
                            <a:avLst/>
                          </a:prstGeom>
                        </pic:spPr>
                      </pic:pic>
                    </a:graphicData>
                  </a:graphic>
                </wp:inline>
              </w:drawing>
            </w:r>
          </w:p>
        </w:tc>
        <w:tc>
          <w:tcPr>
            <w:tcW w:w="6653" w:type="dxa"/>
          </w:tcPr>
          <w:p w14:paraId="2CEE9115" w14:textId="37809568" w:rsidR="00913456" w:rsidRPr="0068387A" w:rsidRDefault="0068387A">
            <w:pPr>
              <w:pStyle w:val="TableParagraph"/>
              <w:spacing w:before="97" w:line="408" w:lineRule="auto"/>
              <w:ind w:left="107" w:right="73" w:firstLine="480"/>
              <w:jc w:val="both"/>
              <w:rPr>
                <w:sz w:val="24"/>
                <w:lang w:val="ru-RU"/>
              </w:rPr>
            </w:pPr>
            <w:r w:rsidRPr="0068387A">
              <w:rPr>
                <w:sz w:val="24"/>
                <w:lang w:val="ru-RU"/>
              </w:rPr>
              <w:t>Опасность возгорания: если удалени</w:t>
            </w:r>
            <w:r>
              <w:rPr>
                <w:sz w:val="24"/>
                <w:lang w:val="ru-RU"/>
              </w:rPr>
              <w:t>е</w:t>
            </w:r>
            <w:r w:rsidRPr="0068387A">
              <w:rPr>
                <w:sz w:val="24"/>
                <w:lang w:val="ru-RU"/>
              </w:rPr>
              <w:t xml:space="preserve"> пыли </w:t>
            </w:r>
            <w:r>
              <w:rPr>
                <w:sz w:val="24"/>
                <w:lang w:val="ru-RU"/>
              </w:rPr>
              <w:t>неэффективно</w:t>
            </w:r>
            <w:r w:rsidRPr="0068387A">
              <w:rPr>
                <w:sz w:val="24"/>
                <w:lang w:val="ru-RU"/>
              </w:rPr>
              <w:t>, газ и остатки резки останутся в трубопроводе удаления пыли и сгорят, а в крайних случаях даже взорвутся.</w:t>
            </w:r>
          </w:p>
          <w:p w14:paraId="5740A02E" w14:textId="195B5BE9" w:rsidR="00913456" w:rsidRPr="0014389B" w:rsidRDefault="0014389B">
            <w:pPr>
              <w:pStyle w:val="TableParagraph"/>
              <w:numPr>
                <w:ilvl w:val="0"/>
                <w:numId w:val="20"/>
              </w:numPr>
              <w:tabs>
                <w:tab w:val="left" w:pos="854"/>
              </w:tabs>
              <w:spacing w:line="408" w:lineRule="auto"/>
              <w:ind w:right="78" w:firstLine="480"/>
              <w:jc w:val="both"/>
              <w:rPr>
                <w:sz w:val="24"/>
                <w:lang w:val="ru-RU"/>
              </w:rPr>
            </w:pPr>
            <w:r w:rsidRPr="0014389B">
              <w:rPr>
                <w:sz w:val="24"/>
                <w:lang w:val="ru-RU"/>
              </w:rPr>
              <w:t>Скорость очистки пылеулавливающего оборудования должна соответствовать скорости, указанной в спецификации.</w:t>
            </w:r>
          </w:p>
          <w:p w14:paraId="654DDE79" w14:textId="3A0FAC8D" w:rsidR="00913456" w:rsidRPr="005F0C8D" w:rsidRDefault="005F0C8D">
            <w:pPr>
              <w:pStyle w:val="TableParagraph"/>
              <w:numPr>
                <w:ilvl w:val="0"/>
                <w:numId w:val="20"/>
              </w:numPr>
              <w:tabs>
                <w:tab w:val="left" w:pos="861"/>
              </w:tabs>
              <w:spacing w:line="408" w:lineRule="auto"/>
              <w:ind w:right="76" w:firstLine="480"/>
              <w:jc w:val="both"/>
              <w:rPr>
                <w:sz w:val="24"/>
                <w:lang w:val="ru-RU"/>
              </w:rPr>
            </w:pPr>
            <w:r w:rsidRPr="005F0C8D">
              <w:rPr>
                <w:sz w:val="24"/>
                <w:lang w:val="ru-RU"/>
              </w:rPr>
              <w:t>Соблюдайте цикл технического обслуживания в соответствии с планом технического обслуживания.</w:t>
            </w:r>
          </w:p>
          <w:p w14:paraId="775CB905" w14:textId="3346A61A" w:rsidR="00913456" w:rsidRDefault="005F0C8D">
            <w:pPr>
              <w:pStyle w:val="TableParagraph"/>
              <w:numPr>
                <w:ilvl w:val="0"/>
                <w:numId w:val="20"/>
              </w:numPr>
              <w:tabs>
                <w:tab w:val="left" w:pos="809"/>
              </w:tabs>
              <w:spacing w:line="408" w:lineRule="auto"/>
              <w:ind w:right="71" w:firstLine="480"/>
              <w:jc w:val="both"/>
              <w:rPr>
                <w:sz w:val="24"/>
              </w:rPr>
            </w:pPr>
            <w:r w:rsidRPr="005F0C8D">
              <w:rPr>
                <w:sz w:val="24"/>
                <w:lang w:val="ru-RU"/>
              </w:rPr>
              <w:t xml:space="preserve">Не допускайте попадания окурков или горящих предметов во внутреннюю </w:t>
            </w:r>
            <w:proofErr w:type="spellStart"/>
            <w:r w:rsidRPr="005F0C8D">
              <w:rPr>
                <w:sz w:val="24"/>
              </w:rPr>
              <w:t>полость</w:t>
            </w:r>
            <w:proofErr w:type="spellEnd"/>
            <w:r w:rsidRPr="005F0C8D">
              <w:rPr>
                <w:sz w:val="24"/>
              </w:rPr>
              <w:t xml:space="preserve"> </w:t>
            </w:r>
            <w:proofErr w:type="spellStart"/>
            <w:r w:rsidRPr="005F0C8D">
              <w:rPr>
                <w:sz w:val="24"/>
              </w:rPr>
              <w:t>пылесборника</w:t>
            </w:r>
            <w:proofErr w:type="spellEnd"/>
            <w:r w:rsidRPr="005F0C8D">
              <w:rPr>
                <w:sz w:val="24"/>
              </w:rPr>
              <w:t xml:space="preserve"> </w:t>
            </w:r>
            <w:proofErr w:type="spellStart"/>
            <w:r w:rsidRPr="005F0C8D">
              <w:rPr>
                <w:sz w:val="24"/>
              </w:rPr>
              <w:t>или</w:t>
            </w:r>
            <w:proofErr w:type="spellEnd"/>
            <w:r w:rsidRPr="005F0C8D">
              <w:rPr>
                <w:sz w:val="24"/>
              </w:rPr>
              <w:t xml:space="preserve"> </w:t>
            </w:r>
            <w:proofErr w:type="spellStart"/>
            <w:r w:rsidRPr="005F0C8D">
              <w:rPr>
                <w:sz w:val="24"/>
              </w:rPr>
              <w:t>патрубок</w:t>
            </w:r>
            <w:proofErr w:type="spellEnd"/>
            <w:r w:rsidRPr="005F0C8D">
              <w:rPr>
                <w:sz w:val="24"/>
              </w:rPr>
              <w:t xml:space="preserve"> </w:t>
            </w:r>
            <w:proofErr w:type="spellStart"/>
            <w:r w:rsidRPr="005F0C8D">
              <w:rPr>
                <w:sz w:val="24"/>
              </w:rPr>
              <w:t>системы</w:t>
            </w:r>
            <w:proofErr w:type="spellEnd"/>
            <w:r w:rsidRPr="005F0C8D">
              <w:rPr>
                <w:sz w:val="24"/>
              </w:rPr>
              <w:t xml:space="preserve"> </w:t>
            </w:r>
            <w:proofErr w:type="spellStart"/>
            <w:r w:rsidRPr="005F0C8D">
              <w:rPr>
                <w:sz w:val="24"/>
              </w:rPr>
              <w:t>пылеудаления</w:t>
            </w:r>
            <w:proofErr w:type="spellEnd"/>
            <w:r w:rsidRPr="005F0C8D">
              <w:rPr>
                <w:sz w:val="24"/>
              </w:rPr>
              <w:t>.</w:t>
            </w:r>
          </w:p>
          <w:p w14:paraId="3B32F8B1" w14:textId="1AA76C0A" w:rsidR="00913456" w:rsidRPr="005F0C8D" w:rsidRDefault="005F0C8D">
            <w:pPr>
              <w:pStyle w:val="TableParagraph"/>
              <w:numPr>
                <w:ilvl w:val="0"/>
                <w:numId w:val="20"/>
              </w:numPr>
              <w:tabs>
                <w:tab w:val="left" w:pos="852"/>
              </w:tabs>
              <w:spacing w:line="408" w:lineRule="auto"/>
              <w:ind w:right="71" w:firstLine="480"/>
              <w:jc w:val="both"/>
              <w:rPr>
                <w:sz w:val="24"/>
                <w:lang w:val="ru-RU"/>
              </w:rPr>
            </w:pPr>
            <w:r w:rsidRPr="005F0C8D">
              <w:rPr>
                <w:sz w:val="24"/>
                <w:lang w:val="ru-RU"/>
              </w:rPr>
              <w:t>При смене обрабатываемого материала со стали на алюминий (</w:t>
            </w:r>
            <w:r>
              <w:rPr>
                <w:sz w:val="24"/>
                <w:lang w:val="ru-RU"/>
              </w:rPr>
              <w:t xml:space="preserve">и </w:t>
            </w:r>
            <w:r w:rsidRPr="005F0C8D">
              <w:rPr>
                <w:sz w:val="24"/>
                <w:lang w:val="ru-RU"/>
              </w:rPr>
              <w:t>наоборот) трубопровод удаления пыли и патрон фильтра пылесборника необходимо полностью снять. Для каждого материала должны использоваться отдельные пылесборники.</w:t>
            </w:r>
          </w:p>
          <w:p w14:paraId="2D7B6C27" w14:textId="116C2A60" w:rsidR="00913456" w:rsidRPr="005F0C8D" w:rsidRDefault="005F0C8D">
            <w:pPr>
              <w:pStyle w:val="TableParagraph"/>
              <w:numPr>
                <w:ilvl w:val="0"/>
                <w:numId w:val="20"/>
              </w:numPr>
              <w:tabs>
                <w:tab w:val="left" w:pos="816"/>
              </w:tabs>
              <w:spacing w:line="408" w:lineRule="auto"/>
              <w:ind w:right="75" w:firstLine="480"/>
              <w:jc w:val="both"/>
              <w:rPr>
                <w:sz w:val="24"/>
                <w:lang w:val="ru-RU"/>
              </w:rPr>
            </w:pPr>
            <w:r w:rsidRPr="005F0C8D">
              <w:rPr>
                <w:sz w:val="24"/>
                <w:lang w:val="ru-RU"/>
              </w:rPr>
              <w:t xml:space="preserve">Для горючей, взрывоопасной и самовоспламеняющейся пыли </w:t>
            </w:r>
            <w:r>
              <w:rPr>
                <w:sz w:val="24"/>
                <w:lang w:val="ru-RU"/>
              </w:rPr>
              <w:t>воронку</w:t>
            </w:r>
            <w:r w:rsidRPr="005F0C8D">
              <w:rPr>
                <w:sz w:val="24"/>
                <w:lang w:val="ru-RU"/>
              </w:rPr>
              <w:t xml:space="preserve"> для пыли необходимо часто чистить, чтобы свести к минимуму количество содержащейся пыли.</w:t>
            </w:r>
          </w:p>
          <w:p w14:paraId="2BC0C3B5" w14:textId="77777777" w:rsidR="00043A6A" w:rsidRPr="0033019B" w:rsidRDefault="00043A6A">
            <w:pPr>
              <w:pStyle w:val="TableParagraph"/>
              <w:numPr>
                <w:ilvl w:val="0"/>
                <w:numId w:val="20"/>
              </w:numPr>
              <w:tabs>
                <w:tab w:val="left" w:pos="876"/>
              </w:tabs>
              <w:spacing w:line="408" w:lineRule="auto"/>
              <w:ind w:right="75" w:firstLine="480"/>
              <w:jc w:val="both"/>
              <w:rPr>
                <w:sz w:val="24"/>
                <w:lang w:val="ru-RU"/>
              </w:rPr>
            </w:pPr>
            <w:r w:rsidRPr="00043A6A">
              <w:rPr>
                <w:sz w:val="24"/>
                <w:lang w:val="ru-RU"/>
              </w:rPr>
              <w:t>Токсичные пары также могут образовываться, если металлическая пластина покрыта смазочно-охлаждающей жидкостью. Пожалуйста, ознакомьтесь с информацией о продукте и паспортом безопасности материала (</w:t>
            </w:r>
            <w:r w:rsidRPr="00043A6A">
              <w:rPr>
                <w:sz w:val="24"/>
              </w:rPr>
              <w:t>MSDS</w:t>
            </w:r>
            <w:r w:rsidRPr="00043A6A">
              <w:rPr>
                <w:sz w:val="24"/>
                <w:lang w:val="ru-RU"/>
              </w:rPr>
              <w:t>) используемого масла.</w:t>
            </w:r>
          </w:p>
          <w:p w14:paraId="1E5246A3" w14:textId="3B1C6E55" w:rsidR="00913456" w:rsidRPr="00043A6A" w:rsidRDefault="00043A6A">
            <w:pPr>
              <w:pStyle w:val="TableParagraph"/>
              <w:numPr>
                <w:ilvl w:val="0"/>
                <w:numId w:val="20"/>
              </w:numPr>
              <w:tabs>
                <w:tab w:val="left" w:pos="876"/>
              </w:tabs>
              <w:spacing w:line="408" w:lineRule="auto"/>
              <w:ind w:right="75" w:firstLine="480"/>
              <w:jc w:val="both"/>
              <w:rPr>
                <w:sz w:val="24"/>
                <w:lang w:val="ru-RU"/>
              </w:rPr>
            </w:pPr>
            <w:r w:rsidRPr="00043A6A">
              <w:rPr>
                <w:sz w:val="24"/>
                <w:lang w:val="ru-RU"/>
              </w:rPr>
              <w:t xml:space="preserve">Пожалуйста, обеспечьте достаточную вентиляцию при работе в </w:t>
            </w:r>
            <w:r>
              <w:rPr>
                <w:sz w:val="24"/>
                <w:lang w:val="ru-RU"/>
              </w:rPr>
              <w:t>замкнутом</w:t>
            </w:r>
            <w:r w:rsidRPr="00043A6A">
              <w:rPr>
                <w:sz w:val="24"/>
                <w:lang w:val="ru-RU"/>
              </w:rPr>
              <w:t xml:space="preserve"> пространстве. При ремонте этих частей оборудования необходимо надевать защитное снаряжение, такое как противогаз и перчатки.</w:t>
            </w:r>
          </w:p>
          <w:p w14:paraId="556C93EF" w14:textId="74D4A5C6" w:rsidR="00043A6A" w:rsidRPr="00043A6A" w:rsidRDefault="00043A6A" w:rsidP="00043A6A">
            <w:pPr>
              <w:pStyle w:val="TableParagraph"/>
              <w:numPr>
                <w:ilvl w:val="0"/>
                <w:numId w:val="20"/>
              </w:numPr>
              <w:tabs>
                <w:tab w:val="left" w:pos="789"/>
              </w:tabs>
              <w:spacing w:line="271" w:lineRule="exact"/>
              <w:ind w:left="788" w:hanging="202"/>
              <w:jc w:val="both"/>
              <w:rPr>
                <w:sz w:val="24"/>
                <w:lang w:val="ru-RU"/>
              </w:rPr>
            </w:pPr>
            <w:r w:rsidRPr="00043A6A">
              <w:rPr>
                <w:sz w:val="24"/>
                <w:lang w:val="ru-RU"/>
              </w:rPr>
              <w:t>Рядом с машиной всегда держите подходящий</w:t>
            </w:r>
            <w:r>
              <w:rPr>
                <w:sz w:val="24"/>
                <w:lang w:val="ru-RU"/>
              </w:rPr>
              <w:t xml:space="preserve"> </w:t>
            </w:r>
            <w:r w:rsidRPr="00043A6A">
              <w:rPr>
                <w:sz w:val="24"/>
                <w:lang w:val="ru-RU"/>
              </w:rPr>
              <w:t>огнетушитель (класс огнестойкости d).</w:t>
            </w:r>
          </w:p>
          <w:p w14:paraId="417424EC" w14:textId="251AED52" w:rsidR="00913456" w:rsidRPr="00043A6A" w:rsidRDefault="00913456">
            <w:pPr>
              <w:pStyle w:val="TableParagraph"/>
              <w:spacing w:before="168"/>
              <w:ind w:left="107"/>
              <w:rPr>
                <w:sz w:val="24"/>
                <w:lang w:val="ru-RU"/>
              </w:rPr>
            </w:pPr>
          </w:p>
        </w:tc>
      </w:tr>
    </w:tbl>
    <w:p w14:paraId="1F873B41" w14:textId="77777777" w:rsidR="00913456" w:rsidRPr="00043A6A" w:rsidRDefault="00913456">
      <w:pPr>
        <w:pStyle w:val="a3"/>
        <w:rPr>
          <w:sz w:val="20"/>
          <w:lang w:val="ru-RU"/>
        </w:rPr>
      </w:pPr>
    </w:p>
    <w:p w14:paraId="21F8E809" w14:textId="77777777" w:rsidR="00913456" w:rsidRPr="00043A6A" w:rsidRDefault="00913456">
      <w:pPr>
        <w:pStyle w:val="a3"/>
        <w:rPr>
          <w:sz w:val="20"/>
          <w:lang w:val="ru-RU"/>
        </w:rPr>
      </w:pPr>
    </w:p>
    <w:p w14:paraId="64EA5651" w14:textId="77777777" w:rsidR="00913456" w:rsidRPr="00043A6A" w:rsidRDefault="00913456">
      <w:pPr>
        <w:pStyle w:val="a3"/>
        <w:rPr>
          <w:sz w:val="20"/>
          <w:lang w:val="ru-RU"/>
        </w:rPr>
      </w:pPr>
    </w:p>
    <w:p w14:paraId="3F7F4224" w14:textId="77777777" w:rsidR="00913456" w:rsidRPr="0033019B" w:rsidRDefault="00913456">
      <w:pPr>
        <w:spacing w:line="219" w:lineRule="exact"/>
        <w:rPr>
          <w:rFonts w:ascii="Calibri"/>
          <w:sz w:val="18"/>
          <w:lang w:val="ru-RU"/>
        </w:rPr>
        <w:sectPr w:rsidR="00913456" w:rsidRPr="0033019B">
          <w:headerReference w:type="default" r:id="rId48"/>
          <w:pgSz w:w="11910" w:h="16840"/>
          <w:pgMar w:top="480" w:right="440" w:bottom="280" w:left="480" w:header="0" w:footer="0" w:gutter="0"/>
          <w:cols w:space="720"/>
        </w:sectPr>
      </w:pPr>
    </w:p>
    <w:p w14:paraId="10194176" w14:textId="4602D387" w:rsidR="00913456" w:rsidRPr="00CB0D14" w:rsidRDefault="0062082C">
      <w:pPr>
        <w:tabs>
          <w:tab w:val="left" w:pos="8987"/>
        </w:tabs>
        <w:spacing w:before="67" w:after="22"/>
        <w:ind w:left="600"/>
        <w:rPr>
          <w:sz w:val="21"/>
          <w:lang w:val="ru-RU"/>
        </w:rPr>
      </w:pPr>
      <w:r w:rsidRPr="00CB0D14">
        <w:rPr>
          <w:sz w:val="21"/>
          <w:lang w:val="ru-RU"/>
        </w:rPr>
        <w:lastRenderedPageBreak/>
        <w:tab/>
      </w:r>
    </w:p>
    <w:p w14:paraId="33F1124D" w14:textId="77777777" w:rsidR="00913456" w:rsidRDefault="00D62B71">
      <w:pPr>
        <w:pStyle w:val="a3"/>
        <w:spacing w:line="20" w:lineRule="exact"/>
        <w:ind w:left="600"/>
        <w:rPr>
          <w:sz w:val="2"/>
        </w:rPr>
      </w:pPr>
      <w:r>
        <w:rPr>
          <w:sz w:val="2"/>
        </w:rPr>
      </w:r>
      <w:r>
        <w:rPr>
          <w:sz w:val="2"/>
        </w:rPr>
        <w:pict w14:anchorId="28497521">
          <v:group id="_x0000_s1103" style="width:482.8pt;height:.75pt;mso-position-horizontal-relative:char;mso-position-vertical-relative:line" coordsize="9656,15">
            <v:rect id="_x0000_s1104" style="position:absolute;width:9656;height:15" fillcolor="black" stroked="f"/>
            <w10:anchorlock/>
          </v:group>
        </w:pict>
      </w:r>
    </w:p>
    <w:p w14:paraId="4257E3EC" w14:textId="77777777" w:rsidR="00913456" w:rsidRDefault="00913456">
      <w:pPr>
        <w:pStyle w:val="a3"/>
        <w:rPr>
          <w:sz w:val="20"/>
        </w:rPr>
      </w:pPr>
    </w:p>
    <w:p w14:paraId="40CFA74E" w14:textId="77777777" w:rsidR="00913456" w:rsidRDefault="00913456">
      <w:pPr>
        <w:pStyle w:val="a3"/>
        <w:rPr>
          <w:sz w:val="20"/>
        </w:rPr>
      </w:pPr>
    </w:p>
    <w:p w14:paraId="79523B9E" w14:textId="77777777" w:rsidR="00913456" w:rsidRDefault="00913456">
      <w:pPr>
        <w:pStyle w:val="a3"/>
        <w:rPr>
          <w:sz w:val="20"/>
        </w:rPr>
      </w:pPr>
    </w:p>
    <w:p w14:paraId="62C605E5" w14:textId="77777777" w:rsidR="00913456" w:rsidRDefault="00913456">
      <w:pPr>
        <w:pStyle w:val="a3"/>
        <w:rPr>
          <w:sz w:val="20"/>
        </w:rPr>
      </w:pPr>
    </w:p>
    <w:p w14:paraId="61DD18CD" w14:textId="77777777" w:rsidR="00913456" w:rsidRDefault="00D62B71">
      <w:pPr>
        <w:pStyle w:val="a3"/>
        <w:spacing w:before="3"/>
        <w:rPr>
          <w:sz w:val="20"/>
        </w:rPr>
      </w:pPr>
      <w:r>
        <w:pict w14:anchorId="251F4722">
          <v:group id="_x0000_s1099" style="position:absolute;margin-left:154.7pt;margin-top:13.65pt;width:329.8pt;height:110.2pt;z-index:-251645952;mso-wrap-distance-left:0;mso-wrap-distance-right:0;mso-position-horizontal-relative:page" coordorigin="3609,273" coordsize="4688,2204">
            <v:rect id="_x0000_s1102" style="position:absolute;left:3617;top:281;width:4673;height:2189" fillcolor="#ffc000" stroked="f"/>
            <v:shape id="_x0000_s1101" type="#_x0000_t75" style="position:absolute;left:5464;top:322;width:977;height:857">
              <v:imagedata r:id="rId43" o:title=""/>
            </v:shape>
            <v:shape id="_x0000_s1100" type="#_x0000_t202" style="position:absolute;left:3614;top:277;width:4678;height:2194" filled="f" strokeweight=".48pt">
              <v:textbox inset="0,0,0,0">
                <w:txbxContent>
                  <w:p w14:paraId="7E620D1E" w14:textId="77777777" w:rsidR="000F12D7" w:rsidRDefault="000F12D7">
                    <w:pPr>
                      <w:spacing w:before="6"/>
                      <w:rPr>
                        <w:sz w:val="87"/>
                      </w:rPr>
                    </w:pPr>
                  </w:p>
                  <w:p w14:paraId="129E4152" w14:textId="5AFF956E" w:rsidR="000F12D7" w:rsidRPr="007D20BA" w:rsidRDefault="000F12D7">
                    <w:pPr>
                      <w:ind w:left="307"/>
                      <w:rPr>
                        <w:b/>
                        <w:sz w:val="96"/>
                        <w:lang w:val="ru-RU"/>
                      </w:rPr>
                    </w:pPr>
                    <w:r>
                      <w:rPr>
                        <w:b/>
                        <w:sz w:val="96"/>
                        <w:lang w:val="ru-RU"/>
                      </w:rPr>
                      <w:t>ВНИМАНИЕ</w:t>
                    </w:r>
                  </w:p>
                </w:txbxContent>
              </v:textbox>
            </v:shape>
            <w10:wrap type="topAndBottom" anchorx="page"/>
          </v:group>
        </w:pict>
      </w:r>
    </w:p>
    <w:p w14:paraId="7A0D5EEA" w14:textId="77777777" w:rsidR="00913456" w:rsidRDefault="00913456">
      <w:pPr>
        <w:pStyle w:val="a3"/>
        <w:spacing w:before="2"/>
        <w:rPr>
          <w:sz w:val="25"/>
        </w:rPr>
      </w:pPr>
    </w:p>
    <w:p w14:paraId="6DFF2D2B" w14:textId="2A9DB9D8" w:rsidR="00913456" w:rsidRPr="00320D15" w:rsidRDefault="00320D15">
      <w:pPr>
        <w:pStyle w:val="a3"/>
        <w:spacing w:before="90"/>
        <w:ind w:left="1080"/>
        <w:rPr>
          <w:lang w:val="ru-RU"/>
        </w:rPr>
      </w:pPr>
      <w:r w:rsidRPr="00320D15">
        <w:rPr>
          <w:lang w:val="ru-RU"/>
        </w:rPr>
        <w:t>В случае возникновения пожара в оборудовании немедленно должны быть выполнены следующие операции:</w:t>
      </w:r>
    </w:p>
    <w:p w14:paraId="7174B5B1" w14:textId="2FDDBBA9" w:rsidR="00913456" w:rsidRPr="00320D15" w:rsidRDefault="00320D15">
      <w:pPr>
        <w:pStyle w:val="a5"/>
        <w:numPr>
          <w:ilvl w:val="0"/>
          <w:numId w:val="19"/>
        </w:numPr>
        <w:tabs>
          <w:tab w:val="left" w:pos="1320"/>
        </w:tabs>
        <w:spacing w:before="192"/>
        <w:rPr>
          <w:sz w:val="24"/>
          <w:lang w:val="ru-RU"/>
        </w:rPr>
      </w:pPr>
      <w:r w:rsidRPr="00320D15">
        <w:rPr>
          <w:sz w:val="24"/>
          <w:lang w:val="ru-RU"/>
        </w:rPr>
        <w:t>Нажмите кнопку аварийной остановки оборудования.</w:t>
      </w:r>
    </w:p>
    <w:p w14:paraId="256B36DF" w14:textId="16DECA6F" w:rsidR="00913456" w:rsidRPr="00320D15" w:rsidRDefault="00320D15">
      <w:pPr>
        <w:pStyle w:val="a5"/>
        <w:numPr>
          <w:ilvl w:val="0"/>
          <w:numId w:val="19"/>
        </w:numPr>
        <w:tabs>
          <w:tab w:val="left" w:pos="1316"/>
        </w:tabs>
        <w:spacing w:before="192"/>
        <w:ind w:left="1315" w:hanging="236"/>
        <w:rPr>
          <w:sz w:val="24"/>
          <w:lang w:val="ru-RU"/>
        </w:rPr>
      </w:pPr>
      <w:r w:rsidRPr="00320D15">
        <w:rPr>
          <w:sz w:val="24"/>
          <w:lang w:val="ru-RU"/>
        </w:rPr>
        <w:t>Выключите внешний источник воздуха, кислорода, азота и сжатого воздуха.</w:t>
      </w:r>
    </w:p>
    <w:p w14:paraId="1D24CE53" w14:textId="161B0478" w:rsidR="00913456" w:rsidRPr="00B524AB" w:rsidRDefault="00320D15">
      <w:pPr>
        <w:pStyle w:val="a5"/>
        <w:numPr>
          <w:ilvl w:val="0"/>
          <w:numId w:val="19"/>
        </w:numPr>
        <w:tabs>
          <w:tab w:val="left" w:pos="1320"/>
        </w:tabs>
        <w:spacing w:before="192"/>
        <w:rPr>
          <w:sz w:val="24"/>
          <w:lang w:val="ru-RU"/>
        </w:rPr>
      </w:pPr>
      <w:r w:rsidRPr="00B524AB">
        <w:rPr>
          <w:sz w:val="24"/>
          <w:lang w:val="ru-RU"/>
        </w:rPr>
        <w:t xml:space="preserve">Используйте огнетушитель, чтобы потушить </w:t>
      </w:r>
      <w:r w:rsidR="0033019B">
        <w:rPr>
          <w:sz w:val="24"/>
          <w:lang w:val="ru-RU"/>
        </w:rPr>
        <w:t>возгорание</w:t>
      </w:r>
      <w:r w:rsidR="00B524AB">
        <w:rPr>
          <w:sz w:val="24"/>
          <w:lang w:val="ru-RU"/>
        </w:rPr>
        <w:t>.</w:t>
      </w:r>
    </w:p>
    <w:p w14:paraId="280BFA4E" w14:textId="77777777" w:rsidR="00913456" w:rsidRPr="00B524AB" w:rsidRDefault="00913456">
      <w:pPr>
        <w:pStyle w:val="a3"/>
        <w:rPr>
          <w:sz w:val="20"/>
          <w:lang w:val="ru-RU"/>
        </w:rPr>
      </w:pPr>
    </w:p>
    <w:p w14:paraId="6E8E45FE" w14:textId="77777777" w:rsidR="00913456" w:rsidRPr="00B524AB" w:rsidRDefault="00913456">
      <w:pPr>
        <w:pStyle w:val="a3"/>
        <w:rPr>
          <w:sz w:val="20"/>
          <w:lang w:val="ru-RU"/>
        </w:rPr>
      </w:pPr>
    </w:p>
    <w:p w14:paraId="6320224C" w14:textId="77777777" w:rsidR="00913456" w:rsidRPr="00B524AB" w:rsidRDefault="00913456">
      <w:pPr>
        <w:pStyle w:val="a3"/>
        <w:spacing w:before="6" w:after="1"/>
        <w:rPr>
          <w:sz w:val="22"/>
          <w:lang w:val="ru-RU"/>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1"/>
        <w:gridCol w:w="6618"/>
      </w:tblGrid>
      <w:tr w:rsidR="00913456" w14:paraId="305778FF" w14:textId="77777777">
        <w:trPr>
          <w:trHeight w:val="623"/>
        </w:trPr>
        <w:tc>
          <w:tcPr>
            <w:tcW w:w="3021" w:type="dxa"/>
          </w:tcPr>
          <w:p w14:paraId="62D0B5B8" w14:textId="77777777" w:rsidR="00913456" w:rsidRPr="00B524AB" w:rsidRDefault="00913456">
            <w:pPr>
              <w:pStyle w:val="TableParagraph"/>
              <w:rPr>
                <w:sz w:val="24"/>
                <w:lang w:val="ru-RU"/>
              </w:rPr>
            </w:pPr>
          </w:p>
        </w:tc>
        <w:tc>
          <w:tcPr>
            <w:tcW w:w="6618" w:type="dxa"/>
            <w:shd w:val="clear" w:color="auto" w:fill="FFFF00"/>
          </w:tcPr>
          <w:p w14:paraId="7BD83433" w14:textId="707987FE" w:rsidR="00913456" w:rsidRPr="004A20DF" w:rsidRDefault="004A20DF" w:rsidP="004A20DF">
            <w:pPr>
              <w:pStyle w:val="TableParagraph"/>
              <w:spacing w:before="104"/>
              <w:ind w:right="2589"/>
              <w:jc w:val="center"/>
              <w:rPr>
                <w:b/>
                <w:sz w:val="36"/>
                <w:lang w:val="ru-RU"/>
              </w:rPr>
            </w:pPr>
            <w:r>
              <w:rPr>
                <w:b/>
                <w:sz w:val="36"/>
                <w:lang w:val="ru-RU"/>
              </w:rPr>
              <w:t>Внимание</w:t>
            </w:r>
          </w:p>
        </w:tc>
      </w:tr>
      <w:tr w:rsidR="00913456" w:rsidRPr="00642C8C" w14:paraId="5A829E90" w14:textId="77777777">
        <w:trPr>
          <w:trHeight w:val="2737"/>
        </w:trPr>
        <w:tc>
          <w:tcPr>
            <w:tcW w:w="3021" w:type="dxa"/>
          </w:tcPr>
          <w:p w14:paraId="26C99AD7" w14:textId="77777777" w:rsidR="00913456" w:rsidRDefault="0062082C">
            <w:pPr>
              <w:pStyle w:val="TableParagraph"/>
              <w:ind w:left="107"/>
              <w:rPr>
                <w:sz w:val="20"/>
              </w:rPr>
            </w:pPr>
            <w:r>
              <w:rPr>
                <w:noProof/>
                <w:sz w:val="20"/>
                <w:lang w:val="ru-RU" w:eastAsia="ru-RU"/>
              </w:rPr>
              <w:drawing>
                <wp:inline distT="0" distB="0" distL="0" distR="0" wp14:anchorId="3BF8BC84" wp14:editId="4A289627">
                  <wp:extent cx="1803453" cy="1588769"/>
                  <wp:effectExtent l="0" t="0" r="0" b="0"/>
                  <wp:docPr id="5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jpeg"/>
                          <pic:cNvPicPr/>
                        </pic:nvPicPr>
                        <pic:blipFill>
                          <a:blip r:embed="rId18" cstate="print"/>
                          <a:stretch>
                            <a:fillRect/>
                          </a:stretch>
                        </pic:blipFill>
                        <pic:spPr>
                          <a:xfrm>
                            <a:off x="0" y="0"/>
                            <a:ext cx="1803453" cy="1588769"/>
                          </a:xfrm>
                          <a:prstGeom prst="rect">
                            <a:avLst/>
                          </a:prstGeom>
                        </pic:spPr>
                      </pic:pic>
                    </a:graphicData>
                  </a:graphic>
                </wp:inline>
              </w:drawing>
            </w:r>
          </w:p>
        </w:tc>
        <w:tc>
          <w:tcPr>
            <w:tcW w:w="6618" w:type="dxa"/>
          </w:tcPr>
          <w:p w14:paraId="1F45F988" w14:textId="797EBDA1" w:rsidR="00913456" w:rsidRPr="004A20DF" w:rsidRDefault="00382F57">
            <w:pPr>
              <w:pStyle w:val="TableParagraph"/>
              <w:spacing w:before="96" w:line="408" w:lineRule="auto"/>
              <w:ind w:left="108" w:right="71" w:firstLine="480"/>
              <w:jc w:val="both"/>
              <w:rPr>
                <w:sz w:val="24"/>
                <w:lang w:val="ru-RU"/>
              </w:rPr>
            </w:pPr>
            <w:r>
              <w:rPr>
                <w:sz w:val="24"/>
                <w:lang w:val="ru-RU"/>
              </w:rPr>
              <w:t>Газы</w:t>
            </w:r>
            <w:r w:rsidR="004A20DF" w:rsidRPr="004A20DF">
              <w:rPr>
                <w:sz w:val="24"/>
                <w:lang w:val="ru-RU"/>
              </w:rPr>
              <w:t>, выделяющи</w:t>
            </w:r>
            <w:r>
              <w:rPr>
                <w:sz w:val="24"/>
                <w:lang w:val="ru-RU"/>
              </w:rPr>
              <w:t>еся</w:t>
            </w:r>
            <w:r w:rsidR="004A20DF" w:rsidRPr="004A20DF">
              <w:rPr>
                <w:sz w:val="24"/>
                <w:lang w:val="ru-RU"/>
              </w:rPr>
              <w:t xml:space="preserve"> при </w:t>
            </w:r>
            <w:r w:rsidR="004A20DF">
              <w:rPr>
                <w:sz w:val="24"/>
                <w:lang w:val="ru-RU"/>
              </w:rPr>
              <w:t>возгорании</w:t>
            </w:r>
            <w:r w:rsidR="004A20DF" w:rsidRPr="004A20DF">
              <w:rPr>
                <w:sz w:val="24"/>
                <w:lang w:val="ru-RU"/>
              </w:rPr>
              <w:t xml:space="preserve">, </w:t>
            </w:r>
            <w:r w:rsidR="004A20DF">
              <w:rPr>
                <w:sz w:val="24"/>
                <w:lang w:val="ru-RU"/>
              </w:rPr>
              <w:t>чрезвычайно</w:t>
            </w:r>
            <w:r w:rsidR="004A20DF" w:rsidRPr="004A20DF">
              <w:rPr>
                <w:sz w:val="24"/>
                <w:lang w:val="ru-RU"/>
              </w:rPr>
              <w:t xml:space="preserve"> ядовит</w:t>
            </w:r>
            <w:r>
              <w:rPr>
                <w:sz w:val="24"/>
                <w:lang w:val="ru-RU"/>
              </w:rPr>
              <w:t>ы</w:t>
            </w:r>
            <w:r w:rsidR="004A20DF" w:rsidRPr="004A20DF">
              <w:rPr>
                <w:sz w:val="24"/>
                <w:lang w:val="ru-RU"/>
              </w:rPr>
              <w:t xml:space="preserve">. </w:t>
            </w:r>
            <w:r w:rsidR="00C55B63">
              <w:rPr>
                <w:sz w:val="24"/>
                <w:lang w:val="ru-RU"/>
              </w:rPr>
              <w:t>Я</w:t>
            </w:r>
            <w:r w:rsidR="004A20DF" w:rsidRPr="004A20DF">
              <w:rPr>
                <w:sz w:val="24"/>
                <w:lang w:val="ru-RU"/>
              </w:rPr>
              <w:t xml:space="preserve">довитые </w:t>
            </w:r>
            <w:r>
              <w:rPr>
                <w:sz w:val="24"/>
                <w:lang w:val="ru-RU"/>
              </w:rPr>
              <w:t>газы</w:t>
            </w:r>
            <w:r w:rsidR="004A20DF" w:rsidRPr="004A20DF">
              <w:rPr>
                <w:sz w:val="24"/>
                <w:lang w:val="ru-RU"/>
              </w:rPr>
              <w:t xml:space="preserve"> не могут быть полностью удалены системой пылеудаления оборудования. </w:t>
            </w:r>
            <w:r w:rsidR="00C55B63">
              <w:rPr>
                <w:sz w:val="24"/>
                <w:lang w:val="ru-RU"/>
              </w:rPr>
              <w:t>Следовательно,</w:t>
            </w:r>
            <w:r w:rsidR="004A20DF" w:rsidRPr="004A20DF">
              <w:rPr>
                <w:sz w:val="24"/>
                <w:lang w:val="ru-RU"/>
              </w:rPr>
              <w:t xml:space="preserve"> нельзя резать пластик на </w:t>
            </w:r>
            <w:r w:rsidR="00C55B63">
              <w:rPr>
                <w:sz w:val="24"/>
                <w:lang w:val="ru-RU"/>
              </w:rPr>
              <w:t>оборудовании для</w:t>
            </w:r>
            <w:r w:rsidR="004A20DF" w:rsidRPr="004A20DF">
              <w:rPr>
                <w:sz w:val="24"/>
                <w:lang w:val="ru-RU"/>
              </w:rPr>
              <w:t xml:space="preserve"> лазерной резки (без специального оборудования).</w:t>
            </w:r>
          </w:p>
        </w:tc>
      </w:tr>
    </w:tbl>
    <w:p w14:paraId="6009D114" w14:textId="323D37D4" w:rsidR="00913456" w:rsidRPr="004A20DF" w:rsidRDefault="00D62B71">
      <w:pPr>
        <w:pStyle w:val="a3"/>
        <w:rPr>
          <w:sz w:val="20"/>
          <w:lang w:val="ru-RU"/>
        </w:rPr>
      </w:pPr>
      <w:r>
        <w:pict w14:anchorId="4BE38C55">
          <v:group id="_x0000_s1095" style="position:absolute;margin-left:146.25pt;margin-top:17.65pt;width:317.7pt;height:110.2pt;z-index:-251644928;mso-wrap-distance-left:0;mso-wrap-distance-right:0;mso-position-horizontal-relative:page;mso-position-vertical-relative:text" coordorigin="3609,328" coordsize="4688,2204">
            <v:rect id="_x0000_s1098" style="position:absolute;left:3617;top:336;width:4673;height:2189" fillcolor="#ffc000" stroked="f"/>
            <v:shape id="_x0000_s1097" type="#_x0000_t75" style="position:absolute;left:5464;top:377;width:977;height:857">
              <v:imagedata r:id="rId43" o:title=""/>
            </v:shape>
            <v:shape id="_x0000_s1096" type="#_x0000_t202" style="position:absolute;left:3614;top:333;width:4678;height:2194" filled="f" strokeweight=".48pt">
              <v:textbox inset="0,0,0,0">
                <w:txbxContent>
                  <w:p w14:paraId="1CBA6B95" w14:textId="77777777" w:rsidR="000F12D7" w:rsidRDefault="000F12D7">
                    <w:pPr>
                      <w:spacing w:before="8"/>
                      <w:rPr>
                        <w:sz w:val="87"/>
                      </w:rPr>
                    </w:pPr>
                  </w:p>
                  <w:p w14:paraId="36BE00D5" w14:textId="0526CBC9" w:rsidR="000F12D7" w:rsidRPr="00382F57" w:rsidRDefault="000F12D7">
                    <w:pPr>
                      <w:ind w:left="307"/>
                      <w:rPr>
                        <w:b/>
                        <w:sz w:val="96"/>
                        <w:lang w:val="ru-RU"/>
                      </w:rPr>
                    </w:pPr>
                    <w:r>
                      <w:rPr>
                        <w:b/>
                        <w:sz w:val="96"/>
                        <w:lang w:val="ru-RU"/>
                      </w:rPr>
                      <w:t>ВНИМАНИЕ</w:t>
                    </w:r>
                  </w:p>
                </w:txbxContent>
              </v:textbox>
            </v:shape>
            <w10:wrap type="topAndBottom" anchorx="page"/>
          </v:group>
        </w:pict>
      </w:r>
    </w:p>
    <w:p w14:paraId="0D09000D" w14:textId="77777777" w:rsidR="00913456" w:rsidRPr="004A20DF" w:rsidRDefault="00913456">
      <w:pPr>
        <w:pStyle w:val="a3"/>
        <w:rPr>
          <w:sz w:val="20"/>
          <w:lang w:val="ru-RU"/>
        </w:rPr>
      </w:pPr>
    </w:p>
    <w:p w14:paraId="2D53B569" w14:textId="02C56BF9" w:rsidR="00913456" w:rsidRPr="004A20DF" w:rsidRDefault="00913456">
      <w:pPr>
        <w:pStyle w:val="a3"/>
        <w:spacing w:before="1"/>
        <w:rPr>
          <w:sz w:val="25"/>
          <w:lang w:val="ru-RU"/>
        </w:rPr>
      </w:pPr>
    </w:p>
    <w:p w14:paraId="14081182" w14:textId="1F1F64E5" w:rsidR="00382F57" w:rsidRDefault="00382F57">
      <w:pPr>
        <w:spacing w:before="192"/>
        <w:ind w:left="19"/>
        <w:jc w:val="center"/>
        <w:rPr>
          <w:b/>
          <w:bCs/>
          <w:sz w:val="24"/>
          <w:szCs w:val="24"/>
          <w:lang w:val="ru-RU"/>
        </w:rPr>
      </w:pPr>
      <w:r>
        <w:rPr>
          <w:b/>
          <w:bCs/>
          <w:sz w:val="24"/>
          <w:szCs w:val="24"/>
          <w:lang w:val="ru-RU"/>
        </w:rPr>
        <w:t>При</w:t>
      </w:r>
      <w:r w:rsidRPr="00382F57">
        <w:rPr>
          <w:b/>
          <w:bCs/>
          <w:sz w:val="24"/>
          <w:szCs w:val="24"/>
          <w:lang w:val="ru-RU"/>
        </w:rPr>
        <w:t xml:space="preserve"> </w:t>
      </w:r>
      <w:r>
        <w:rPr>
          <w:b/>
          <w:bCs/>
          <w:sz w:val="24"/>
          <w:szCs w:val="24"/>
          <w:lang w:val="ru-RU"/>
        </w:rPr>
        <w:t>с</w:t>
      </w:r>
      <w:r w:rsidRPr="00382F57">
        <w:rPr>
          <w:b/>
          <w:bCs/>
          <w:sz w:val="24"/>
          <w:szCs w:val="24"/>
          <w:lang w:val="ru-RU"/>
        </w:rPr>
        <w:t>варк</w:t>
      </w:r>
      <w:r>
        <w:rPr>
          <w:b/>
          <w:bCs/>
          <w:sz w:val="24"/>
          <w:szCs w:val="24"/>
          <w:lang w:val="ru-RU"/>
        </w:rPr>
        <w:t>е</w:t>
      </w:r>
      <w:r w:rsidRPr="00382F57">
        <w:rPr>
          <w:b/>
          <w:bCs/>
          <w:sz w:val="24"/>
          <w:szCs w:val="24"/>
          <w:lang w:val="ru-RU"/>
        </w:rPr>
        <w:t xml:space="preserve"> пластика выде</w:t>
      </w:r>
      <w:r>
        <w:rPr>
          <w:b/>
          <w:bCs/>
          <w:sz w:val="24"/>
          <w:szCs w:val="24"/>
          <w:lang w:val="ru-RU"/>
        </w:rPr>
        <w:t>ляются</w:t>
      </w:r>
      <w:r w:rsidRPr="00382F57">
        <w:rPr>
          <w:b/>
          <w:bCs/>
          <w:sz w:val="24"/>
          <w:szCs w:val="24"/>
          <w:lang w:val="ru-RU"/>
        </w:rPr>
        <w:t xml:space="preserve"> </w:t>
      </w:r>
      <w:r>
        <w:rPr>
          <w:b/>
          <w:bCs/>
          <w:sz w:val="24"/>
          <w:szCs w:val="24"/>
          <w:lang w:val="ru-RU"/>
        </w:rPr>
        <w:t>ядовитые газы</w:t>
      </w:r>
    </w:p>
    <w:p w14:paraId="126E651C" w14:textId="65A7B2D6" w:rsidR="00382F57" w:rsidRPr="00382F57" w:rsidRDefault="00382F57">
      <w:pPr>
        <w:spacing w:before="192"/>
        <w:ind w:left="19"/>
        <w:jc w:val="center"/>
        <w:rPr>
          <w:b/>
          <w:bCs/>
          <w:sz w:val="24"/>
          <w:szCs w:val="24"/>
          <w:lang w:val="ru-RU"/>
        </w:rPr>
      </w:pPr>
      <w:r>
        <w:rPr>
          <w:b/>
          <w:bCs/>
          <w:sz w:val="24"/>
          <w:szCs w:val="24"/>
          <w:lang w:val="ru-RU"/>
        </w:rPr>
        <w:t xml:space="preserve">Сварка данным оборудованием </w:t>
      </w:r>
      <w:r w:rsidRPr="00382F57">
        <w:rPr>
          <w:b/>
          <w:bCs/>
          <w:sz w:val="24"/>
          <w:szCs w:val="24"/>
          <w:lang w:val="ru-RU"/>
        </w:rPr>
        <w:t>люб</w:t>
      </w:r>
      <w:r>
        <w:rPr>
          <w:b/>
          <w:bCs/>
          <w:sz w:val="24"/>
          <w:szCs w:val="24"/>
          <w:lang w:val="ru-RU"/>
        </w:rPr>
        <w:t>ого</w:t>
      </w:r>
      <w:r w:rsidRPr="00382F57">
        <w:rPr>
          <w:b/>
          <w:bCs/>
          <w:sz w:val="24"/>
          <w:szCs w:val="24"/>
          <w:lang w:val="ru-RU"/>
        </w:rPr>
        <w:t xml:space="preserve"> пластик</w:t>
      </w:r>
      <w:r>
        <w:rPr>
          <w:b/>
          <w:bCs/>
          <w:sz w:val="24"/>
          <w:szCs w:val="24"/>
          <w:lang w:val="ru-RU"/>
        </w:rPr>
        <w:t>а</w:t>
      </w:r>
      <w:r w:rsidRPr="00382F57">
        <w:rPr>
          <w:b/>
          <w:bCs/>
          <w:sz w:val="24"/>
          <w:szCs w:val="24"/>
          <w:lang w:val="ru-RU"/>
        </w:rPr>
        <w:t>, ПВХ, стекловолокн</w:t>
      </w:r>
      <w:r>
        <w:rPr>
          <w:b/>
          <w:bCs/>
          <w:sz w:val="24"/>
          <w:szCs w:val="24"/>
          <w:lang w:val="ru-RU"/>
        </w:rPr>
        <w:t>а</w:t>
      </w:r>
      <w:r w:rsidRPr="00382F57">
        <w:rPr>
          <w:b/>
          <w:bCs/>
          <w:sz w:val="24"/>
          <w:szCs w:val="24"/>
          <w:lang w:val="ru-RU"/>
        </w:rPr>
        <w:t xml:space="preserve"> или </w:t>
      </w:r>
      <w:r>
        <w:rPr>
          <w:b/>
          <w:bCs/>
          <w:sz w:val="24"/>
          <w:szCs w:val="24"/>
          <w:lang w:val="ru-RU"/>
        </w:rPr>
        <w:t xml:space="preserve">другого </w:t>
      </w:r>
      <w:r w:rsidRPr="00382F57">
        <w:rPr>
          <w:b/>
          <w:bCs/>
          <w:sz w:val="24"/>
          <w:szCs w:val="24"/>
          <w:lang w:val="ru-RU"/>
        </w:rPr>
        <w:t>легковоспламеняющ</w:t>
      </w:r>
      <w:r>
        <w:rPr>
          <w:b/>
          <w:bCs/>
          <w:sz w:val="24"/>
          <w:szCs w:val="24"/>
          <w:lang w:val="ru-RU"/>
        </w:rPr>
        <w:t>егося</w:t>
      </w:r>
      <w:r w:rsidRPr="00382F57">
        <w:rPr>
          <w:b/>
          <w:bCs/>
          <w:sz w:val="24"/>
          <w:szCs w:val="24"/>
          <w:lang w:val="ru-RU"/>
        </w:rPr>
        <w:t xml:space="preserve"> материал</w:t>
      </w:r>
      <w:r>
        <w:rPr>
          <w:b/>
          <w:bCs/>
          <w:sz w:val="24"/>
          <w:szCs w:val="24"/>
          <w:lang w:val="ru-RU"/>
        </w:rPr>
        <w:t>а запрещена.</w:t>
      </w:r>
    </w:p>
    <w:p w14:paraId="1033EBC3" w14:textId="77777777" w:rsidR="00913456" w:rsidRPr="00382F57" w:rsidRDefault="00913456">
      <w:pPr>
        <w:pStyle w:val="a3"/>
        <w:rPr>
          <w:b/>
          <w:sz w:val="20"/>
          <w:lang w:val="ru-RU"/>
        </w:rPr>
      </w:pPr>
    </w:p>
    <w:p w14:paraId="32E84B3E" w14:textId="77777777" w:rsidR="00913456" w:rsidRPr="00382F57" w:rsidRDefault="00913456">
      <w:pPr>
        <w:pStyle w:val="a3"/>
        <w:rPr>
          <w:b/>
          <w:sz w:val="20"/>
          <w:lang w:val="ru-RU"/>
        </w:rPr>
      </w:pPr>
    </w:p>
    <w:p w14:paraId="149B543B" w14:textId="77777777" w:rsidR="00913456" w:rsidRPr="00382F57" w:rsidRDefault="00913456">
      <w:pPr>
        <w:pStyle w:val="a3"/>
        <w:rPr>
          <w:b/>
          <w:sz w:val="29"/>
          <w:lang w:val="ru-RU"/>
        </w:rPr>
      </w:pPr>
    </w:p>
    <w:p w14:paraId="25FB1295" w14:textId="77777777" w:rsidR="00913456" w:rsidRPr="00382F57" w:rsidRDefault="00913456">
      <w:pPr>
        <w:rPr>
          <w:sz w:val="29"/>
          <w:lang w:val="ru-RU"/>
        </w:rPr>
        <w:sectPr w:rsidR="00913456" w:rsidRPr="00382F57">
          <w:headerReference w:type="default" r:id="rId49"/>
          <w:pgSz w:w="11910" w:h="16840"/>
          <w:pgMar w:top="480" w:right="440" w:bottom="280" w:left="480" w:header="0" w:footer="0" w:gutter="0"/>
          <w:cols w:space="720"/>
        </w:sectPr>
      </w:pPr>
    </w:p>
    <w:p w14:paraId="0F60E817" w14:textId="35444538" w:rsidR="00913456" w:rsidRPr="00382F57" w:rsidRDefault="0062082C" w:rsidP="00382F57">
      <w:pPr>
        <w:tabs>
          <w:tab w:val="left" w:pos="5087"/>
        </w:tabs>
        <w:spacing w:before="95"/>
        <w:rPr>
          <w:rFonts w:ascii="Calibri"/>
          <w:sz w:val="18"/>
          <w:lang w:val="ru-RU"/>
        </w:rPr>
      </w:pPr>
      <w:r w:rsidRPr="00382F57">
        <w:rPr>
          <w:rFonts w:ascii="Arial MT" w:hAnsi="Arial MT"/>
          <w:sz w:val="18"/>
          <w:lang w:val="ru-RU"/>
        </w:rPr>
        <w:tab/>
      </w:r>
    </w:p>
    <w:p w14:paraId="13B47301" w14:textId="77777777" w:rsidR="00913456" w:rsidRPr="00382F57" w:rsidRDefault="00913456">
      <w:pPr>
        <w:rPr>
          <w:rFonts w:ascii="Calibri"/>
          <w:sz w:val="18"/>
          <w:lang w:val="ru-RU"/>
        </w:rPr>
        <w:sectPr w:rsidR="00913456" w:rsidRPr="00382F57">
          <w:type w:val="continuous"/>
          <w:pgSz w:w="11910" w:h="16840"/>
          <w:pgMar w:top="1580" w:right="440" w:bottom="280" w:left="480" w:header="720" w:footer="720" w:gutter="0"/>
          <w:cols w:num="2" w:space="720" w:equalWidth="0">
            <w:col w:w="9578" w:space="40"/>
            <w:col w:w="1372"/>
          </w:cols>
        </w:sectPr>
      </w:pPr>
    </w:p>
    <w:p w14:paraId="0CACAD21" w14:textId="57E4DB0E" w:rsidR="00913456" w:rsidRPr="00CB0D14" w:rsidRDefault="0062082C">
      <w:pPr>
        <w:tabs>
          <w:tab w:val="left" w:pos="9023"/>
        </w:tabs>
        <w:spacing w:before="70" w:after="19"/>
        <w:ind w:left="600"/>
        <w:rPr>
          <w:sz w:val="21"/>
          <w:lang w:val="ru-RU"/>
        </w:rPr>
      </w:pPr>
      <w:r w:rsidRPr="00CB0D14">
        <w:rPr>
          <w:rFonts w:ascii="Calibri"/>
          <w:sz w:val="18"/>
          <w:lang w:val="ru-RU"/>
        </w:rPr>
        <w:lastRenderedPageBreak/>
        <w:tab/>
      </w:r>
    </w:p>
    <w:p w14:paraId="577A9491" w14:textId="77777777" w:rsidR="00913456" w:rsidRDefault="00D62B71">
      <w:pPr>
        <w:pStyle w:val="a3"/>
        <w:spacing w:line="20" w:lineRule="exact"/>
        <w:ind w:left="600"/>
        <w:rPr>
          <w:sz w:val="2"/>
        </w:rPr>
      </w:pPr>
      <w:r>
        <w:rPr>
          <w:sz w:val="2"/>
        </w:rPr>
      </w:r>
      <w:r>
        <w:rPr>
          <w:sz w:val="2"/>
        </w:rPr>
        <w:pict w14:anchorId="457DE861">
          <v:group id="_x0000_s1093" style="width:482.8pt;height:.75pt;mso-position-horizontal-relative:char;mso-position-vertical-relative:line" coordsize="9656,15">
            <v:rect id="_x0000_s1094" style="position:absolute;width:9656;height:15" fillcolor="black" stroked="f"/>
            <w10:anchorlock/>
          </v:group>
        </w:pict>
      </w:r>
    </w:p>
    <w:p w14:paraId="14A266C1" w14:textId="77777777" w:rsidR="00913456" w:rsidRDefault="00913456">
      <w:pPr>
        <w:pStyle w:val="a3"/>
        <w:rPr>
          <w:sz w:val="20"/>
        </w:rPr>
      </w:pPr>
    </w:p>
    <w:p w14:paraId="685B8692" w14:textId="77777777" w:rsidR="00913456" w:rsidRDefault="00913456">
      <w:pPr>
        <w:pStyle w:val="a3"/>
        <w:rPr>
          <w:b/>
          <w:sz w:val="26"/>
        </w:rPr>
      </w:pPr>
    </w:p>
    <w:p w14:paraId="1A467F6F" w14:textId="77777777" w:rsidR="00913456" w:rsidRDefault="00913456">
      <w:pPr>
        <w:pStyle w:val="a3"/>
        <w:spacing w:before="10"/>
        <w:rPr>
          <w:b/>
          <w:sz w:val="25"/>
        </w:rPr>
      </w:pPr>
    </w:p>
    <w:p w14:paraId="403483A0" w14:textId="7BE3D6AF" w:rsidR="00913456" w:rsidRDefault="0062082C" w:rsidP="00382F57">
      <w:pPr>
        <w:ind w:left="600"/>
        <w:rPr>
          <w:b/>
          <w:sz w:val="24"/>
          <w:lang w:val="ru-RU"/>
        </w:rPr>
      </w:pPr>
      <w:r w:rsidRPr="00382F57">
        <w:rPr>
          <w:b/>
          <w:sz w:val="24"/>
          <w:lang w:val="ru-RU"/>
        </w:rPr>
        <w:t>1.6.3.5</w:t>
      </w:r>
      <w:r w:rsidRPr="00382F57">
        <w:rPr>
          <w:b/>
          <w:spacing w:val="-3"/>
          <w:sz w:val="24"/>
          <w:lang w:val="ru-RU"/>
        </w:rPr>
        <w:t xml:space="preserve"> </w:t>
      </w:r>
      <w:r w:rsidR="00382F57" w:rsidRPr="00382F57">
        <w:rPr>
          <w:b/>
          <w:sz w:val="24"/>
          <w:lang w:val="ru-RU"/>
        </w:rPr>
        <w:t>Смазочные материалы, охлаждающие и чистящие средства, хладагент для кондиционер</w:t>
      </w:r>
      <w:r w:rsidR="00382F57">
        <w:rPr>
          <w:b/>
          <w:sz w:val="24"/>
          <w:lang w:val="ru-RU"/>
        </w:rPr>
        <w:t>а</w:t>
      </w:r>
    </w:p>
    <w:p w14:paraId="77037893" w14:textId="77777777" w:rsidR="00382F57" w:rsidRPr="00382F57" w:rsidRDefault="00382F57" w:rsidP="00382F57">
      <w:pPr>
        <w:ind w:left="600"/>
        <w:rPr>
          <w:b/>
          <w:sz w:val="23"/>
          <w:lang w:val="ru-RU"/>
        </w:rPr>
      </w:pPr>
    </w:p>
    <w:p w14:paraId="39AA5D07" w14:textId="14FAAD8B" w:rsidR="00913456" w:rsidRPr="005331AF" w:rsidRDefault="00382F57">
      <w:pPr>
        <w:pStyle w:val="a3"/>
        <w:spacing w:before="1" w:line="408" w:lineRule="auto"/>
        <w:ind w:left="600" w:right="606" w:firstLine="480"/>
        <w:jc w:val="both"/>
        <w:rPr>
          <w:lang w:val="ru-RU"/>
        </w:rPr>
      </w:pPr>
      <w:r w:rsidRPr="00382F57">
        <w:rPr>
          <w:lang w:val="ru-RU"/>
        </w:rPr>
        <w:t xml:space="preserve">При обращении с рабочими материалами (особенно с маслом, смазкой и другими химическими веществами) необходимо соблюдать правила техники безопасности производителя продукции. </w:t>
      </w:r>
      <w:r>
        <w:rPr>
          <w:lang w:val="ru-RU"/>
        </w:rPr>
        <w:t>Д</w:t>
      </w:r>
      <w:r w:rsidRPr="005331AF">
        <w:rPr>
          <w:lang w:val="ru-RU"/>
        </w:rPr>
        <w:t>анны</w:t>
      </w:r>
      <w:r>
        <w:rPr>
          <w:lang w:val="ru-RU"/>
        </w:rPr>
        <w:t>е от</w:t>
      </w:r>
      <w:r w:rsidRPr="005331AF">
        <w:rPr>
          <w:lang w:val="ru-RU"/>
        </w:rPr>
        <w:t xml:space="preserve"> поставщика содерж</w:t>
      </w:r>
      <w:r>
        <w:rPr>
          <w:lang w:val="ru-RU"/>
        </w:rPr>
        <w:t>ат</w:t>
      </w:r>
      <w:r w:rsidRPr="005331AF">
        <w:rPr>
          <w:lang w:val="ru-RU"/>
        </w:rPr>
        <w:t xml:space="preserve"> соответствующую информацию.</w:t>
      </w:r>
    </w:p>
    <w:p w14:paraId="57BFAF75" w14:textId="5248C6B6" w:rsidR="00913456" w:rsidRPr="005331AF" w:rsidRDefault="005331AF">
      <w:pPr>
        <w:pStyle w:val="a5"/>
        <w:numPr>
          <w:ilvl w:val="0"/>
          <w:numId w:val="18"/>
        </w:numPr>
        <w:tabs>
          <w:tab w:val="left" w:pos="1284"/>
        </w:tabs>
        <w:spacing w:line="272" w:lineRule="exact"/>
        <w:jc w:val="both"/>
        <w:rPr>
          <w:sz w:val="24"/>
          <w:lang w:val="ru-RU"/>
        </w:rPr>
      </w:pPr>
      <w:r w:rsidRPr="005331AF">
        <w:rPr>
          <w:sz w:val="24"/>
          <w:lang w:val="ru-RU"/>
        </w:rPr>
        <w:t xml:space="preserve">избегать длительного и частого контакта кожи с </w:t>
      </w:r>
      <w:r>
        <w:rPr>
          <w:sz w:val="24"/>
          <w:lang w:val="ru-RU"/>
        </w:rPr>
        <w:t xml:space="preserve">данными </w:t>
      </w:r>
      <w:r w:rsidRPr="005331AF">
        <w:rPr>
          <w:sz w:val="24"/>
          <w:lang w:val="ru-RU"/>
        </w:rPr>
        <w:t>материалами</w:t>
      </w:r>
    </w:p>
    <w:p w14:paraId="6FBAF424" w14:textId="0E73D325" w:rsidR="00913456" w:rsidRPr="005331AF" w:rsidRDefault="005331AF">
      <w:pPr>
        <w:pStyle w:val="a5"/>
        <w:numPr>
          <w:ilvl w:val="0"/>
          <w:numId w:val="18"/>
        </w:numPr>
        <w:tabs>
          <w:tab w:val="left" w:pos="1284"/>
        </w:tabs>
        <w:spacing w:before="192"/>
        <w:rPr>
          <w:sz w:val="24"/>
          <w:lang w:val="ru-RU"/>
        </w:rPr>
      </w:pPr>
      <w:r w:rsidRPr="005331AF">
        <w:rPr>
          <w:sz w:val="24"/>
          <w:lang w:val="ru-RU"/>
        </w:rPr>
        <w:t>при необходимости надевайте защитные перчатки, очки и защитн</w:t>
      </w:r>
      <w:r>
        <w:rPr>
          <w:sz w:val="24"/>
          <w:lang w:val="ru-RU"/>
        </w:rPr>
        <w:t>ую одежду</w:t>
      </w:r>
    </w:p>
    <w:p w14:paraId="0053CF53" w14:textId="77777777" w:rsidR="005331AF" w:rsidRPr="005331AF" w:rsidRDefault="005331AF">
      <w:pPr>
        <w:pStyle w:val="a5"/>
        <w:numPr>
          <w:ilvl w:val="0"/>
          <w:numId w:val="18"/>
        </w:numPr>
        <w:tabs>
          <w:tab w:val="left" w:pos="1284"/>
        </w:tabs>
        <w:spacing w:before="192"/>
        <w:rPr>
          <w:sz w:val="24"/>
          <w:lang w:val="ru-RU"/>
        </w:rPr>
      </w:pPr>
      <w:r w:rsidRPr="005331AF">
        <w:rPr>
          <w:sz w:val="24"/>
          <w:lang w:val="ru-RU"/>
        </w:rPr>
        <w:t>нанесите соответствующий крем для кожи перед началом работы</w:t>
      </w:r>
    </w:p>
    <w:p w14:paraId="2B24E983" w14:textId="2A770BA3" w:rsidR="005331AF" w:rsidRPr="005331AF" w:rsidRDefault="005331AF">
      <w:pPr>
        <w:pStyle w:val="a5"/>
        <w:numPr>
          <w:ilvl w:val="0"/>
          <w:numId w:val="18"/>
        </w:numPr>
        <w:tabs>
          <w:tab w:val="left" w:pos="1284"/>
        </w:tabs>
        <w:spacing w:before="192"/>
        <w:rPr>
          <w:sz w:val="24"/>
          <w:lang w:val="ru-RU"/>
        </w:rPr>
      </w:pPr>
      <w:r w:rsidRPr="005331AF">
        <w:rPr>
          <w:sz w:val="24"/>
          <w:lang w:val="ru-RU"/>
        </w:rPr>
        <w:t>немедленно заменить всю промасленную одежду</w:t>
      </w:r>
      <w:r>
        <w:rPr>
          <w:sz w:val="24"/>
          <w:lang w:val="ru-RU"/>
        </w:rPr>
        <w:t xml:space="preserve"> на чистую</w:t>
      </w:r>
    </w:p>
    <w:p w14:paraId="374982E4" w14:textId="371323AB" w:rsidR="00913456" w:rsidRPr="005331AF" w:rsidRDefault="005331AF">
      <w:pPr>
        <w:pStyle w:val="a5"/>
        <w:numPr>
          <w:ilvl w:val="0"/>
          <w:numId w:val="18"/>
        </w:numPr>
        <w:tabs>
          <w:tab w:val="left" w:pos="1284"/>
        </w:tabs>
        <w:spacing w:before="192"/>
        <w:rPr>
          <w:sz w:val="24"/>
          <w:lang w:val="ru-RU"/>
        </w:rPr>
      </w:pPr>
      <w:r w:rsidRPr="005331AF">
        <w:rPr>
          <w:sz w:val="24"/>
          <w:lang w:val="ru-RU"/>
        </w:rPr>
        <w:t xml:space="preserve">не оставляйте </w:t>
      </w:r>
      <w:r>
        <w:rPr>
          <w:sz w:val="24"/>
          <w:lang w:val="ru-RU"/>
        </w:rPr>
        <w:t>промасленные</w:t>
      </w:r>
      <w:r w:rsidRPr="005331AF">
        <w:rPr>
          <w:sz w:val="24"/>
          <w:lang w:val="ru-RU"/>
        </w:rPr>
        <w:t xml:space="preserve"> </w:t>
      </w:r>
      <w:r>
        <w:rPr>
          <w:sz w:val="24"/>
          <w:lang w:val="ru-RU"/>
        </w:rPr>
        <w:t>тканые материалы на поверхности одежды</w:t>
      </w:r>
    </w:p>
    <w:p w14:paraId="1A2F415E" w14:textId="77777777" w:rsidR="00913456" w:rsidRPr="005331AF" w:rsidRDefault="00913456">
      <w:pPr>
        <w:pStyle w:val="a3"/>
        <w:rPr>
          <w:sz w:val="20"/>
          <w:lang w:val="ru-RU"/>
        </w:rPr>
      </w:pPr>
    </w:p>
    <w:p w14:paraId="21EB7324" w14:textId="77777777" w:rsidR="00913456" w:rsidRPr="005331AF" w:rsidRDefault="00913456">
      <w:pPr>
        <w:pStyle w:val="a3"/>
        <w:rPr>
          <w:sz w:val="20"/>
          <w:lang w:val="ru-RU"/>
        </w:rPr>
      </w:pPr>
    </w:p>
    <w:p w14:paraId="60ACE433" w14:textId="77777777" w:rsidR="00913456" w:rsidRPr="005331AF" w:rsidRDefault="00913456">
      <w:pPr>
        <w:pStyle w:val="a3"/>
        <w:spacing w:before="7" w:after="1"/>
        <w:rPr>
          <w:sz w:val="22"/>
          <w:lang w:val="ru-RU"/>
        </w:rPr>
      </w:pPr>
    </w:p>
    <w:tbl>
      <w:tblPr>
        <w:tblStyle w:val="TableNormal"/>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0"/>
        <w:gridCol w:w="6366"/>
      </w:tblGrid>
      <w:tr w:rsidR="00913456" w14:paraId="7EB9F5F1" w14:textId="77777777">
        <w:trPr>
          <w:trHeight w:val="623"/>
        </w:trPr>
        <w:tc>
          <w:tcPr>
            <w:tcW w:w="3240" w:type="dxa"/>
          </w:tcPr>
          <w:p w14:paraId="63BB543D" w14:textId="77777777" w:rsidR="00913456" w:rsidRPr="005331AF" w:rsidRDefault="00913456" w:rsidP="002818E3">
            <w:pPr>
              <w:pStyle w:val="TableParagraph"/>
              <w:jc w:val="center"/>
              <w:rPr>
                <w:lang w:val="ru-RU"/>
              </w:rPr>
            </w:pPr>
          </w:p>
        </w:tc>
        <w:tc>
          <w:tcPr>
            <w:tcW w:w="6366" w:type="dxa"/>
            <w:shd w:val="clear" w:color="auto" w:fill="FFFF00"/>
          </w:tcPr>
          <w:p w14:paraId="249B8E97" w14:textId="00029351" w:rsidR="00913456" w:rsidRPr="002818E3" w:rsidRDefault="002818E3" w:rsidP="002818E3">
            <w:pPr>
              <w:pStyle w:val="TableParagraph"/>
              <w:spacing w:before="105"/>
              <w:ind w:right="2462"/>
              <w:jc w:val="center"/>
              <w:rPr>
                <w:b/>
                <w:sz w:val="36"/>
                <w:lang w:val="ru-RU"/>
              </w:rPr>
            </w:pPr>
            <w:r>
              <w:rPr>
                <w:b/>
                <w:sz w:val="36"/>
                <w:lang w:val="ru-RU"/>
              </w:rPr>
              <w:t>Внимание</w:t>
            </w:r>
          </w:p>
        </w:tc>
      </w:tr>
      <w:tr w:rsidR="00913456" w:rsidRPr="00642C8C" w14:paraId="422DA12D" w14:textId="77777777">
        <w:trPr>
          <w:trHeight w:val="2967"/>
        </w:trPr>
        <w:tc>
          <w:tcPr>
            <w:tcW w:w="3240" w:type="dxa"/>
          </w:tcPr>
          <w:p w14:paraId="3F1D1C81" w14:textId="77777777" w:rsidR="00913456" w:rsidRDefault="00913456">
            <w:pPr>
              <w:pStyle w:val="TableParagraph"/>
              <w:spacing w:before="10"/>
              <w:rPr>
                <w:sz w:val="5"/>
              </w:rPr>
            </w:pPr>
          </w:p>
          <w:p w14:paraId="5ADB67BD" w14:textId="77777777" w:rsidR="00913456" w:rsidRDefault="0062082C">
            <w:pPr>
              <w:pStyle w:val="TableParagraph"/>
              <w:ind w:left="107"/>
              <w:rPr>
                <w:sz w:val="20"/>
              </w:rPr>
            </w:pPr>
            <w:r>
              <w:rPr>
                <w:noProof/>
                <w:sz w:val="20"/>
                <w:lang w:val="ru-RU" w:eastAsia="ru-RU"/>
              </w:rPr>
              <w:drawing>
                <wp:inline distT="0" distB="0" distL="0" distR="0" wp14:anchorId="0A48BD5D" wp14:editId="12153D33">
                  <wp:extent cx="1933698" cy="1707927"/>
                  <wp:effectExtent l="0" t="0" r="0" b="0"/>
                  <wp:docPr id="5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jpeg"/>
                          <pic:cNvPicPr/>
                        </pic:nvPicPr>
                        <pic:blipFill>
                          <a:blip r:embed="rId18" cstate="print"/>
                          <a:stretch>
                            <a:fillRect/>
                          </a:stretch>
                        </pic:blipFill>
                        <pic:spPr>
                          <a:xfrm>
                            <a:off x="0" y="0"/>
                            <a:ext cx="1933698" cy="1707927"/>
                          </a:xfrm>
                          <a:prstGeom prst="rect">
                            <a:avLst/>
                          </a:prstGeom>
                        </pic:spPr>
                      </pic:pic>
                    </a:graphicData>
                  </a:graphic>
                </wp:inline>
              </w:drawing>
            </w:r>
          </w:p>
        </w:tc>
        <w:tc>
          <w:tcPr>
            <w:tcW w:w="6366" w:type="dxa"/>
          </w:tcPr>
          <w:p w14:paraId="2E27A690" w14:textId="10D4A83E" w:rsidR="00913456" w:rsidRPr="002818E3" w:rsidRDefault="002818E3">
            <w:pPr>
              <w:pStyle w:val="TableParagraph"/>
              <w:spacing w:before="97" w:line="408" w:lineRule="auto"/>
              <w:ind w:left="107" w:right="78"/>
              <w:jc w:val="both"/>
              <w:rPr>
                <w:sz w:val="24"/>
                <w:lang w:val="ru-RU"/>
              </w:rPr>
            </w:pPr>
            <w:r w:rsidRPr="002818E3">
              <w:rPr>
                <w:sz w:val="24"/>
                <w:lang w:val="ru-RU"/>
              </w:rPr>
              <w:t xml:space="preserve">Вдыхание </w:t>
            </w:r>
            <w:r>
              <w:rPr>
                <w:sz w:val="24"/>
                <w:lang w:val="ru-RU"/>
              </w:rPr>
              <w:t>испарений</w:t>
            </w:r>
            <w:r w:rsidRPr="002818E3">
              <w:rPr>
                <w:sz w:val="24"/>
                <w:lang w:val="ru-RU"/>
              </w:rPr>
              <w:t xml:space="preserve"> или паров масла может вызвать тошноту и рвоту. Пожалуйста, избегайте контакта с </w:t>
            </w:r>
            <w:r>
              <w:rPr>
                <w:sz w:val="24"/>
                <w:lang w:val="ru-RU"/>
              </w:rPr>
              <w:t>испарениями или парами масла</w:t>
            </w:r>
            <w:r w:rsidRPr="002818E3">
              <w:rPr>
                <w:sz w:val="24"/>
                <w:lang w:val="ru-RU"/>
              </w:rPr>
              <w:t>. Пожалуйста, обеспечьте достаточную вентиляцию</w:t>
            </w:r>
            <w:r>
              <w:rPr>
                <w:sz w:val="24"/>
                <w:lang w:val="ru-RU"/>
              </w:rPr>
              <w:t xml:space="preserve"> в рабочей зоне</w:t>
            </w:r>
            <w:r w:rsidRPr="002818E3">
              <w:rPr>
                <w:sz w:val="24"/>
                <w:lang w:val="ru-RU"/>
              </w:rPr>
              <w:t>.</w:t>
            </w:r>
          </w:p>
        </w:tc>
      </w:tr>
      <w:tr w:rsidR="00913456" w:rsidRPr="00642C8C" w14:paraId="7C929E91" w14:textId="77777777">
        <w:trPr>
          <w:trHeight w:val="2967"/>
        </w:trPr>
        <w:tc>
          <w:tcPr>
            <w:tcW w:w="3240" w:type="dxa"/>
          </w:tcPr>
          <w:p w14:paraId="6B8D2465" w14:textId="77777777" w:rsidR="00913456" w:rsidRPr="002818E3" w:rsidRDefault="00913456">
            <w:pPr>
              <w:pStyle w:val="TableParagraph"/>
              <w:spacing w:before="4"/>
              <w:rPr>
                <w:sz w:val="8"/>
                <w:lang w:val="ru-RU"/>
              </w:rPr>
            </w:pPr>
          </w:p>
          <w:p w14:paraId="20BA29DC" w14:textId="77777777" w:rsidR="00913456" w:rsidRDefault="0062082C">
            <w:pPr>
              <w:pStyle w:val="TableParagraph"/>
              <w:ind w:left="143"/>
              <w:rPr>
                <w:sz w:val="20"/>
              </w:rPr>
            </w:pPr>
            <w:r>
              <w:rPr>
                <w:noProof/>
                <w:sz w:val="20"/>
                <w:lang w:val="ru-RU" w:eastAsia="ru-RU"/>
              </w:rPr>
              <w:drawing>
                <wp:inline distT="0" distB="0" distL="0" distR="0" wp14:anchorId="323990E6" wp14:editId="53D977A3">
                  <wp:extent cx="1882520" cy="1668208"/>
                  <wp:effectExtent l="0" t="0" r="0" b="0"/>
                  <wp:docPr id="5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9.jpeg"/>
                          <pic:cNvPicPr/>
                        </pic:nvPicPr>
                        <pic:blipFill>
                          <a:blip r:embed="rId25" cstate="print"/>
                          <a:stretch>
                            <a:fillRect/>
                          </a:stretch>
                        </pic:blipFill>
                        <pic:spPr>
                          <a:xfrm>
                            <a:off x="0" y="0"/>
                            <a:ext cx="1882520" cy="1668208"/>
                          </a:xfrm>
                          <a:prstGeom prst="rect">
                            <a:avLst/>
                          </a:prstGeom>
                        </pic:spPr>
                      </pic:pic>
                    </a:graphicData>
                  </a:graphic>
                </wp:inline>
              </w:drawing>
            </w:r>
          </w:p>
        </w:tc>
        <w:tc>
          <w:tcPr>
            <w:tcW w:w="6366" w:type="dxa"/>
          </w:tcPr>
          <w:p w14:paraId="20E49771" w14:textId="08404CE1" w:rsidR="00913456" w:rsidRPr="002818E3" w:rsidRDefault="002818E3">
            <w:pPr>
              <w:pStyle w:val="TableParagraph"/>
              <w:spacing w:before="112" w:line="465" w:lineRule="auto"/>
              <w:ind w:left="107" w:right="71"/>
              <w:jc w:val="both"/>
              <w:rPr>
                <w:sz w:val="21"/>
                <w:lang w:val="ru-RU"/>
              </w:rPr>
            </w:pPr>
            <w:r w:rsidRPr="002818E3">
              <w:rPr>
                <w:sz w:val="21"/>
                <w:lang w:val="ru-RU"/>
              </w:rPr>
              <w:t xml:space="preserve">Опасность взрыва. Не допускайте </w:t>
            </w:r>
            <w:r>
              <w:rPr>
                <w:sz w:val="21"/>
                <w:lang w:val="ru-RU"/>
              </w:rPr>
              <w:t>работы оборудования</w:t>
            </w:r>
            <w:r w:rsidRPr="002818E3">
              <w:rPr>
                <w:sz w:val="21"/>
                <w:lang w:val="ru-RU"/>
              </w:rPr>
              <w:t xml:space="preserve"> вблизи нагревательных предметов, </w:t>
            </w:r>
            <w:r>
              <w:rPr>
                <w:sz w:val="21"/>
                <w:lang w:val="ru-RU"/>
              </w:rPr>
              <w:t>частей</w:t>
            </w:r>
            <w:r w:rsidRPr="002818E3">
              <w:rPr>
                <w:sz w:val="21"/>
                <w:lang w:val="ru-RU"/>
              </w:rPr>
              <w:t xml:space="preserve"> машин, газа или пара. Поместите обработанный материал на подходящую поверхность (например, на тележку для инструментов).</w:t>
            </w:r>
          </w:p>
        </w:tc>
      </w:tr>
    </w:tbl>
    <w:p w14:paraId="1FDA1CAF" w14:textId="7A86FEF0" w:rsidR="00913456" w:rsidRPr="002818E3" w:rsidRDefault="002818E3">
      <w:pPr>
        <w:pStyle w:val="4"/>
        <w:spacing w:before="95" w:line="408" w:lineRule="auto"/>
        <w:ind w:right="476"/>
        <w:rPr>
          <w:lang w:val="ru-RU"/>
        </w:rPr>
      </w:pPr>
      <w:r w:rsidRPr="002818E3">
        <w:rPr>
          <w:lang w:val="ru-RU"/>
        </w:rPr>
        <w:t xml:space="preserve">Владелец </w:t>
      </w:r>
      <w:r>
        <w:rPr>
          <w:lang w:val="ru-RU"/>
        </w:rPr>
        <w:t>оборудования</w:t>
      </w:r>
      <w:r w:rsidRPr="002818E3">
        <w:rPr>
          <w:lang w:val="ru-RU"/>
        </w:rPr>
        <w:t xml:space="preserve"> несет ответственность за надлежащее обращение со смазочными материалами, охлаждающими жидкостями и чистящими средствами, а также с материалами, загрязненными этими продуктами.</w:t>
      </w:r>
    </w:p>
    <w:p w14:paraId="0D8B30BB" w14:textId="77777777" w:rsidR="00913456" w:rsidRPr="002818E3" w:rsidRDefault="00913456">
      <w:pPr>
        <w:pStyle w:val="a3"/>
        <w:rPr>
          <w:b/>
          <w:sz w:val="20"/>
          <w:lang w:val="ru-RU"/>
        </w:rPr>
      </w:pPr>
    </w:p>
    <w:p w14:paraId="2FD93087" w14:textId="77777777" w:rsidR="00913456" w:rsidRPr="002818E3" w:rsidRDefault="00913456">
      <w:pPr>
        <w:pStyle w:val="a3"/>
        <w:spacing w:before="9"/>
        <w:rPr>
          <w:b/>
          <w:sz w:val="22"/>
          <w:lang w:val="ru-RU"/>
        </w:rPr>
      </w:pPr>
    </w:p>
    <w:p w14:paraId="3A278688" w14:textId="309375E4" w:rsidR="00913456" w:rsidRPr="00CB0D14" w:rsidRDefault="00913456" w:rsidP="009536B9">
      <w:pPr>
        <w:tabs>
          <w:tab w:val="left" w:pos="3590"/>
        </w:tabs>
        <w:spacing w:line="207" w:lineRule="exact"/>
        <w:ind w:right="148"/>
        <w:rPr>
          <w:rFonts w:ascii="Arial MT" w:hAnsi="Arial MT"/>
          <w:sz w:val="16"/>
          <w:lang w:val="ru-RU"/>
        </w:rPr>
      </w:pPr>
    </w:p>
    <w:p w14:paraId="1960E0EE" w14:textId="41579041" w:rsidR="00913456" w:rsidRPr="00CB0D14" w:rsidRDefault="00913456">
      <w:pPr>
        <w:spacing w:line="219" w:lineRule="exact"/>
        <w:ind w:left="600"/>
        <w:rPr>
          <w:rFonts w:ascii="Calibri"/>
          <w:sz w:val="18"/>
          <w:lang w:val="ru-RU"/>
        </w:rPr>
      </w:pPr>
    </w:p>
    <w:p w14:paraId="34A1D5EA" w14:textId="77777777" w:rsidR="00913456" w:rsidRPr="00CB0D14" w:rsidRDefault="00913456">
      <w:pPr>
        <w:spacing w:line="219" w:lineRule="exact"/>
        <w:rPr>
          <w:rFonts w:ascii="Calibri"/>
          <w:sz w:val="18"/>
          <w:lang w:val="ru-RU"/>
        </w:rPr>
        <w:sectPr w:rsidR="00913456" w:rsidRPr="00CB0D14">
          <w:headerReference w:type="default" r:id="rId50"/>
          <w:pgSz w:w="11910" w:h="16840"/>
          <w:pgMar w:top="480" w:right="440" w:bottom="280" w:left="480" w:header="0" w:footer="0" w:gutter="0"/>
          <w:cols w:space="720"/>
        </w:sectPr>
      </w:pPr>
    </w:p>
    <w:p w14:paraId="3F98487A" w14:textId="586D6EC6" w:rsidR="00913456" w:rsidRPr="00CB0D14" w:rsidRDefault="0062082C">
      <w:pPr>
        <w:tabs>
          <w:tab w:val="left" w:pos="8987"/>
        </w:tabs>
        <w:spacing w:before="67" w:after="22"/>
        <w:ind w:left="600"/>
        <w:rPr>
          <w:sz w:val="21"/>
          <w:lang w:val="ru-RU"/>
        </w:rPr>
      </w:pPr>
      <w:r w:rsidRPr="00CB0D14">
        <w:rPr>
          <w:sz w:val="21"/>
          <w:lang w:val="ru-RU"/>
        </w:rPr>
        <w:lastRenderedPageBreak/>
        <w:tab/>
      </w:r>
    </w:p>
    <w:p w14:paraId="50213B53" w14:textId="77777777" w:rsidR="00913456" w:rsidRDefault="00D62B71">
      <w:pPr>
        <w:pStyle w:val="a3"/>
        <w:spacing w:line="20" w:lineRule="exact"/>
        <w:ind w:left="600"/>
        <w:rPr>
          <w:sz w:val="2"/>
        </w:rPr>
      </w:pPr>
      <w:r>
        <w:rPr>
          <w:sz w:val="2"/>
        </w:rPr>
      </w:r>
      <w:r>
        <w:rPr>
          <w:sz w:val="2"/>
        </w:rPr>
        <w:pict w14:anchorId="1D54CBB2">
          <v:group id="_x0000_s1091" style="width:482.8pt;height:.75pt;mso-position-horizontal-relative:char;mso-position-vertical-relative:line" coordsize="9656,15">
            <v:rect id="_x0000_s1092" style="position:absolute;width:9656;height:15" fillcolor="black" stroked="f"/>
            <w10:anchorlock/>
          </v:group>
        </w:pict>
      </w:r>
    </w:p>
    <w:p w14:paraId="25EDB22D" w14:textId="77777777" w:rsidR="00913456" w:rsidRDefault="00913456">
      <w:pPr>
        <w:pStyle w:val="a3"/>
        <w:rPr>
          <w:sz w:val="20"/>
        </w:rPr>
      </w:pPr>
    </w:p>
    <w:p w14:paraId="2AD925B7" w14:textId="77777777" w:rsidR="00913456" w:rsidRDefault="00913456">
      <w:pPr>
        <w:pStyle w:val="a3"/>
        <w:rPr>
          <w:sz w:val="20"/>
        </w:rPr>
      </w:pPr>
    </w:p>
    <w:p w14:paraId="6788AE40" w14:textId="049E820B" w:rsidR="00913456" w:rsidRDefault="00EC5CDF">
      <w:pPr>
        <w:pStyle w:val="3"/>
        <w:numPr>
          <w:ilvl w:val="1"/>
          <w:numId w:val="26"/>
        </w:numPr>
        <w:tabs>
          <w:tab w:val="left" w:pos="1020"/>
        </w:tabs>
        <w:spacing w:before="260"/>
      </w:pPr>
      <w:r>
        <w:rPr>
          <w:lang w:val="ru-RU"/>
        </w:rPr>
        <w:t>Другие опасности</w:t>
      </w:r>
    </w:p>
    <w:p w14:paraId="0191C61D" w14:textId="161301BE" w:rsidR="00913456" w:rsidRPr="00EC5CDF" w:rsidRDefault="00EC5CDF">
      <w:pPr>
        <w:pStyle w:val="a3"/>
        <w:spacing w:before="246" w:line="408" w:lineRule="auto"/>
        <w:ind w:left="600" w:right="601" w:firstLine="480"/>
        <w:jc w:val="both"/>
        <w:rPr>
          <w:lang w:val="ru-RU"/>
        </w:rPr>
      </w:pPr>
      <w:r w:rsidRPr="00EC5CDF">
        <w:rPr>
          <w:lang w:val="ru-RU"/>
        </w:rPr>
        <w:t>Из соображений безопасности строго запрещается переустанавливать станок без разрешения</w:t>
      </w:r>
      <w:r>
        <w:rPr>
          <w:lang w:val="ru-RU"/>
        </w:rPr>
        <w:t xml:space="preserve"> производителя</w:t>
      </w:r>
      <w:r w:rsidRPr="00EC5CDF">
        <w:rPr>
          <w:lang w:val="ru-RU"/>
        </w:rPr>
        <w:t>. Вмешательство в программируемые контроллеры запрещено. Не интегрируйте станок в существующую систему без разрешения производителя.</w:t>
      </w:r>
    </w:p>
    <w:p w14:paraId="5069F97C" w14:textId="77777777" w:rsidR="00913456" w:rsidRPr="00EC5CDF" w:rsidRDefault="00913456">
      <w:pPr>
        <w:pStyle w:val="a3"/>
        <w:rPr>
          <w:sz w:val="26"/>
          <w:lang w:val="ru-RU"/>
        </w:rPr>
      </w:pPr>
    </w:p>
    <w:p w14:paraId="0C94F7AC" w14:textId="218CB23F" w:rsidR="00913456" w:rsidRPr="00EC5CDF" w:rsidRDefault="00331E2E">
      <w:pPr>
        <w:spacing w:before="165" w:line="408" w:lineRule="auto"/>
        <w:ind w:left="600" w:right="608" w:firstLine="480"/>
        <w:jc w:val="both"/>
        <w:rPr>
          <w:b/>
          <w:i/>
          <w:sz w:val="24"/>
          <w:lang w:val="ru-RU"/>
        </w:rPr>
      </w:pPr>
      <w:r>
        <w:rPr>
          <w:b/>
          <w:i/>
          <w:sz w:val="24"/>
          <w:lang w:val="ru-RU"/>
        </w:rPr>
        <w:t xml:space="preserve">По вопросам </w:t>
      </w:r>
      <w:r w:rsidR="00EC5CDF" w:rsidRPr="00EC5CDF">
        <w:rPr>
          <w:b/>
          <w:i/>
          <w:sz w:val="24"/>
          <w:lang w:val="ru-RU"/>
        </w:rPr>
        <w:t>информаци</w:t>
      </w:r>
      <w:r>
        <w:rPr>
          <w:b/>
          <w:i/>
          <w:sz w:val="24"/>
          <w:lang w:val="ru-RU"/>
        </w:rPr>
        <w:t>и</w:t>
      </w:r>
      <w:r w:rsidR="00EC5CDF" w:rsidRPr="00EC5CDF">
        <w:rPr>
          <w:b/>
          <w:i/>
          <w:sz w:val="24"/>
          <w:lang w:val="ru-RU"/>
        </w:rPr>
        <w:t xml:space="preserve"> о безопасности </w:t>
      </w:r>
      <w:r>
        <w:rPr>
          <w:b/>
          <w:i/>
          <w:sz w:val="24"/>
          <w:lang w:val="ru-RU"/>
        </w:rPr>
        <w:t>обратитесь к</w:t>
      </w:r>
      <w:r w:rsidR="00EC5CDF" w:rsidRPr="00EC5CDF">
        <w:rPr>
          <w:b/>
          <w:i/>
          <w:sz w:val="24"/>
          <w:lang w:val="ru-RU"/>
        </w:rPr>
        <w:t xml:space="preserve"> руководств</w:t>
      </w:r>
      <w:r>
        <w:rPr>
          <w:b/>
          <w:i/>
          <w:sz w:val="24"/>
          <w:lang w:val="ru-RU"/>
        </w:rPr>
        <w:t>у</w:t>
      </w:r>
      <w:r w:rsidR="00EC5CDF" w:rsidRPr="00EC5CDF">
        <w:rPr>
          <w:b/>
          <w:i/>
          <w:sz w:val="24"/>
          <w:lang w:val="ru-RU"/>
        </w:rPr>
        <w:t xml:space="preserve"> по технике безопасности. Перед началом работы обязательно прочтите руководство по технике безопасности.</w:t>
      </w:r>
    </w:p>
    <w:p w14:paraId="49EE3675" w14:textId="77777777" w:rsidR="00913456" w:rsidRPr="00EC5CDF" w:rsidRDefault="00913456">
      <w:pPr>
        <w:pStyle w:val="a3"/>
        <w:rPr>
          <w:b/>
          <w:i/>
          <w:sz w:val="26"/>
          <w:lang w:val="ru-RU"/>
        </w:rPr>
      </w:pPr>
    </w:p>
    <w:p w14:paraId="4F1F1A42" w14:textId="7A949CA4" w:rsidR="00A15972" w:rsidRPr="00A15972" w:rsidRDefault="00A15972" w:rsidP="00A15972">
      <w:pPr>
        <w:pStyle w:val="a3"/>
        <w:spacing w:line="408" w:lineRule="auto"/>
        <w:ind w:left="600" w:right="604" w:firstLine="480"/>
        <w:jc w:val="both"/>
        <w:rPr>
          <w:lang w:val="ru-RU"/>
        </w:rPr>
      </w:pPr>
      <w:r w:rsidRPr="00A15972">
        <w:rPr>
          <w:lang w:val="ru-RU"/>
        </w:rPr>
        <w:t xml:space="preserve">Пожалуйста, внимательно </w:t>
      </w:r>
      <w:r>
        <w:rPr>
          <w:lang w:val="ru-RU"/>
        </w:rPr>
        <w:t>прочтите</w:t>
      </w:r>
      <w:r w:rsidRPr="00A15972">
        <w:rPr>
          <w:lang w:val="ru-RU"/>
        </w:rPr>
        <w:t xml:space="preserve"> эту главу. Перед включением </w:t>
      </w:r>
      <w:r>
        <w:rPr>
          <w:lang w:val="ru-RU"/>
        </w:rPr>
        <w:t>оборудования</w:t>
      </w:r>
      <w:r w:rsidRPr="00A15972">
        <w:rPr>
          <w:lang w:val="ru-RU"/>
        </w:rPr>
        <w:t xml:space="preserve"> ознакомьтесь с правилами техники безопасности. Оператор должен полностью понимать инструкции и данные станка. При эксплуатации лазерно</w:t>
      </w:r>
      <w:r w:rsidR="00231A77">
        <w:rPr>
          <w:lang w:val="ru-RU"/>
        </w:rPr>
        <w:t xml:space="preserve">й системы </w:t>
      </w:r>
      <w:r w:rsidRPr="00A15972">
        <w:rPr>
          <w:lang w:val="ru-RU"/>
        </w:rPr>
        <w:t xml:space="preserve">необходимо соблюдать все национальные </w:t>
      </w:r>
      <w:r w:rsidR="008D3451">
        <w:rPr>
          <w:lang w:val="ru-RU"/>
        </w:rPr>
        <w:t>стандарты</w:t>
      </w:r>
      <w:r w:rsidRPr="00A15972">
        <w:rPr>
          <w:lang w:val="ru-RU"/>
        </w:rPr>
        <w:t xml:space="preserve"> безопасности.</w:t>
      </w:r>
    </w:p>
    <w:p w14:paraId="2E0005D6" w14:textId="54B4C1C2" w:rsidR="00913456" w:rsidRPr="00A15972" w:rsidRDefault="00A15972" w:rsidP="00A15972">
      <w:pPr>
        <w:pStyle w:val="a3"/>
        <w:spacing w:line="408" w:lineRule="auto"/>
        <w:ind w:left="600" w:right="604" w:firstLine="480"/>
        <w:jc w:val="both"/>
        <w:rPr>
          <w:lang w:val="ru-RU"/>
        </w:rPr>
      </w:pPr>
      <w:r w:rsidRPr="00A15972">
        <w:rPr>
          <w:lang w:val="ru-RU"/>
        </w:rPr>
        <w:t>Только квалифицированный персонал может управлять системой. Компания не несет ответственности за любой ущерб или травмы, вызванные несоблюдением соответствующих национальных стандарто</w:t>
      </w:r>
      <w:r w:rsidR="00231A77">
        <w:rPr>
          <w:lang w:val="ru-RU"/>
        </w:rPr>
        <w:t>в</w:t>
      </w:r>
      <w:r w:rsidRPr="00A15972">
        <w:rPr>
          <w:lang w:val="ru-RU"/>
        </w:rPr>
        <w:t xml:space="preserve">. </w:t>
      </w:r>
      <w:r w:rsidR="00231A77">
        <w:rPr>
          <w:lang w:val="ru-RU"/>
        </w:rPr>
        <w:t>Помимо</w:t>
      </w:r>
      <w:r w:rsidRPr="00A15972">
        <w:rPr>
          <w:lang w:val="ru-RU"/>
        </w:rPr>
        <w:t xml:space="preserve"> </w:t>
      </w:r>
      <w:r w:rsidR="00231A77">
        <w:rPr>
          <w:lang w:val="ru-RU"/>
        </w:rPr>
        <w:t>э</w:t>
      </w:r>
      <w:r w:rsidRPr="00A15972">
        <w:rPr>
          <w:lang w:val="ru-RU"/>
        </w:rPr>
        <w:t>того, в конечном месте использования оборудования все национальные и местные правила признаются действительными и обязательными.</w:t>
      </w:r>
    </w:p>
    <w:p w14:paraId="51ECB876" w14:textId="77777777" w:rsidR="00913456" w:rsidRPr="00A15972" w:rsidRDefault="00913456">
      <w:pPr>
        <w:pStyle w:val="a3"/>
        <w:rPr>
          <w:sz w:val="20"/>
          <w:lang w:val="ru-RU"/>
        </w:rPr>
      </w:pPr>
    </w:p>
    <w:p w14:paraId="016D58EB" w14:textId="77777777" w:rsidR="00913456" w:rsidRPr="00A15972" w:rsidRDefault="00913456">
      <w:pPr>
        <w:pStyle w:val="a3"/>
        <w:rPr>
          <w:sz w:val="20"/>
          <w:lang w:val="ru-RU"/>
        </w:rPr>
      </w:pPr>
    </w:p>
    <w:p w14:paraId="5AF8DEE0" w14:textId="77777777" w:rsidR="00913456" w:rsidRPr="00A15972" w:rsidRDefault="00913456">
      <w:pPr>
        <w:pStyle w:val="a3"/>
        <w:rPr>
          <w:sz w:val="20"/>
          <w:lang w:val="ru-RU"/>
        </w:rPr>
      </w:pPr>
    </w:p>
    <w:p w14:paraId="188B175D" w14:textId="77777777" w:rsidR="00913456" w:rsidRPr="00A15972" w:rsidRDefault="00913456">
      <w:pPr>
        <w:pStyle w:val="a3"/>
        <w:rPr>
          <w:sz w:val="20"/>
          <w:lang w:val="ru-RU"/>
        </w:rPr>
      </w:pPr>
    </w:p>
    <w:p w14:paraId="2B0BFD83" w14:textId="77777777" w:rsidR="00913456" w:rsidRPr="00A15972" w:rsidRDefault="00913456">
      <w:pPr>
        <w:pStyle w:val="a3"/>
        <w:rPr>
          <w:sz w:val="20"/>
          <w:lang w:val="ru-RU"/>
        </w:rPr>
      </w:pPr>
    </w:p>
    <w:p w14:paraId="0609634F" w14:textId="77777777" w:rsidR="00913456" w:rsidRPr="00A15972" w:rsidRDefault="00913456">
      <w:pPr>
        <w:pStyle w:val="a3"/>
        <w:rPr>
          <w:sz w:val="20"/>
          <w:lang w:val="ru-RU"/>
        </w:rPr>
      </w:pPr>
    </w:p>
    <w:p w14:paraId="31338393" w14:textId="77777777" w:rsidR="00913456" w:rsidRPr="00A15972" w:rsidRDefault="00913456">
      <w:pPr>
        <w:pStyle w:val="a3"/>
        <w:rPr>
          <w:sz w:val="20"/>
          <w:lang w:val="ru-RU"/>
        </w:rPr>
      </w:pPr>
    </w:p>
    <w:p w14:paraId="204B68E2" w14:textId="77777777" w:rsidR="00913456" w:rsidRPr="00A15972" w:rsidRDefault="00913456">
      <w:pPr>
        <w:pStyle w:val="a3"/>
        <w:rPr>
          <w:sz w:val="20"/>
          <w:lang w:val="ru-RU"/>
        </w:rPr>
      </w:pPr>
    </w:p>
    <w:p w14:paraId="08036EB6" w14:textId="77777777" w:rsidR="00913456" w:rsidRPr="00A15972" w:rsidRDefault="00913456">
      <w:pPr>
        <w:pStyle w:val="a3"/>
        <w:rPr>
          <w:sz w:val="20"/>
          <w:lang w:val="ru-RU"/>
        </w:rPr>
      </w:pPr>
    </w:p>
    <w:p w14:paraId="06BAEFF9" w14:textId="77777777" w:rsidR="00913456" w:rsidRPr="00A15972" w:rsidRDefault="00913456">
      <w:pPr>
        <w:pStyle w:val="a3"/>
        <w:rPr>
          <w:sz w:val="20"/>
          <w:lang w:val="ru-RU"/>
        </w:rPr>
      </w:pPr>
    </w:p>
    <w:p w14:paraId="4C94CB3E" w14:textId="77777777" w:rsidR="00913456" w:rsidRPr="00A15972" w:rsidRDefault="00913456">
      <w:pPr>
        <w:pStyle w:val="a3"/>
        <w:rPr>
          <w:sz w:val="20"/>
          <w:lang w:val="ru-RU"/>
        </w:rPr>
      </w:pPr>
    </w:p>
    <w:p w14:paraId="0345F4AD" w14:textId="77777777" w:rsidR="00913456" w:rsidRPr="00A15972" w:rsidRDefault="00913456">
      <w:pPr>
        <w:pStyle w:val="a3"/>
        <w:rPr>
          <w:sz w:val="20"/>
          <w:lang w:val="ru-RU"/>
        </w:rPr>
      </w:pPr>
    </w:p>
    <w:p w14:paraId="2DC83A96" w14:textId="77777777" w:rsidR="00913456" w:rsidRPr="00A15972" w:rsidRDefault="00913456">
      <w:pPr>
        <w:pStyle w:val="a3"/>
        <w:rPr>
          <w:sz w:val="20"/>
          <w:lang w:val="ru-RU"/>
        </w:rPr>
      </w:pPr>
    </w:p>
    <w:p w14:paraId="757C46A3" w14:textId="77777777" w:rsidR="00913456" w:rsidRPr="00A15972" w:rsidRDefault="00913456">
      <w:pPr>
        <w:pStyle w:val="a3"/>
        <w:rPr>
          <w:sz w:val="20"/>
          <w:lang w:val="ru-RU"/>
        </w:rPr>
      </w:pPr>
    </w:p>
    <w:p w14:paraId="3BAECA42" w14:textId="77777777" w:rsidR="00913456" w:rsidRPr="00A15972" w:rsidRDefault="00913456">
      <w:pPr>
        <w:pStyle w:val="a3"/>
        <w:rPr>
          <w:sz w:val="20"/>
          <w:lang w:val="ru-RU"/>
        </w:rPr>
      </w:pPr>
    </w:p>
    <w:p w14:paraId="3B92274F" w14:textId="77777777" w:rsidR="00913456" w:rsidRPr="00A15972" w:rsidRDefault="00913456">
      <w:pPr>
        <w:pStyle w:val="a3"/>
        <w:rPr>
          <w:sz w:val="20"/>
          <w:lang w:val="ru-RU"/>
        </w:rPr>
      </w:pPr>
    </w:p>
    <w:p w14:paraId="70FAD9AA" w14:textId="77777777" w:rsidR="00913456" w:rsidRPr="00A15972" w:rsidRDefault="00913456">
      <w:pPr>
        <w:pStyle w:val="a3"/>
        <w:rPr>
          <w:sz w:val="20"/>
          <w:lang w:val="ru-RU"/>
        </w:rPr>
      </w:pPr>
    </w:p>
    <w:p w14:paraId="0EFEAC3C" w14:textId="77777777" w:rsidR="00913456" w:rsidRPr="00A15972" w:rsidRDefault="00913456">
      <w:pPr>
        <w:pStyle w:val="a3"/>
        <w:rPr>
          <w:sz w:val="20"/>
          <w:lang w:val="ru-RU"/>
        </w:rPr>
      </w:pPr>
    </w:p>
    <w:p w14:paraId="5B22258E" w14:textId="77777777" w:rsidR="00913456" w:rsidRPr="00A15972" w:rsidRDefault="00913456">
      <w:pPr>
        <w:pStyle w:val="a3"/>
        <w:rPr>
          <w:sz w:val="20"/>
          <w:lang w:val="ru-RU"/>
        </w:rPr>
      </w:pPr>
    </w:p>
    <w:p w14:paraId="4807956C" w14:textId="77777777" w:rsidR="00913456" w:rsidRPr="00A15972" w:rsidRDefault="00913456">
      <w:pPr>
        <w:pStyle w:val="a3"/>
        <w:rPr>
          <w:sz w:val="20"/>
          <w:lang w:val="ru-RU"/>
        </w:rPr>
      </w:pPr>
    </w:p>
    <w:p w14:paraId="1EF70440" w14:textId="77777777" w:rsidR="00913456" w:rsidRPr="00A15972" w:rsidRDefault="00913456">
      <w:pPr>
        <w:rPr>
          <w:sz w:val="20"/>
          <w:lang w:val="ru-RU"/>
        </w:rPr>
        <w:sectPr w:rsidR="00913456" w:rsidRPr="00A15972">
          <w:headerReference w:type="default" r:id="rId51"/>
          <w:pgSz w:w="11910" w:h="16840"/>
          <w:pgMar w:top="480" w:right="440" w:bottom="280" w:left="480" w:header="0" w:footer="0" w:gutter="0"/>
          <w:cols w:space="720"/>
        </w:sectPr>
      </w:pPr>
    </w:p>
    <w:p w14:paraId="3AC7B8F3" w14:textId="77777777" w:rsidR="00913456" w:rsidRPr="00231A77" w:rsidRDefault="00913456">
      <w:pPr>
        <w:rPr>
          <w:rFonts w:ascii="Calibri"/>
          <w:sz w:val="18"/>
          <w:lang w:val="ru-RU"/>
        </w:rPr>
        <w:sectPr w:rsidR="00913456" w:rsidRPr="00231A77">
          <w:type w:val="continuous"/>
          <w:pgSz w:w="11910" w:h="16840"/>
          <w:pgMar w:top="1580" w:right="440" w:bottom="280" w:left="480" w:header="720" w:footer="720" w:gutter="0"/>
          <w:cols w:num="2" w:space="720" w:equalWidth="0">
            <w:col w:w="9578" w:space="40"/>
            <w:col w:w="1372"/>
          </w:cols>
        </w:sectPr>
      </w:pPr>
    </w:p>
    <w:p w14:paraId="1B0F2197" w14:textId="02FBAC2B" w:rsidR="00913456" w:rsidRPr="00CB0D14" w:rsidRDefault="0062082C">
      <w:pPr>
        <w:tabs>
          <w:tab w:val="left" w:pos="9023"/>
        </w:tabs>
        <w:spacing w:before="70" w:after="19"/>
        <w:ind w:left="600"/>
        <w:rPr>
          <w:sz w:val="21"/>
          <w:lang w:val="ru-RU"/>
        </w:rPr>
      </w:pPr>
      <w:r w:rsidRPr="00CB0D14">
        <w:rPr>
          <w:rFonts w:ascii="Calibri"/>
          <w:sz w:val="18"/>
          <w:lang w:val="ru-RU"/>
        </w:rPr>
        <w:lastRenderedPageBreak/>
        <w:tab/>
      </w:r>
    </w:p>
    <w:p w14:paraId="2E885322" w14:textId="77777777" w:rsidR="00913456" w:rsidRDefault="00D62B71">
      <w:pPr>
        <w:pStyle w:val="a3"/>
        <w:spacing w:line="20" w:lineRule="exact"/>
        <w:ind w:left="600"/>
        <w:rPr>
          <w:sz w:val="2"/>
        </w:rPr>
      </w:pPr>
      <w:r>
        <w:rPr>
          <w:sz w:val="2"/>
        </w:rPr>
      </w:r>
      <w:r>
        <w:rPr>
          <w:sz w:val="2"/>
        </w:rPr>
        <w:pict w14:anchorId="67A23348">
          <v:group id="_x0000_s1089" style="width:482.8pt;height:.75pt;mso-position-horizontal-relative:char;mso-position-vertical-relative:line" coordsize="9656,15">
            <v:rect id="_x0000_s1090" style="position:absolute;width:9656;height:15" fillcolor="black" stroked="f"/>
            <w10:anchorlock/>
          </v:group>
        </w:pict>
      </w:r>
    </w:p>
    <w:p w14:paraId="3EE9F873" w14:textId="77777777" w:rsidR="00913456" w:rsidRDefault="00913456">
      <w:pPr>
        <w:pStyle w:val="a3"/>
        <w:rPr>
          <w:sz w:val="20"/>
        </w:rPr>
      </w:pPr>
    </w:p>
    <w:p w14:paraId="30ED16FD" w14:textId="77777777" w:rsidR="00913456" w:rsidRDefault="00913456">
      <w:pPr>
        <w:pStyle w:val="a3"/>
        <w:rPr>
          <w:sz w:val="20"/>
        </w:rPr>
      </w:pPr>
    </w:p>
    <w:p w14:paraId="1297BF21" w14:textId="60D2E8A6" w:rsidR="00913456" w:rsidRPr="00815920" w:rsidRDefault="00815920">
      <w:pPr>
        <w:pStyle w:val="2"/>
        <w:numPr>
          <w:ilvl w:val="0"/>
          <w:numId w:val="17"/>
        </w:numPr>
        <w:tabs>
          <w:tab w:val="left" w:pos="900"/>
        </w:tabs>
        <w:spacing w:before="246"/>
        <w:rPr>
          <w:lang w:val="ru-RU"/>
        </w:rPr>
      </w:pPr>
      <w:r w:rsidRPr="00815920">
        <w:rPr>
          <w:lang w:val="ru-RU"/>
        </w:rPr>
        <w:t>Операционная станция и зона безопасности</w:t>
      </w:r>
    </w:p>
    <w:p w14:paraId="628C18F2" w14:textId="77777777" w:rsidR="00913456" w:rsidRPr="00815920" w:rsidRDefault="00913456">
      <w:pPr>
        <w:pStyle w:val="a3"/>
        <w:spacing w:before="2"/>
        <w:rPr>
          <w:b/>
          <w:sz w:val="25"/>
          <w:lang w:val="ru-RU"/>
        </w:rPr>
      </w:pPr>
    </w:p>
    <w:p w14:paraId="33A5F274" w14:textId="4A9231EC" w:rsidR="00913456" w:rsidRDefault="00815920">
      <w:pPr>
        <w:pStyle w:val="3"/>
        <w:numPr>
          <w:ilvl w:val="1"/>
          <w:numId w:val="17"/>
        </w:numPr>
        <w:tabs>
          <w:tab w:val="left" w:pos="1020"/>
        </w:tabs>
        <w:spacing w:before="1"/>
      </w:pPr>
      <w:proofErr w:type="spellStart"/>
      <w:r w:rsidRPr="00815920">
        <w:t>Операционная</w:t>
      </w:r>
      <w:proofErr w:type="spellEnd"/>
      <w:r w:rsidRPr="00815920">
        <w:t xml:space="preserve"> </w:t>
      </w:r>
      <w:proofErr w:type="spellStart"/>
      <w:r w:rsidRPr="00815920">
        <w:t>станция</w:t>
      </w:r>
      <w:proofErr w:type="spellEnd"/>
    </w:p>
    <w:p w14:paraId="00530D42" w14:textId="33C3D0AD" w:rsidR="00913456" w:rsidRPr="00815920" w:rsidRDefault="00815920">
      <w:pPr>
        <w:pStyle w:val="a3"/>
        <w:spacing w:before="245"/>
        <w:ind w:left="1080"/>
        <w:rPr>
          <w:lang w:val="ru-RU"/>
        </w:rPr>
      </w:pPr>
      <w:r w:rsidRPr="00815920">
        <w:rPr>
          <w:lang w:val="ru-RU"/>
        </w:rPr>
        <w:t>Во время работы оператор располагается слева или спереди машины.</w:t>
      </w:r>
    </w:p>
    <w:p w14:paraId="0D304A89" w14:textId="77777777" w:rsidR="00913456" w:rsidRPr="00815920" w:rsidRDefault="00913456">
      <w:pPr>
        <w:pStyle w:val="a3"/>
        <w:rPr>
          <w:sz w:val="20"/>
          <w:lang w:val="ru-RU"/>
        </w:rPr>
      </w:pPr>
    </w:p>
    <w:p w14:paraId="19092D02" w14:textId="298DEA02" w:rsidR="00913456" w:rsidRPr="00815920" w:rsidRDefault="00815920">
      <w:pPr>
        <w:pStyle w:val="a3"/>
        <w:rPr>
          <w:sz w:val="20"/>
          <w:lang w:val="ru-RU"/>
        </w:rPr>
      </w:pPr>
      <w:r w:rsidRPr="00815920">
        <w:rPr>
          <w:noProof/>
          <w:lang w:val="ru-RU" w:eastAsia="ru-RU"/>
        </w:rPr>
        <w:drawing>
          <wp:anchor distT="0" distB="0" distL="114300" distR="114300" simplePos="0" relativeHeight="251651072" behindDoc="0" locked="0" layoutInCell="1" allowOverlap="1" wp14:anchorId="4EF912F6" wp14:editId="58CF8533">
            <wp:simplePos x="0" y="0"/>
            <wp:positionH relativeFrom="column">
              <wp:posOffset>1552575</wp:posOffset>
            </wp:positionH>
            <wp:positionV relativeFrom="paragraph">
              <wp:posOffset>52070</wp:posOffset>
            </wp:positionV>
            <wp:extent cx="3724275" cy="3800475"/>
            <wp:effectExtent l="0" t="0" r="9525" b="952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24275" cy="3800475"/>
                    </a:xfrm>
                    <a:prstGeom prst="rect">
                      <a:avLst/>
                    </a:prstGeom>
                    <a:noFill/>
                    <a:ln>
                      <a:noFill/>
                    </a:ln>
                  </pic:spPr>
                </pic:pic>
              </a:graphicData>
            </a:graphic>
          </wp:anchor>
        </w:drawing>
      </w:r>
    </w:p>
    <w:p w14:paraId="101064EF" w14:textId="6EA70F0F" w:rsidR="00913456" w:rsidRDefault="00815920">
      <w:pPr>
        <w:pStyle w:val="3"/>
        <w:numPr>
          <w:ilvl w:val="1"/>
          <w:numId w:val="17"/>
        </w:numPr>
        <w:tabs>
          <w:tab w:val="left" w:pos="1020"/>
        </w:tabs>
        <w:spacing w:before="89"/>
      </w:pPr>
      <w:proofErr w:type="spellStart"/>
      <w:r w:rsidRPr="00815920">
        <w:t>Зона</w:t>
      </w:r>
      <w:proofErr w:type="spellEnd"/>
      <w:r w:rsidRPr="00815920">
        <w:t xml:space="preserve"> </w:t>
      </w:r>
      <w:proofErr w:type="spellStart"/>
      <w:r w:rsidRPr="00815920">
        <w:t>безопасности</w:t>
      </w:r>
      <w:proofErr w:type="spellEnd"/>
    </w:p>
    <w:p w14:paraId="5FFCCD52" w14:textId="300017E4" w:rsidR="00913456" w:rsidRDefault="000861CD">
      <w:pPr>
        <w:pStyle w:val="a3"/>
        <w:spacing w:before="246" w:line="408" w:lineRule="auto"/>
        <w:ind w:left="600" w:right="606" w:firstLine="480"/>
        <w:jc w:val="both"/>
      </w:pPr>
      <w:r w:rsidRPr="000861CD">
        <w:rPr>
          <w:lang w:val="ru-RU"/>
        </w:rPr>
        <w:t xml:space="preserve">Во время работы персоналу (включая операторов) запрещается находиться в безопасной зоне. Когда машина работает, оператор несет ответственность за проверку того, что в безопасной зоне нет людей или каких-либо посторонних предметов. </w:t>
      </w:r>
      <w:proofErr w:type="spellStart"/>
      <w:r w:rsidRPr="000861CD">
        <w:t>Есть</w:t>
      </w:r>
      <w:proofErr w:type="spellEnd"/>
      <w:r w:rsidRPr="000861CD">
        <w:t xml:space="preserve"> </w:t>
      </w:r>
      <w:proofErr w:type="spellStart"/>
      <w:r w:rsidRPr="000861CD">
        <w:t>две</w:t>
      </w:r>
      <w:proofErr w:type="spellEnd"/>
      <w:r w:rsidRPr="000861CD">
        <w:t xml:space="preserve"> </w:t>
      </w:r>
      <w:proofErr w:type="spellStart"/>
      <w:r w:rsidRPr="000861CD">
        <w:t>части</w:t>
      </w:r>
      <w:proofErr w:type="spellEnd"/>
      <w:r w:rsidRPr="000861CD">
        <w:t xml:space="preserve"> </w:t>
      </w:r>
      <w:proofErr w:type="spellStart"/>
      <w:r w:rsidRPr="000861CD">
        <w:t>зоны</w:t>
      </w:r>
      <w:proofErr w:type="spellEnd"/>
      <w:r w:rsidRPr="000861CD">
        <w:t xml:space="preserve"> </w:t>
      </w:r>
      <w:proofErr w:type="spellStart"/>
      <w:r w:rsidRPr="000861CD">
        <w:t>безопасности</w:t>
      </w:r>
      <w:proofErr w:type="spellEnd"/>
      <w:r w:rsidRPr="000861CD">
        <w:t xml:space="preserve">, </w:t>
      </w:r>
      <w:proofErr w:type="spellStart"/>
      <w:r w:rsidRPr="000861CD">
        <w:t>куда</w:t>
      </w:r>
      <w:proofErr w:type="spellEnd"/>
      <w:r w:rsidRPr="000861CD">
        <w:t xml:space="preserve"> </w:t>
      </w:r>
      <w:proofErr w:type="spellStart"/>
      <w:r w:rsidRPr="000861CD">
        <w:t>могут</w:t>
      </w:r>
      <w:proofErr w:type="spellEnd"/>
      <w:r w:rsidRPr="000861CD">
        <w:t xml:space="preserve"> </w:t>
      </w:r>
      <w:proofErr w:type="spellStart"/>
      <w:r w:rsidRPr="000861CD">
        <w:t>входить</w:t>
      </w:r>
      <w:proofErr w:type="spellEnd"/>
      <w:r w:rsidRPr="000861CD">
        <w:t xml:space="preserve"> </w:t>
      </w:r>
      <w:proofErr w:type="spellStart"/>
      <w:r w:rsidRPr="000861CD">
        <w:t>люди</w:t>
      </w:r>
      <w:proofErr w:type="spellEnd"/>
      <w:r w:rsidRPr="000861CD">
        <w:t>.</w:t>
      </w:r>
    </w:p>
    <w:p w14:paraId="2632A150" w14:textId="4B306182" w:rsidR="00913456" w:rsidRPr="000861CD" w:rsidRDefault="000861CD" w:rsidP="000861CD">
      <w:pPr>
        <w:pStyle w:val="a5"/>
        <w:numPr>
          <w:ilvl w:val="2"/>
          <w:numId w:val="17"/>
        </w:numPr>
        <w:tabs>
          <w:tab w:val="left" w:pos="1380"/>
        </w:tabs>
        <w:spacing w:line="272" w:lineRule="exact"/>
        <w:ind w:left="1380" w:hanging="300"/>
        <w:jc w:val="both"/>
        <w:rPr>
          <w:b/>
          <w:sz w:val="24"/>
          <w:lang w:val="ru-RU"/>
        </w:rPr>
      </w:pPr>
      <w:r w:rsidRPr="000861CD">
        <w:rPr>
          <w:lang w:val="ru-RU"/>
        </w:rPr>
        <w:t>Внут</w:t>
      </w:r>
      <w:r>
        <w:rPr>
          <w:lang w:val="ru-RU"/>
        </w:rPr>
        <w:t xml:space="preserve">ренняя часть </w:t>
      </w:r>
      <w:r w:rsidRPr="000861CD">
        <w:rPr>
          <w:lang w:val="ru-RU"/>
        </w:rPr>
        <w:t xml:space="preserve">оборудования. Перед </w:t>
      </w:r>
      <w:r>
        <w:rPr>
          <w:lang w:val="ru-RU"/>
        </w:rPr>
        <w:t>открытием кабины</w:t>
      </w:r>
      <w:r w:rsidRPr="000861CD">
        <w:rPr>
          <w:lang w:val="ru-RU"/>
        </w:rPr>
        <w:t xml:space="preserve"> оборудовани</w:t>
      </w:r>
      <w:r>
        <w:rPr>
          <w:lang w:val="ru-RU"/>
        </w:rPr>
        <w:t>я</w:t>
      </w:r>
      <w:r w:rsidRPr="000861CD">
        <w:rPr>
          <w:lang w:val="ru-RU"/>
        </w:rPr>
        <w:t xml:space="preserve"> необходимо вынуть ключ запуска с логотипом </w:t>
      </w:r>
      <w:r w:rsidRPr="000861CD">
        <w:t>Hugong</w:t>
      </w:r>
      <w:r w:rsidRPr="000861CD">
        <w:rPr>
          <w:lang w:val="ru-RU"/>
        </w:rPr>
        <w:t xml:space="preserve"> и </w:t>
      </w:r>
      <w:r>
        <w:rPr>
          <w:lang w:val="ru-RU"/>
        </w:rPr>
        <w:t>иметь его при себе.</w:t>
      </w:r>
    </w:p>
    <w:p w14:paraId="7F634776" w14:textId="2C2FA103" w:rsidR="00913456" w:rsidRPr="000861CD" w:rsidRDefault="000861CD">
      <w:pPr>
        <w:pStyle w:val="a5"/>
        <w:numPr>
          <w:ilvl w:val="2"/>
          <w:numId w:val="17"/>
        </w:numPr>
        <w:tabs>
          <w:tab w:val="left" w:pos="1308"/>
        </w:tabs>
        <w:spacing w:before="115" w:line="271" w:lineRule="auto"/>
        <w:ind w:left="600" w:right="610" w:firstLine="480"/>
        <w:jc w:val="both"/>
        <w:rPr>
          <w:sz w:val="24"/>
          <w:lang w:val="ru-RU"/>
        </w:rPr>
      </w:pPr>
      <w:r w:rsidRPr="000861CD">
        <w:rPr>
          <w:sz w:val="24"/>
          <w:lang w:val="ru-RU"/>
        </w:rPr>
        <w:t>Вокруг машины</w:t>
      </w:r>
      <w:r w:rsidR="00C5170C">
        <w:rPr>
          <w:sz w:val="24"/>
          <w:lang w:val="ru-RU"/>
        </w:rPr>
        <w:t>.</w:t>
      </w:r>
      <w:r w:rsidRPr="000861CD">
        <w:rPr>
          <w:sz w:val="24"/>
          <w:lang w:val="ru-RU"/>
        </w:rPr>
        <w:t xml:space="preserve"> </w:t>
      </w:r>
      <w:r w:rsidR="00C5170C" w:rsidRPr="000861CD">
        <w:rPr>
          <w:sz w:val="24"/>
          <w:lang w:val="ru-RU"/>
        </w:rPr>
        <w:t xml:space="preserve">Нельзя </w:t>
      </w:r>
      <w:r w:rsidR="00C5170C">
        <w:rPr>
          <w:sz w:val="24"/>
          <w:lang w:val="ru-RU"/>
        </w:rPr>
        <w:t>входить</w:t>
      </w:r>
      <w:r w:rsidRPr="000861CD">
        <w:rPr>
          <w:sz w:val="24"/>
          <w:lang w:val="ru-RU"/>
        </w:rPr>
        <w:t xml:space="preserve"> в безопасную зону машины во время запуска. Если вам не нужно управлять машиной или </w:t>
      </w:r>
      <w:r w:rsidR="00C5170C">
        <w:rPr>
          <w:sz w:val="24"/>
          <w:lang w:val="ru-RU"/>
        </w:rPr>
        <w:t>персонал желает закончить процесс работы оборудования</w:t>
      </w:r>
      <w:r w:rsidRPr="000861CD">
        <w:rPr>
          <w:sz w:val="24"/>
          <w:lang w:val="ru-RU"/>
        </w:rPr>
        <w:t>, обязательно выключите машину и возьмите с собой ключ.</w:t>
      </w:r>
    </w:p>
    <w:p w14:paraId="1EB97A72" w14:textId="77777777" w:rsidR="00913456" w:rsidRPr="000861CD" w:rsidRDefault="00D62B71">
      <w:pPr>
        <w:pStyle w:val="a3"/>
        <w:spacing w:before="7"/>
        <w:rPr>
          <w:sz w:val="22"/>
          <w:lang w:val="ru-RU"/>
        </w:rPr>
      </w:pPr>
      <w:r>
        <w:pict w14:anchorId="4BA6478A">
          <v:shape id="_x0000_s1088" type="#_x0000_t202" style="position:absolute;margin-left:120.95pt;margin-top:15.2pt;width:353.4pt;height:35.6pt;z-index:-251643904;mso-wrap-distance-left:0;mso-wrap-distance-right:0;mso-position-horizontal-relative:page" fillcolor="yellow" strokeweight=".48pt">
            <v:textbox style="mso-next-textbox:#_x0000_s1088" inset="0,0,0,0">
              <w:txbxContent>
                <w:p w14:paraId="5D18D14E" w14:textId="20D62D51" w:rsidR="000F12D7" w:rsidRPr="008E31FA" w:rsidRDefault="000F12D7" w:rsidP="008E31FA">
                  <w:pPr>
                    <w:spacing w:before="97"/>
                    <w:ind w:left="372"/>
                    <w:jc w:val="center"/>
                    <w:rPr>
                      <w:b/>
                      <w:sz w:val="24"/>
                      <w:lang w:val="ru-RU"/>
                    </w:rPr>
                  </w:pPr>
                  <w:r w:rsidRPr="008E31FA">
                    <w:rPr>
                      <w:b/>
                      <w:sz w:val="24"/>
                      <w:lang w:val="ru-RU"/>
                    </w:rPr>
                    <w:t>Не складывайте и не храните ничего в безопасной зоне оборудования.</w:t>
                  </w:r>
                </w:p>
              </w:txbxContent>
            </v:textbox>
            <w10:wrap type="topAndBottom" anchorx="page"/>
          </v:shape>
        </w:pict>
      </w:r>
    </w:p>
    <w:p w14:paraId="4C9B3590" w14:textId="77777777" w:rsidR="00913456" w:rsidRPr="000861CD" w:rsidRDefault="00913456">
      <w:pPr>
        <w:pStyle w:val="a3"/>
        <w:rPr>
          <w:sz w:val="20"/>
          <w:lang w:val="ru-RU"/>
        </w:rPr>
      </w:pPr>
    </w:p>
    <w:p w14:paraId="7962C075" w14:textId="77777777" w:rsidR="00913456" w:rsidRPr="000861CD" w:rsidRDefault="00913456">
      <w:pPr>
        <w:pStyle w:val="a3"/>
        <w:rPr>
          <w:sz w:val="20"/>
          <w:lang w:val="ru-RU"/>
        </w:rPr>
      </w:pPr>
    </w:p>
    <w:p w14:paraId="5C7E3EF7" w14:textId="77777777" w:rsidR="00913456" w:rsidRPr="000861CD" w:rsidRDefault="00913456">
      <w:pPr>
        <w:pStyle w:val="a3"/>
        <w:spacing w:before="5"/>
        <w:rPr>
          <w:sz w:val="29"/>
          <w:lang w:val="ru-RU"/>
        </w:rPr>
      </w:pPr>
    </w:p>
    <w:p w14:paraId="72426A4F" w14:textId="553A4E6D" w:rsidR="00913456" w:rsidRPr="00CB0D14" w:rsidRDefault="0062082C">
      <w:pPr>
        <w:tabs>
          <w:tab w:val="left" w:pos="3590"/>
        </w:tabs>
        <w:spacing w:before="95" w:line="207" w:lineRule="exact"/>
        <w:ind w:right="148"/>
        <w:jc w:val="center"/>
        <w:rPr>
          <w:rFonts w:ascii="Arial MT" w:hAnsi="Arial MT"/>
          <w:sz w:val="16"/>
          <w:lang w:val="ru-RU"/>
        </w:rPr>
      </w:pPr>
      <w:r w:rsidRPr="00CB0D14">
        <w:rPr>
          <w:rFonts w:ascii="Arial MT" w:hAnsi="Arial MT"/>
          <w:sz w:val="18"/>
          <w:lang w:val="ru-RU"/>
        </w:rPr>
        <w:tab/>
      </w:r>
    </w:p>
    <w:p w14:paraId="7826BEAA" w14:textId="57167FAB" w:rsidR="00913456" w:rsidRPr="00CB0D14" w:rsidRDefault="00913456" w:rsidP="008E31FA">
      <w:pPr>
        <w:spacing w:line="219" w:lineRule="exact"/>
        <w:ind w:left="600"/>
        <w:rPr>
          <w:rFonts w:ascii="Calibri"/>
          <w:sz w:val="18"/>
          <w:lang w:val="ru-RU"/>
        </w:rPr>
        <w:sectPr w:rsidR="00913456" w:rsidRPr="00CB0D14">
          <w:headerReference w:type="default" r:id="rId53"/>
          <w:pgSz w:w="11910" w:h="16840"/>
          <w:pgMar w:top="480" w:right="440" w:bottom="280" w:left="480" w:header="0" w:footer="0" w:gutter="0"/>
          <w:cols w:space="720"/>
        </w:sectPr>
      </w:pPr>
    </w:p>
    <w:p w14:paraId="016D6FC8" w14:textId="66AC244E" w:rsidR="00913456" w:rsidRPr="00CB0D14" w:rsidRDefault="0062082C">
      <w:pPr>
        <w:tabs>
          <w:tab w:val="left" w:pos="8987"/>
        </w:tabs>
        <w:spacing w:before="67" w:after="22"/>
        <w:ind w:left="600"/>
        <w:rPr>
          <w:sz w:val="21"/>
          <w:lang w:val="ru-RU"/>
        </w:rPr>
      </w:pPr>
      <w:r w:rsidRPr="00CB0D14">
        <w:rPr>
          <w:sz w:val="21"/>
          <w:lang w:val="ru-RU"/>
        </w:rPr>
        <w:lastRenderedPageBreak/>
        <w:tab/>
      </w:r>
    </w:p>
    <w:p w14:paraId="5E65EE0C" w14:textId="77777777" w:rsidR="00913456" w:rsidRDefault="00D62B71">
      <w:pPr>
        <w:pStyle w:val="a3"/>
        <w:spacing w:line="20" w:lineRule="exact"/>
        <w:ind w:left="600"/>
        <w:rPr>
          <w:sz w:val="2"/>
        </w:rPr>
      </w:pPr>
      <w:r>
        <w:rPr>
          <w:sz w:val="2"/>
        </w:rPr>
      </w:r>
      <w:r>
        <w:rPr>
          <w:sz w:val="2"/>
        </w:rPr>
        <w:pict w14:anchorId="1023DA7D">
          <v:group id="_x0000_s1086" style="width:482.8pt;height:.75pt;mso-position-horizontal-relative:char;mso-position-vertical-relative:line" coordsize="9656,15">
            <v:rect id="_x0000_s1087" style="position:absolute;width:9656;height:15" fillcolor="black" stroked="f"/>
            <w10:anchorlock/>
          </v:group>
        </w:pict>
      </w:r>
    </w:p>
    <w:p w14:paraId="076A2A84" w14:textId="77777777" w:rsidR="00913456" w:rsidRDefault="00913456">
      <w:pPr>
        <w:pStyle w:val="a3"/>
        <w:rPr>
          <w:sz w:val="20"/>
        </w:rPr>
      </w:pPr>
    </w:p>
    <w:p w14:paraId="0EEDB4F7" w14:textId="77777777" w:rsidR="00913456" w:rsidRDefault="00913456">
      <w:pPr>
        <w:pStyle w:val="a3"/>
        <w:rPr>
          <w:sz w:val="20"/>
        </w:rPr>
      </w:pPr>
    </w:p>
    <w:p w14:paraId="5044253F" w14:textId="0DBB103A" w:rsidR="00913456" w:rsidRDefault="009E0008">
      <w:pPr>
        <w:pStyle w:val="3"/>
        <w:numPr>
          <w:ilvl w:val="1"/>
          <w:numId w:val="17"/>
        </w:numPr>
        <w:tabs>
          <w:tab w:val="left" w:pos="1020"/>
        </w:tabs>
        <w:spacing w:before="260"/>
      </w:pPr>
      <w:proofErr w:type="spellStart"/>
      <w:r w:rsidRPr="009E0008">
        <w:t>Устройство</w:t>
      </w:r>
      <w:proofErr w:type="spellEnd"/>
      <w:r w:rsidRPr="009E0008">
        <w:t xml:space="preserve"> </w:t>
      </w:r>
      <w:proofErr w:type="spellStart"/>
      <w:r w:rsidRPr="009E0008">
        <w:t>безопасности</w:t>
      </w:r>
      <w:proofErr w:type="spellEnd"/>
    </w:p>
    <w:p w14:paraId="6155C098" w14:textId="526B1EC0" w:rsidR="00913456" w:rsidRPr="009E0008" w:rsidRDefault="009E0008">
      <w:pPr>
        <w:pStyle w:val="a5"/>
        <w:numPr>
          <w:ilvl w:val="2"/>
          <w:numId w:val="17"/>
        </w:numPr>
        <w:tabs>
          <w:tab w:val="left" w:pos="1306"/>
        </w:tabs>
        <w:spacing w:before="246"/>
        <w:rPr>
          <w:sz w:val="24"/>
          <w:lang w:val="ru-RU"/>
        </w:rPr>
      </w:pPr>
      <w:r w:rsidRPr="009E0008">
        <w:rPr>
          <w:sz w:val="24"/>
          <w:lang w:val="ru-RU"/>
        </w:rPr>
        <w:t>Датчик контроля давления воздуха</w:t>
      </w:r>
    </w:p>
    <w:p w14:paraId="31CA77D6" w14:textId="6C164AE4" w:rsidR="00913456" w:rsidRPr="009E0008" w:rsidRDefault="009E0008">
      <w:pPr>
        <w:pStyle w:val="a5"/>
        <w:numPr>
          <w:ilvl w:val="2"/>
          <w:numId w:val="17"/>
        </w:numPr>
        <w:tabs>
          <w:tab w:val="left" w:pos="1320"/>
        </w:tabs>
        <w:spacing w:before="192"/>
        <w:ind w:left="1320" w:hanging="240"/>
        <w:rPr>
          <w:sz w:val="24"/>
          <w:lang w:val="ru-RU"/>
        </w:rPr>
      </w:pPr>
      <w:r>
        <w:rPr>
          <w:sz w:val="24"/>
          <w:lang w:val="ru-RU"/>
        </w:rPr>
        <w:t>Прибор для контроля напряжения в сети</w:t>
      </w:r>
    </w:p>
    <w:p w14:paraId="3F6426CE" w14:textId="7BF5B6A1" w:rsidR="00913456" w:rsidRPr="009E0008" w:rsidRDefault="009E0008">
      <w:pPr>
        <w:pStyle w:val="a5"/>
        <w:numPr>
          <w:ilvl w:val="2"/>
          <w:numId w:val="17"/>
        </w:numPr>
        <w:tabs>
          <w:tab w:val="left" w:pos="1320"/>
        </w:tabs>
        <w:spacing w:before="192"/>
        <w:ind w:left="1320" w:hanging="240"/>
        <w:rPr>
          <w:sz w:val="24"/>
          <w:lang w:val="ru-RU"/>
        </w:rPr>
      </w:pPr>
      <w:r w:rsidRPr="009E0008">
        <w:rPr>
          <w:sz w:val="24"/>
          <w:lang w:val="ru-RU"/>
        </w:rPr>
        <w:t>Кнопка аварийной остановки</w:t>
      </w:r>
      <w:r>
        <w:rPr>
          <w:sz w:val="24"/>
          <w:lang w:val="ru-RU"/>
        </w:rPr>
        <w:t xml:space="preserve"> оборудования</w:t>
      </w:r>
    </w:p>
    <w:p w14:paraId="08F1168A" w14:textId="77777777" w:rsidR="00913456" w:rsidRPr="009E0008" w:rsidRDefault="00913456">
      <w:pPr>
        <w:pStyle w:val="a3"/>
        <w:rPr>
          <w:sz w:val="26"/>
          <w:lang w:val="ru-RU"/>
        </w:rPr>
      </w:pPr>
    </w:p>
    <w:p w14:paraId="23FA551F" w14:textId="77777777" w:rsidR="00913456" w:rsidRPr="009E0008" w:rsidRDefault="00913456">
      <w:pPr>
        <w:pStyle w:val="a3"/>
        <w:rPr>
          <w:sz w:val="26"/>
          <w:lang w:val="ru-RU"/>
        </w:rPr>
      </w:pPr>
    </w:p>
    <w:p w14:paraId="55A055D3" w14:textId="77777777" w:rsidR="00913456" w:rsidRPr="009E0008" w:rsidRDefault="00913456">
      <w:pPr>
        <w:pStyle w:val="a3"/>
        <w:rPr>
          <w:sz w:val="25"/>
          <w:lang w:val="ru-RU"/>
        </w:rPr>
      </w:pPr>
    </w:p>
    <w:p w14:paraId="03096CDD" w14:textId="2CDC9F12" w:rsidR="00913456" w:rsidRDefault="00C15ABA">
      <w:pPr>
        <w:pStyle w:val="3"/>
        <w:numPr>
          <w:ilvl w:val="1"/>
          <w:numId w:val="17"/>
        </w:numPr>
        <w:tabs>
          <w:tab w:val="left" w:pos="1020"/>
        </w:tabs>
      </w:pPr>
      <w:bookmarkStart w:id="4" w:name="_TOC_250044"/>
      <w:r>
        <w:rPr>
          <w:lang w:val="ru-RU"/>
        </w:rPr>
        <w:t xml:space="preserve">Знак </w:t>
      </w:r>
      <w:r w:rsidR="0062082C">
        <w:t>CE</w:t>
      </w:r>
      <w:r w:rsidR="0062082C">
        <w:rPr>
          <w:spacing w:val="-2"/>
        </w:rPr>
        <w:t xml:space="preserve"> </w:t>
      </w:r>
      <w:bookmarkEnd w:id="4"/>
    </w:p>
    <w:p w14:paraId="1BA216FB" w14:textId="578C0D33" w:rsidR="00913456" w:rsidRPr="00C15ABA" w:rsidRDefault="00C15ABA">
      <w:pPr>
        <w:pStyle w:val="a3"/>
        <w:spacing w:before="246" w:line="408" w:lineRule="auto"/>
        <w:ind w:left="600" w:right="601" w:firstLine="420"/>
        <w:jc w:val="both"/>
        <w:rPr>
          <w:lang w:val="ru-RU"/>
        </w:rPr>
      </w:pPr>
      <w:r>
        <w:rPr>
          <w:lang w:val="ru-RU"/>
        </w:rPr>
        <w:t>Система с</w:t>
      </w:r>
      <w:r w:rsidRPr="00C15ABA">
        <w:rPr>
          <w:lang w:val="ru-RU"/>
        </w:rPr>
        <w:t>ертификаци</w:t>
      </w:r>
      <w:r>
        <w:rPr>
          <w:lang w:val="ru-RU"/>
        </w:rPr>
        <w:t>и</w:t>
      </w:r>
      <w:r w:rsidRPr="00C15ABA">
        <w:rPr>
          <w:lang w:val="ru-RU"/>
        </w:rPr>
        <w:t xml:space="preserve"> </w:t>
      </w:r>
      <w:r w:rsidRPr="00C15ABA">
        <w:t>CE</w:t>
      </w:r>
      <w:r w:rsidRPr="00C15ABA">
        <w:rPr>
          <w:lang w:val="ru-RU"/>
        </w:rPr>
        <w:t xml:space="preserve"> требует, чтобы машина работала безопасно. Поэтому, как производитель, мы прикрепляем символ СЕ только к машинам, защищенным соответствующими устройствами безопасности.</w:t>
      </w:r>
    </w:p>
    <w:p w14:paraId="3B8C4989" w14:textId="77777777" w:rsidR="00913456" w:rsidRPr="00C15ABA" w:rsidRDefault="00913456">
      <w:pPr>
        <w:pStyle w:val="a3"/>
        <w:spacing w:before="10"/>
        <w:rPr>
          <w:sz w:val="32"/>
          <w:lang w:val="ru-RU"/>
        </w:rPr>
      </w:pPr>
    </w:p>
    <w:p w14:paraId="0FEDD9A6" w14:textId="36E9197A" w:rsidR="00913456" w:rsidRPr="00140BA1" w:rsidRDefault="00140BA1">
      <w:pPr>
        <w:pStyle w:val="3"/>
        <w:numPr>
          <w:ilvl w:val="1"/>
          <w:numId w:val="17"/>
        </w:numPr>
        <w:tabs>
          <w:tab w:val="left" w:pos="1020"/>
        </w:tabs>
        <w:spacing w:before="1"/>
        <w:rPr>
          <w:lang w:val="ru-RU"/>
        </w:rPr>
      </w:pPr>
      <w:r w:rsidRPr="00140BA1">
        <w:rPr>
          <w:lang w:val="ru-RU"/>
        </w:rPr>
        <w:t>Защита электрической сети</w:t>
      </w:r>
    </w:p>
    <w:p w14:paraId="32C376B8" w14:textId="7798224A" w:rsidR="00913456" w:rsidRPr="00140BA1" w:rsidRDefault="00140BA1">
      <w:pPr>
        <w:pStyle w:val="a3"/>
        <w:spacing w:before="245" w:line="408" w:lineRule="auto"/>
        <w:ind w:left="600" w:right="600" w:firstLine="480"/>
        <w:jc w:val="both"/>
        <w:rPr>
          <w:lang w:val="ru-RU"/>
        </w:rPr>
      </w:pPr>
      <w:r w:rsidRPr="00140BA1">
        <w:rPr>
          <w:lang w:val="ru-RU"/>
        </w:rPr>
        <w:t>Будьте осторожны! Ответственное лицо должно быть проинформировано обо всех повреждениях. Для цепей безопасности или аварийного останова</w:t>
      </w:r>
      <w:r>
        <w:rPr>
          <w:lang w:val="ru-RU"/>
        </w:rPr>
        <w:t xml:space="preserve"> оборудования</w:t>
      </w:r>
      <w:r w:rsidRPr="00140BA1">
        <w:rPr>
          <w:lang w:val="ru-RU"/>
        </w:rPr>
        <w:t>, возникших по каким-либо причинам, цепи должны быть заменены и испытаны. Отказ цепи безопасности не позволит машине работать.</w:t>
      </w:r>
    </w:p>
    <w:p w14:paraId="0FAE3A47" w14:textId="77777777" w:rsidR="00913456" w:rsidRPr="00140BA1" w:rsidRDefault="00913456">
      <w:pPr>
        <w:pStyle w:val="a3"/>
        <w:rPr>
          <w:sz w:val="26"/>
          <w:lang w:val="ru-RU"/>
        </w:rPr>
      </w:pPr>
    </w:p>
    <w:p w14:paraId="29FE6992" w14:textId="172F92AC" w:rsidR="00913456" w:rsidRDefault="0063106F">
      <w:pPr>
        <w:pStyle w:val="3"/>
        <w:numPr>
          <w:ilvl w:val="1"/>
          <w:numId w:val="17"/>
        </w:numPr>
        <w:tabs>
          <w:tab w:val="left" w:pos="1020"/>
        </w:tabs>
        <w:spacing w:before="222"/>
      </w:pPr>
      <w:proofErr w:type="spellStart"/>
      <w:r w:rsidRPr="0063106F">
        <w:t>Цепь</w:t>
      </w:r>
      <w:proofErr w:type="spellEnd"/>
      <w:r w:rsidRPr="0063106F">
        <w:t xml:space="preserve"> </w:t>
      </w:r>
      <w:proofErr w:type="spellStart"/>
      <w:r w:rsidRPr="0063106F">
        <w:t>аварийной</w:t>
      </w:r>
      <w:proofErr w:type="spellEnd"/>
      <w:r w:rsidRPr="0063106F">
        <w:t xml:space="preserve"> </w:t>
      </w:r>
      <w:proofErr w:type="spellStart"/>
      <w:r w:rsidRPr="0063106F">
        <w:t>защиты</w:t>
      </w:r>
      <w:proofErr w:type="spellEnd"/>
    </w:p>
    <w:p w14:paraId="5F294976" w14:textId="77777777" w:rsidR="0063106F" w:rsidRDefault="0063106F" w:rsidP="0063106F">
      <w:pPr>
        <w:pStyle w:val="a3"/>
        <w:spacing w:line="408" w:lineRule="auto"/>
        <w:ind w:left="600" w:right="610" w:firstLine="480"/>
        <w:jc w:val="both"/>
      </w:pPr>
    </w:p>
    <w:p w14:paraId="7F15C6E2" w14:textId="58B5E4CD" w:rsidR="0063106F" w:rsidRPr="0063106F" w:rsidRDefault="0063106F" w:rsidP="0063106F">
      <w:pPr>
        <w:pStyle w:val="a3"/>
        <w:spacing w:line="408" w:lineRule="auto"/>
        <w:ind w:left="600" w:right="610" w:firstLine="480"/>
        <w:jc w:val="both"/>
        <w:rPr>
          <w:lang w:val="ru-RU"/>
        </w:rPr>
      </w:pPr>
      <w:r w:rsidRPr="0063106F">
        <w:rPr>
          <w:lang w:val="ru-RU"/>
        </w:rPr>
        <w:t xml:space="preserve">Цепь аварийной остановки подключена только к кнопке аварийной остановки. При аварийной остановке машина </w:t>
      </w:r>
      <w:r w:rsidR="009A6943">
        <w:rPr>
          <w:lang w:val="ru-RU"/>
        </w:rPr>
        <w:t>прекращает работу</w:t>
      </w:r>
      <w:r w:rsidRPr="0063106F">
        <w:rPr>
          <w:lang w:val="ru-RU"/>
        </w:rPr>
        <w:t xml:space="preserve">. Основное питание </w:t>
      </w:r>
      <w:r>
        <w:t>AC</w:t>
      </w:r>
      <w:r w:rsidRPr="0063106F">
        <w:rPr>
          <w:lang w:val="ru-RU"/>
        </w:rPr>
        <w:t xml:space="preserve"> 220В\1</w:t>
      </w:r>
      <w:r w:rsidR="009A6943">
        <w:rPr>
          <w:lang w:val="ru-RU"/>
        </w:rPr>
        <w:t>ф</w:t>
      </w:r>
      <w:r w:rsidRPr="0063106F">
        <w:rPr>
          <w:lang w:val="ru-RU"/>
        </w:rPr>
        <w:t xml:space="preserve"> или 380В\3</w:t>
      </w:r>
      <w:r w:rsidR="009A6943">
        <w:rPr>
          <w:lang w:val="ru-RU"/>
        </w:rPr>
        <w:t>ф</w:t>
      </w:r>
      <w:r w:rsidRPr="0063106F">
        <w:rPr>
          <w:lang w:val="ru-RU"/>
        </w:rPr>
        <w:t xml:space="preserve">, управляющее напряжение </w:t>
      </w:r>
      <w:r>
        <w:t>AC</w:t>
      </w:r>
      <w:r w:rsidRPr="0063106F">
        <w:rPr>
          <w:lang w:val="ru-RU"/>
        </w:rPr>
        <w:t xml:space="preserve"> 220В, а питание и напряжение нагрузки </w:t>
      </w:r>
      <w:r>
        <w:t>DC</w:t>
      </w:r>
      <w:r w:rsidRPr="0063106F">
        <w:rPr>
          <w:lang w:val="ru-RU"/>
        </w:rPr>
        <w:t xml:space="preserve"> 24В остаются включенными. Все функции лазера будут отключены, а подача вспомогательного режущего газа будет отключена. Цепь аварийного останова представляет собой двухканальную цепь, управляемую защитным реле. Эта цепь запрещает любую форму обхода.</w:t>
      </w:r>
    </w:p>
    <w:p w14:paraId="185038A7" w14:textId="7BCC7E18" w:rsidR="00913456" w:rsidRPr="0063106F" w:rsidRDefault="0063106F" w:rsidP="0063106F">
      <w:pPr>
        <w:pStyle w:val="a3"/>
        <w:spacing w:line="408" w:lineRule="auto"/>
        <w:ind w:left="600" w:right="610" w:firstLine="480"/>
        <w:jc w:val="both"/>
        <w:rPr>
          <w:lang w:val="ru-RU"/>
        </w:rPr>
      </w:pPr>
      <w:r w:rsidRPr="0063106F">
        <w:rPr>
          <w:lang w:val="ru-RU"/>
        </w:rPr>
        <w:t xml:space="preserve">Оператор должен знать положение каждой кнопки аварийного останова в системе. В случае опасности нажмите кнопку аварийной остановки. Чтобы </w:t>
      </w:r>
      <w:r w:rsidR="009A6943">
        <w:rPr>
          <w:lang w:val="ru-RU"/>
        </w:rPr>
        <w:t>отжать</w:t>
      </w:r>
      <w:r w:rsidRPr="0063106F">
        <w:rPr>
          <w:lang w:val="ru-RU"/>
        </w:rPr>
        <w:t xml:space="preserve"> кнопку, поверните ее в направлении стрелки.</w:t>
      </w:r>
    </w:p>
    <w:p w14:paraId="589A1836" w14:textId="77777777" w:rsidR="00913456" w:rsidRPr="0063106F" w:rsidRDefault="00913456">
      <w:pPr>
        <w:pStyle w:val="a3"/>
        <w:rPr>
          <w:sz w:val="20"/>
          <w:lang w:val="ru-RU"/>
        </w:rPr>
      </w:pPr>
    </w:p>
    <w:p w14:paraId="2B00DEC0" w14:textId="77777777" w:rsidR="00913456" w:rsidRPr="0063106F" w:rsidRDefault="00913456">
      <w:pPr>
        <w:rPr>
          <w:sz w:val="20"/>
          <w:lang w:val="ru-RU"/>
        </w:rPr>
        <w:sectPr w:rsidR="00913456" w:rsidRPr="0063106F">
          <w:headerReference w:type="default" r:id="rId54"/>
          <w:pgSz w:w="11910" w:h="16840"/>
          <w:pgMar w:top="480" w:right="440" w:bottom="280" w:left="480" w:header="0" w:footer="0" w:gutter="0"/>
          <w:cols w:space="720"/>
        </w:sectPr>
      </w:pPr>
    </w:p>
    <w:p w14:paraId="5B6E26CB" w14:textId="77777777" w:rsidR="00913456" w:rsidRPr="0063106F" w:rsidRDefault="00913456">
      <w:pPr>
        <w:pStyle w:val="a3"/>
        <w:spacing w:before="9"/>
        <w:rPr>
          <w:sz w:val="21"/>
          <w:lang w:val="ru-RU"/>
        </w:rPr>
      </w:pPr>
    </w:p>
    <w:p w14:paraId="5C66AA5E" w14:textId="77777777" w:rsidR="00913456" w:rsidRPr="00CB0D14" w:rsidRDefault="0062082C">
      <w:pPr>
        <w:pStyle w:val="a3"/>
        <w:rPr>
          <w:rFonts w:ascii="Arial MT"/>
          <w:sz w:val="18"/>
          <w:lang w:val="ru-RU"/>
        </w:rPr>
      </w:pPr>
      <w:r w:rsidRPr="00CB0D14">
        <w:rPr>
          <w:lang w:val="ru-RU"/>
        </w:rPr>
        <w:br w:type="column"/>
      </w:r>
    </w:p>
    <w:p w14:paraId="69A2CC36" w14:textId="77777777" w:rsidR="00913456" w:rsidRPr="00CB0D14" w:rsidRDefault="00913456">
      <w:pPr>
        <w:pStyle w:val="a3"/>
        <w:spacing w:before="8"/>
        <w:rPr>
          <w:rFonts w:ascii="Arial MT"/>
          <w:sz w:val="21"/>
          <w:lang w:val="ru-RU"/>
        </w:rPr>
      </w:pPr>
    </w:p>
    <w:p w14:paraId="6501DB40" w14:textId="77777777" w:rsidR="00913456" w:rsidRPr="00CB0D14" w:rsidRDefault="00913456">
      <w:pPr>
        <w:rPr>
          <w:rFonts w:ascii="Calibri"/>
          <w:sz w:val="18"/>
          <w:lang w:val="ru-RU"/>
        </w:rPr>
        <w:sectPr w:rsidR="00913456" w:rsidRPr="00CB0D14">
          <w:type w:val="continuous"/>
          <w:pgSz w:w="11910" w:h="16840"/>
          <w:pgMar w:top="1580" w:right="440" w:bottom="280" w:left="480" w:header="720" w:footer="720" w:gutter="0"/>
          <w:cols w:num="2" w:space="720" w:equalWidth="0">
            <w:col w:w="9578" w:space="40"/>
            <w:col w:w="1372"/>
          </w:cols>
        </w:sectPr>
      </w:pPr>
    </w:p>
    <w:p w14:paraId="13450483" w14:textId="77777777" w:rsidR="00913456" w:rsidRDefault="0062082C">
      <w:pPr>
        <w:tabs>
          <w:tab w:val="left" w:pos="9023"/>
        </w:tabs>
        <w:spacing w:before="70" w:after="19"/>
        <w:ind w:left="600"/>
        <w:rPr>
          <w:sz w:val="21"/>
        </w:rPr>
      </w:pPr>
      <w:r>
        <w:rPr>
          <w:rFonts w:ascii="Calibri"/>
          <w:sz w:val="18"/>
        </w:rPr>
        <w:lastRenderedPageBreak/>
        <w:t>W0-1500A</w:t>
      </w:r>
      <w:r>
        <w:rPr>
          <w:rFonts w:ascii="Calibri"/>
          <w:sz w:val="18"/>
        </w:rPr>
        <w:tab/>
      </w:r>
      <w:r>
        <w:rPr>
          <w:sz w:val="21"/>
        </w:rPr>
        <w:t>Safety</w:t>
      </w:r>
      <w:r>
        <w:rPr>
          <w:spacing w:val="-2"/>
          <w:sz w:val="21"/>
        </w:rPr>
        <w:t xml:space="preserve"> </w:t>
      </w:r>
      <w:r>
        <w:rPr>
          <w:sz w:val="21"/>
        </w:rPr>
        <w:t>manual</w:t>
      </w:r>
    </w:p>
    <w:p w14:paraId="59CADC65" w14:textId="77777777" w:rsidR="00913456" w:rsidRDefault="00D62B71">
      <w:pPr>
        <w:pStyle w:val="a3"/>
        <w:spacing w:line="20" w:lineRule="exact"/>
        <w:ind w:left="600"/>
        <w:rPr>
          <w:sz w:val="2"/>
        </w:rPr>
      </w:pPr>
      <w:r>
        <w:rPr>
          <w:sz w:val="2"/>
        </w:rPr>
      </w:r>
      <w:r>
        <w:rPr>
          <w:sz w:val="2"/>
        </w:rPr>
        <w:pict w14:anchorId="69849BF4">
          <v:group id="_x0000_s1084" style="width:482.8pt;height:.75pt;mso-position-horizontal-relative:char;mso-position-vertical-relative:line" coordsize="9656,15">
            <v:rect id="_x0000_s1085" style="position:absolute;width:9656;height:15" fillcolor="black" stroked="f"/>
            <w10:anchorlock/>
          </v:group>
        </w:pict>
      </w:r>
    </w:p>
    <w:p w14:paraId="5676017B" w14:textId="77777777" w:rsidR="00913456" w:rsidRDefault="00913456">
      <w:pPr>
        <w:pStyle w:val="a3"/>
        <w:rPr>
          <w:sz w:val="20"/>
        </w:rPr>
      </w:pPr>
    </w:p>
    <w:p w14:paraId="0823B004" w14:textId="77777777" w:rsidR="00913456" w:rsidRDefault="0062082C">
      <w:pPr>
        <w:pStyle w:val="a3"/>
        <w:spacing w:before="5"/>
        <w:rPr>
          <w:sz w:val="28"/>
        </w:rPr>
      </w:pPr>
      <w:r>
        <w:rPr>
          <w:noProof/>
          <w:lang w:val="ru-RU" w:eastAsia="ru-RU"/>
        </w:rPr>
        <w:drawing>
          <wp:anchor distT="0" distB="0" distL="0" distR="0" simplePos="0" relativeHeight="251618304" behindDoc="0" locked="0" layoutInCell="1" allowOverlap="1" wp14:anchorId="1F5FD907" wp14:editId="2C35DF54">
            <wp:simplePos x="0" y="0"/>
            <wp:positionH relativeFrom="page">
              <wp:posOffset>1180441</wp:posOffset>
            </wp:positionH>
            <wp:positionV relativeFrom="paragraph">
              <wp:posOffset>387997</wp:posOffset>
            </wp:positionV>
            <wp:extent cx="2072958" cy="1943100"/>
            <wp:effectExtent l="0" t="0" r="0" b="0"/>
            <wp:wrapTopAndBottom/>
            <wp:docPr id="6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3.jpeg"/>
                    <pic:cNvPicPr/>
                  </pic:nvPicPr>
                  <pic:blipFill>
                    <a:blip r:embed="rId55" cstate="print"/>
                    <a:stretch>
                      <a:fillRect/>
                    </a:stretch>
                  </pic:blipFill>
                  <pic:spPr>
                    <a:xfrm>
                      <a:off x="0" y="0"/>
                      <a:ext cx="2072958" cy="1943100"/>
                    </a:xfrm>
                    <a:prstGeom prst="rect">
                      <a:avLst/>
                    </a:prstGeom>
                  </pic:spPr>
                </pic:pic>
              </a:graphicData>
            </a:graphic>
          </wp:anchor>
        </w:drawing>
      </w:r>
      <w:r>
        <w:rPr>
          <w:noProof/>
          <w:lang w:val="ru-RU" w:eastAsia="ru-RU"/>
        </w:rPr>
        <w:drawing>
          <wp:anchor distT="0" distB="0" distL="0" distR="0" simplePos="0" relativeHeight="251619328" behindDoc="0" locked="0" layoutInCell="1" allowOverlap="1" wp14:anchorId="477E216B" wp14:editId="29C55F47">
            <wp:simplePos x="0" y="0"/>
            <wp:positionH relativeFrom="page">
              <wp:posOffset>3797808</wp:posOffset>
            </wp:positionH>
            <wp:positionV relativeFrom="paragraph">
              <wp:posOffset>232549</wp:posOffset>
            </wp:positionV>
            <wp:extent cx="2852928" cy="2139696"/>
            <wp:effectExtent l="0" t="0" r="0" b="0"/>
            <wp:wrapTopAndBottom/>
            <wp:docPr id="6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4.jpeg"/>
                    <pic:cNvPicPr/>
                  </pic:nvPicPr>
                  <pic:blipFill>
                    <a:blip r:embed="rId56" cstate="print"/>
                    <a:stretch>
                      <a:fillRect/>
                    </a:stretch>
                  </pic:blipFill>
                  <pic:spPr>
                    <a:xfrm>
                      <a:off x="0" y="0"/>
                      <a:ext cx="2852928" cy="2139696"/>
                    </a:xfrm>
                    <a:prstGeom prst="rect">
                      <a:avLst/>
                    </a:prstGeom>
                  </pic:spPr>
                </pic:pic>
              </a:graphicData>
            </a:graphic>
          </wp:anchor>
        </w:drawing>
      </w:r>
    </w:p>
    <w:p w14:paraId="24C9664C" w14:textId="77777777" w:rsidR="00435AF2" w:rsidRPr="00435AF2" w:rsidRDefault="00435AF2">
      <w:pPr>
        <w:pStyle w:val="a3"/>
        <w:tabs>
          <w:tab w:val="left" w:pos="5865"/>
        </w:tabs>
        <w:spacing w:before="98"/>
        <w:ind w:left="840"/>
        <w:rPr>
          <w:lang w:val="ru-RU"/>
        </w:rPr>
      </w:pPr>
      <w:r w:rsidRPr="00435AF2">
        <w:rPr>
          <w:lang w:val="ru-RU"/>
        </w:rPr>
        <w:t xml:space="preserve">Кнопка аварийной остановки на </w:t>
      </w:r>
    </w:p>
    <w:p w14:paraId="0B947CF3" w14:textId="77777777" w:rsidR="00435AF2" w:rsidRDefault="00435AF2">
      <w:pPr>
        <w:pStyle w:val="a3"/>
        <w:tabs>
          <w:tab w:val="left" w:pos="5865"/>
        </w:tabs>
        <w:spacing w:before="98"/>
        <w:ind w:left="840"/>
        <w:rPr>
          <w:lang w:val="ru-RU"/>
        </w:rPr>
      </w:pPr>
      <w:r w:rsidRPr="00435AF2">
        <w:rPr>
          <w:lang w:val="ru-RU"/>
        </w:rPr>
        <w:t>панели управления</w:t>
      </w:r>
      <w:r>
        <w:rPr>
          <w:lang w:val="ru-RU"/>
        </w:rPr>
        <w:t xml:space="preserve">   </w:t>
      </w:r>
    </w:p>
    <w:p w14:paraId="5C24453F" w14:textId="58F86BB3" w:rsidR="00913456" w:rsidRPr="00435AF2" w:rsidRDefault="00435AF2">
      <w:pPr>
        <w:pStyle w:val="a3"/>
        <w:tabs>
          <w:tab w:val="left" w:pos="5865"/>
        </w:tabs>
        <w:spacing w:before="98"/>
        <w:ind w:left="840"/>
        <w:rPr>
          <w:lang w:val="ru-RU"/>
        </w:rPr>
      </w:pPr>
      <w:r>
        <w:rPr>
          <w:lang w:val="ru-RU"/>
        </w:rPr>
        <w:t xml:space="preserve">                                                          </w:t>
      </w:r>
      <w:r w:rsidRPr="00435AF2">
        <w:rPr>
          <w:lang w:val="ru-RU"/>
        </w:rPr>
        <w:t>Кнопка аварийной остановки на источнике лазерного излучения</w:t>
      </w:r>
    </w:p>
    <w:p w14:paraId="768159C6" w14:textId="77777777" w:rsidR="00913456" w:rsidRPr="00435AF2" w:rsidRDefault="00913456">
      <w:pPr>
        <w:pStyle w:val="a3"/>
        <w:rPr>
          <w:sz w:val="26"/>
          <w:lang w:val="ru-RU"/>
        </w:rPr>
      </w:pPr>
    </w:p>
    <w:p w14:paraId="5B5E039A" w14:textId="77777777" w:rsidR="00913456" w:rsidRPr="00435AF2" w:rsidRDefault="00913456">
      <w:pPr>
        <w:pStyle w:val="a3"/>
        <w:rPr>
          <w:sz w:val="26"/>
          <w:lang w:val="ru-RU"/>
        </w:rPr>
      </w:pPr>
    </w:p>
    <w:p w14:paraId="40BD22C2" w14:textId="13151CCF" w:rsidR="00913456" w:rsidRPr="00435AF2" w:rsidRDefault="00435AF2">
      <w:pPr>
        <w:pStyle w:val="4"/>
        <w:spacing w:before="218"/>
        <w:ind w:left="1080"/>
        <w:rPr>
          <w:lang w:val="ru-RU"/>
        </w:rPr>
      </w:pPr>
      <w:r w:rsidRPr="00435AF2">
        <w:rPr>
          <w:lang w:val="ru-RU"/>
        </w:rPr>
        <w:t>Сброс аварийного останова и цепи безопасности</w:t>
      </w:r>
    </w:p>
    <w:p w14:paraId="794B9C62" w14:textId="77777777" w:rsidR="00435AF2" w:rsidRDefault="00435AF2" w:rsidP="00435AF2">
      <w:pPr>
        <w:pStyle w:val="a3"/>
        <w:spacing w:line="408" w:lineRule="auto"/>
        <w:ind w:left="1080" w:right="3951"/>
        <w:rPr>
          <w:lang w:val="ru-RU"/>
        </w:rPr>
      </w:pPr>
    </w:p>
    <w:p w14:paraId="53BA5047" w14:textId="198E0B13" w:rsidR="00435AF2" w:rsidRPr="00435AF2" w:rsidRDefault="00435AF2" w:rsidP="00435AF2">
      <w:pPr>
        <w:pStyle w:val="a3"/>
        <w:spacing w:line="408" w:lineRule="auto"/>
        <w:ind w:left="1080" w:right="3951"/>
        <w:rPr>
          <w:lang w:val="ru-RU"/>
        </w:rPr>
      </w:pPr>
      <w:r w:rsidRPr="00435AF2">
        <w:rPr>
          <w:lang w:val="ru-RU"/>
        </w:rPr>
        <w:t>Сброс аварийного останова и отказа защитного оборудования:</w:t>
      </w:r>
    </w:p>
    <w:p w14:paraId="2DA6A7A2" w14:textId="6B863E4F" w:rsidR="00435AF2" w:rsidRPr="00435AF2" w:rsidRDefault="00435AF2" w:rsidP="00435AF2">
      <w:pPr>
        <w:pStyle w:val="a3"/>
        <w:spacing w:line="408" w:lineRule="auto"/>
        <w:ind w:left="1080" w:right="3951"/>
        <w:rPr>
          <w:lang w:val="ru-RU"/>
        </w:rPr>
      </w:pPr>
      <w:r w:rsidRPr="00435AF2">
        <w:rPr>
          <w:lang w:val="ru-RU"/>
        </w:rPr>
        <w:t xml:space="preserve">Поверните кнопку аварийной остановки в направлении стрелки и </w:t>
      </w:r>
      <w:r>
        <w:rPr>
          <w:lang w:val="ru-RU"/>
        </w:rPr>
        <w:t>отожмите</w:t>
      </w:r>
      <w:r w:rsidRPr="00435AF2">
        <w:rPr>
          <w:lang w:val="ru-RU"/>
        </w:rPr>
        <w:t xml:space="preserve"> кнопку аварийной остановки.</w:t>
      </w:r>
    </w:p>
    <w:p w14:paraId="4A83ACA2" w14:textId="6D79C4A5" w:rsidR="00913456" w:rsidRDefault="00435AF2" w:rsidP="00435AF2">
      <w:pPr>
        <w:pStyle w:val="a3"/>
        <w:spacing w:line="408" w:lineRule="auto"/>
        <w:ind w:left="1080" w:right="3951"/>
      </w:pPr>
      <w:r w:rsidRPr="00435AF2">
        <w:rPr>
          <w:lang w:val="ru-RU"/>
        </w:rPr>
        <w:t xml:space="preserve">Нажмите кнопку сброса цепи безопасности на боковой стороне машины. </w:t>
      </w:r>
      <w:proofErr w:type="spellStart"/>
      <w:r>
        <w:t>Сбросьте</w:t>
      </w:r>
      <w:proofErr w:type="spellEnd"/>
      <w:r>
        <w:t xml:space="preserve"> </w:t>
      </w:r>
      <w:proofErr w:type="spellStart"/>
      <w:r>
        <w:t>активный</w:t>
      </w:r>
      <w:proofErr w:type="spellEnd"/>
      <w:r>
        <w:t xml:space="preserve"> </w:t>
      </w:r>
      <w:proofErr w:type="spellStart"/>
      <w:r>
        <w:t>аварийный</w:t>
      </w:r>
      <w:proofErr w:type="spellEnd"/>
      <w:r>
        <w:t xml:space="preserve"> </w:t>
      </w:r>
      <w:proofErr w:type="spellStart"/>
      <w:r>
        <w:t>сигнал</w:t>
      </w:r>
      <w:proofErr w:type="spellEnd"/>
      <w:r>
        <w:t xml:space="preserve"> </w:t>
      </w:r>
      <w:proofErr w:type="spellStart"/>
      <w:r>
        <w:t>на</w:t>
      </w:r>
      <w:proofErr w:type="spellEnd"/>
      <w:r>
        <w:t xml:space="preserve"> </w:t>
      </w:r>
      <w:proofErr w:type="spellStart"/>
      <w:r>
        <w:t>блоке</w:t>
      </w:r>
      <w:proofErr w:type="spellEnd"/>
      <w:r>
        <w:t xml:space="preserve"> </w:t>
      </w:r>
      <w:proofErr w:type="spellStart"/>
      <w:r>
        <w:t>ручного</w:t>
      </w:r>
      <w:proofErr w:type="spellEnd"/>
      <w:r>
        <w:t xml:space="preserve"> </w:t>
      </w:r>
      <w:proofErr w:type="spellStart"/>
      <w:r>
        <w:t>управления</w:t>
      </w:r>
      <w:proofErr w:type="spellEnd"/>
      <w:r>
        <w:t>.</w:t>
      </w:r>
    </w:p>
    <w:p w14:paraId="38829965" w14:textId="77777777" w:rsidR="00913456" w:rsidRDefault="00913456">
      <w:pPr>
        <w:pStyle w:val="a3"/>
        <w:spacing w:before="7"/>
        <w:rPr>
          <w:sz w:val="31"/>
        </w:rPr>
      </w:pPr>
    </w:p>
    <w:p w14:paraId="054389AB" w14:textId="69D6F1D6" w:rsidR="00913456" w:rsidRDefault="002316E4">
      <w:pPr>
        <w:pStyle w:val="3"/>
        <w:numPr>
          <w:ilvl w:val="1"/>
          <w:numId w:val="17"/>
        </w:numPr>
        <w:tabs>
          <w:tab w:val="left" w:pos="1020"/>
        </w:tabs>
      </w:pPr>
      <w:r>
        <w:rPr>
          <w:lang w:val="ru-RU"/>
        </w:rPr>
        <w:t>Кнопочный переключатель</w:t>
      </w:r>
    </w:p>
    <w:p w14:paraId="0B050DA9" w14:textId="6081259E" w:rsidR="00913456" w:rsidRPr="002316E4" w:rsidRDefault="002316E4">
      <w:pPr>
        <w:pStyle w:val="a3"/>
        <w:spacing w:before="245" w:line="348" w:lineRule="auto"/>
        <w:ind w:left="600" w:right="476"/>
        <w:rPr>
          <w:lang w:val="ru-RU"/>
        </w:rPr>
      </w:pPr>
      <w:r w:rsidRPr="002316E4">
        <w:rPr>
          <w:lang w:val="ru-RU"/>
        </w:rPr>
        <w:t>Будьте осторожны</w:t>
      </w:r>
      <w:r w:rsidRPr="002316E4">
        <w:rPr>
          <w:rFonts w:eastAsia="MS Mincho"/>
          <w:lang w:val="ru-RU"/>
        </w:rPr>
        <w:t xml:space="preserve">! </w:t>
      </w:r>
      <w:r w:rsidRPr="002316E4">
        <w:rPr>
          <w:lang w:val="ru-RU"/>
        </w:rPr>
        <w:t xml:space="preserve">Все </w:t>
      </w:r>
      <w:r>
        <w:rPr>
          <w:lang w:val="ru-RU"/>
        </w:rPr>
        <w:t>кнопочные</w:t>
      </w:r>
      <w:r w:rsidRPr="002316E4">
        <w:rPr>
          <w:lang w:val="ru-RU"/>
        </w:rPr>
        <w:t xml:space="preserve"> переключатели, поврежденные по какой-либо причине или </w:t>
      </w:r>
      <w:r>
        <w:rPr>
          <w:lang w:val="ru-RU"/>
        </w:rPr>
        <w:t xml:space="preserve">при </w:t>
      </w:r>
      <w:r w:rsidRPr="002316E4">
        <w:rPr>
          <w:lang w:val="ru-RU"/>
        </w:rPr>
        <w:t>ненормальной работе, должны быть заменены и проверены.</w:t>
      </w:r>
    </w:p>
    <w:p w14:paraId="5BE9CA22" w14:textId="77777777" w:rsidR="00913456" w:rsidRPr="002316E4" w:rsidRDefault="00913456">
      <w:pPr>
        <w:pStyle w:val="a3"/>
        <w:rPr>
          <w:sz w:val="20"/>
          <w:lang w:val="ru-RU"/>
        </w:rPr>
      </w:pPr>
    </w:p>
    <w:p w14:paraId="32FC6DF8" w14:textId="77777777" w:rsidR="00913456" w:rsidRPr="002316E4" w:rsidRDefault="00913456">
      <w:pPr>
        <w:pStyle w:val="a3"/>
        <w:rPr>
          <w:sz w:val="20"/>
          <w:lang w:val="ru-RU"/>
        </w:rPr>
      </w:pPr>
    </w:p>
    <w:p w14:paraId="191380FD" w14:textId="77777777" w:rsidR="00913456" w:rsidRPr="002316E4" w:rsidRDefault="00913456">
      <w:pPr>
        <w:pStyle w:val="a3"/>
        <w:rPr>
          <w:sz w:val="20"/>
          <w:lang w:val="ru-RU"/>
        </w:rPr>
      </w:pPr>
    </w:p>
    <w:p w14:paraId="1C481EBD" w14:textId="77777777" w:rsidR="00913456" w:rsidRPr="002316E4" w:rsidRDefault="00913456">
      <w:pPr>
        <w:pStyle w:val="a3"/>
        <w:rPr>
          <w:sz w:val="20"/>
          <w:lang w:val="ru-RU"/>
        </w:rPr>
      </w:pPr>
    </w:p>
    <w:p w14:paraId="15CFEE50" w14:textId="77777777" w:rsidR="00913456" w:rsidRPr="002316E4" w:rsidRDefault="00913456">
      <w:pPr>
        <w:pStyle w:val="a3"/>
        <w:rPr>
          <w:sz w:val="20"/>
          <w:lang w:val="ru-RU"/>
        </w:rPr>
      </w:pPr>
    </w:p>
    <w:p w14:paraId="64F628A2" w14:textId="77777777" w:rsidR="00913456" w:rsidRPr="002316E4" w:rsidRDefault="00913456">
      <w:pPr>
        <w:pStyle w:val="a3"/>
        <w:rPr>
          <w:sz w:val="20"/>
          <w:lang w:val="ru-RU"/>
        </w:rPr>
      </w:pPr>
    </w:p>
    <w:p w14:paraId="5281CA2F" w14:textId="77777777" w:rsidR="00913456" w:rsidRPr="002316E4" w:rsidRDefault="00913456">
      <w:pPr>
        <w:pStyle w:val="a3"/>
        <w:rPr>
          <w:sz w:val="20"/>
          <w:lang w:val="ru-RU"/>
        </w:rPr>
      </w:pPr>
    </w:p>
    <w:p w14:paraId="5836462A" w14:textId="77777777" w:rsidR="00913456" w:rsidRPr="002316E4" w:rsidRDefault="00913456">
      <w:pPr>
        <w:pStyle w:val="a3"/>
        <w:rPr>
          <w:sz w:val="20"/>
          <w:lang w:val="ru-RU"/>
        </w:rPr>
      </w:pPr>
    </w:p>
    <w:p w14:paraId="352E91F9" w14:textId="77777777" w:rsidR="00913456" w:rsidRPr="002316E4" w:rsidRDefault="00913456">
      <w:pPr>
        <w:pStyle w:val="a3"/>
        <w:rPr>
          <w:sz w:val="20"/>
          <w:lang w:val="ru-RU"/>
        </w:rPr>
      </w:pPr>
    </w:p>
    <w:p w14:paraId="56A2D9B1" w14:textId="77777777" w:rsidR="00913456" w:rsidRPr="002316E4" w:rsidRDefault="00913456">
      <w:pPr>
        <w:pStyle w:val="a3"/>
        <w:rPr>
          <w:sz w:val="20"/>
          <w:lang w:val="ru-RU"/>
        </w:rPr>
      </w:pPr>
    </w:p>
    <w:p w14:paraId="40864C25" w14:textId="77777777" w:rsidR="00913456" w:rsidRPr="002316E4" w:rsidRDefault="00913456">
      <w:pPr>
        <w:pStyle w:val="a3"/>
        <w:rPr>
          <w:sz w:val="20"/>
          <w:lang w:val="ru-RU"/>
        </w:rPr>
      </w:pPr>
    </w:p>
    <w:p w14:paraId="7B23F00B" w14:textId="77777777" w:rsidR="00913456" w:rsidRPr="002316E4" w:rsidRDefault="00913456">
      <w:pPr>
        <w:pStyle w:val="a3"/>
        <w:rPr>
          <w:sz w:val="20"/>
          <w:lang w:val="ru-RU"/>
        </w:rPr>
      </w:pPr>
    </w:p>
    <w:p w14:paraId="2CBCD693" w14:textId="77777777" w:rsidR="00913456" w:rsidRPr="002316E4" w:rsidRDefault="00913456">
      <w:pPr>
        <w:pStyle w:val="a3"/>
        <w:rPr>
          <w:sz w:val="20"/>
          <w:lang w:val="ru-RU"/>
        </w:rPr>
      </w:pPr>
    </w:p>
    <w:p w14:paraId="6380938D" w14:textId="77777777" w:rsidR="00913456" w:rsidRPr="002316E4" w:rsidRDefault="00913456">
      <w:pPr>
        <w:pStyle w:val="a3"/>
        <w:rPr>
          <w:sz w:val="20"/>
          <w:lang w:val="ru-RU"/>
        </w:rPr>
      </w:pPr>
    </w:p>
    <w:p w14:paraId="56A9735E" w14:textId="77777777" w:rsidR="00913456" w:rsidRPr="002316E4" w:rsidRDefault="00913456">
      <w:pPr>
        <w:pStyle w:val="a3"/>
        <w:rPr>
          <w:sz w:val="20"/>
          <w:lang w:val="ru-RU"/>
        </w:rPr>
      </w:pPr>
    </w:p>
    <w:p w14:paraId="3DBBD39C" w14:textId="77777777" w:rsidR="00913456" w:rsidRPr="002316E4" w:rsidRDefault="00913456">
      <w:pPr>
        <w:pStyle w:val="a3"/>
        <w:rPr>
          <w:sz w:val="20"/>
          <w:lang w:val="ru-RU"/>
        </w:rPr>
      </w:pPr>
    </w:p>
    <w:p w14:paraId="69B1E82D" w14:textId="77777777" w:rsidR="00913456" w:rsidRPr="002316E4" w:rsidRDefault="00913456">
      <w:pPr>
        <w:pStyle w:val="a3"/>
        <w:rPr>
          <w:sz w:val="20"/>
          <w:lang w:val="ru-RU"/>
        </w:rPr>
      </w:pPr>
    </w:p>
    <w:p w14:paraId="3F12384F" w14:textId="63FA3F20" w:rsidR="00913456" w:rsidRPr="00CB0D14" w:rsidRDefault="00913456" w:rsidP="00B14AFC">
      <w:pPr>
        <w:tabs>
          <w:tab w:val="left" w:pos="3590"/>
        </w:tabs>
        <w:spacing w:line="207" w:lineRule="exact"/>
        <w:ind w:right="148"/>
        <w:rPr>
          <w:rFonts w:ascii="Arial MT" w:hAnsi="Arial MT"/>
          <w:sz w:val="16"/>
          <w:lang w:val="ru-RU"/>
        </w:rPr>
        <w:sectPr w:rsidR="00913456" w:rsidRPr="00CB0D14">
          <w:headerReference w:type="default" r:id="rId57"/>
          <w:pgSz w:w="11910" w:h="16840"/>
          <w:pgMar w:top="480" w:right="440" w:bottom="280" w:left="480" w:header="0" w:footer="0" w:gutter="0"/>
          <w:cols w:space="720"/>
        </w:sectPr>
      </w:pPr>
    </w:p>
    <w:p w14:paraId="390703D2" w14:textId="28A48DFB" w:rsidR="00913456" w:rsidRPr="00CB0D14" w:rsidRDefault="00913456">
      <w:pPr>
        <w:tabs>
          <w:tab w:val="left" w:pos="8248"/>
        </w:tabs>
        <w:spacing w:before="67" w:after="22"/>
        <w:ind w:left="600"/>
        <w:rPr>
          <w:sz w:val="21"/>
          <w:lang w:val="ru-RU"/>
        </w:rPr>
      </w:pPr>
    </w:p>
    <w:p w14:paraId="5D2A4FF3" w14:textId="77777777" w:rsidR="00913456" w:rsidRDefault="00D62B71">
      <w:pPr>
        <w:pStyle w:val="a3"/>
        <w:spacing w:line="20" w:lineRule="exact"/>
        <w:ind w:left="600"/>
        <w:rPr>
          <w:sz w:val="2"/>
        </w:rPr>
      </w:pPr>
      <w:r>
        <w:rPr>
          <w:sz w:val="2"/>
        </w:rPr>
      </w:r>
      <w:r>
        <w:rPr>
          <w:sz w:val="2"/>
        </w:rPr>
        <w:pict w14:anchorId="11F7077E">
          <v:group id="_x0000_s1082" style="width:482.8pt;height:.75pt;mso-position-horizontal-relative:char;mso-position-vertical-relative:line" coordsize="9656,15">
            <v:rect id="_x0000_s1083" style="position:absolute;width:9656;height:15" fillcolor="black" stroked="f"/>
            <w10:anchorlock/>
          </v:group>
        </w:pict>
      </w:r>
    </w:p>
    <w:p w14:paraId="23F27986" w14:textId="77777777" w:rsidR="00913456" w:rsidRDefault="00913456">
      <w:pPr>
        <w:pStyle w:val="a3"/>
        <w:rPr>
          <w:sz w:val="20"/>
        </w:rPr>
      </w:pPr>
    </w:p>
    <w:p w14:paraId="282CCD1E" w14:textId="77777777" w:rsidR="00913456" w:rsidRDefault="00913456">
      <w:pPr>
        <w:pStyle w:val="a3"/>
        <w:rPr>
          <w:sz w:val="20"/>
        </w:rPr>
      </w:pPr>
    </w:p>
    <w:p w14:paraId="59C5BDA8" w14:textId="77777777" w:rsidR="00913456" w:rsidRDefault="00913456">
      <w:pPr>
        <w:pStyle w:val="a3"/>
        <w:spacing w:before="1"/>
        <w:rPr>
          <w:sz w:val="17"/>
        </w:rPr>
      </w:pPr>
    </w:p>
    <w:p w14:paraId="194AE893" w14:textId="5E03E47B" w:rsidR="00913456" w:rsidRPr="005A067A" w:rsidRDefault="0075441E" w:rsidP="005A067A">
      <w:pPr>
        <w:pStyle w:val="1"/>
        <w:numPr>
          <w:ilvl w:val="0"/>
          <w:numId w:val="16"/>
        </w:numPr>
        <w:tabs>
          <w:tab w:val="left" w:pos="3497"/>
        </w:tabs>
        <w:ind w:hanging="553"/>
        <w:jc w:val="left"/>
      </w:pPr>
      <w:bookmarkStart w:id="5" w:name="II._Warranty_authorization"/>
      <w:bookmarkEnd w:id="5"/>
      <w:r>
        <w:rPr>
          <w:lang w:val="ru-RU"/>
        </w:rPr>
        <w:t>Обеспечение гарантийных обязательств</w:t>
      </w:r>
    </w:p>
    <w:p w14:paraId="62F66FFF" w14:textId="589E78E3" w:rsidR="005A067A" w:rsidRPr="005A067A" w:rsidRDefault="005A067A" w:rsidP="005A067A">
      <w:pPr>
        <w:pStyle w:val="a3"/>
        <w:spacing w:line="408" w:lineRule="auto"/>
        <w:ind w:left="600" w:right="599" w:firstLine="480"/>
        <w:jc w:val="both"/>
        <w:rPr>
          <w:lang w:val="ru-RU"/>
        </w:rPr>
      </w:pPr>
      <w:r w:rsidRPr="005A067A">
        <w:rPr>
          <w:lang w:val="ru-RU"/>
        </w:rPr>
        <w:t xml:space="preserve">В течение гарантийного срока поставщик должен отремонтировать или заменить любую неисправность оборудования, вызванную дефектами материала или </w:t>
      </w:r>
      <w:r>
        <w:rPr>
          <w:lang w:val="ru-RU"/>
        </w:rPr>
        <w:t xml:space="preserve">возникшие в рабочем </w:t>
      </w:r>
      <w:r w:rsidRPr="005A067A">
        <w:rPr>
          <w:lang w:val="ru-RU"/>
        </w:rPr>
        <w:t>процесс</w:t>
      </w:r>
      <w:r>
        <w:rPr>
          <w:lang w:val="ru-RU"/>
        </w:rPr>
        <w:t>е</w:t>
      </w:r>
      <w:r w:rsidRPr="005A067A">
        <w:rPr>
          <w:lang w:val="ru-RU"/>
        </w:rPr>
        <w:t>. Покупатель должен немедленно принять надлежащие меры для предотвращения более серьезного сбоя и помочь поставщику устранить указанный сбой.</w:t>
      </w:r>
    </w:p>
    <w:p w14:paraId="233386D8" w14:textId="5AFC8977" w:rsidR="005A067A" w:rsidRPr="005A067A" w:rsidRDefault="005A067A" w:rsidP="005A067A">
      <w:pPr>
        <w:pStyle w:val="a3"/>
        <w:spacing w:line="408" w:lineRule="auto"/>
        <w:ind w:left="600" w:right="599" w:firstLine="480"/>
        <w:jc w:val="both"/>
        <w:rPr>
          <w:lang w:val="ru-RU"/>
        </w:rPr>
      </w:pPr>
      <w:r w:rsidRPr="005A067A">
        <w:rPr>
          <w:lang w:val="ru-RU"/>
        </w:rPr>
        <w:t>Если покупатель желает обратиться за гарантией, он должен незамедлительно уведомить об этом поставщика в письменной форме в течение следующих семи дней или в течение гарантийного периода. Это единстве</w:t>
      </w:r>
      <w:r w:rsidR="00B06897">
        <w:rPr>
          <w:lang w:val="ru-RU"/>
        </w:rPr>
        <w:t>нные условия</w:t>
      </w:r>
      <w:r w:rsidRPr="005A067A">
        <w:rPr>
          <w:lang w:val="ru-RU"/>
        </w:rPr>
        <w:t>, применим</w:t>
      </w:r>
      <w:r w:rsidR="00B06897">
        <w:rPr>
          <w:lang w:val="ru-RU"/>
        </w:rPr>
        <w:t>ые</w:t>
      </w:r>
      <w:r w:rsidRPr="005A067A">
        <w:rPr>
          <w:lang w:val="ru-RU"/>
        </w:rPr>
        <w:t xml:space="preserve"> к поставленному оборудованию или любому отдельному оборудованию.</w:t>
      </w:r>
    </w:p>
    <w:p w14:paraId="0AC8D3F4" w14:textId="2FC50D0B" w:rsidR="005A067A" w:rsidRPr="005A067A" w:rsidRDefault="005A067A" w:rsidP="005A067A">
      <w:pPr>
        <w:pStyle w:val="a3"/>
        <w:spacing w:line="408" w:lineRule="auto"/>
        <w:ind w:left="600" w:right="599" w:firstLine="480"/>
        <w:jc w:val="both"/>
        <w:rPr>
          <w:lang w:val="ru-RU"/>
        </w:rPr>
      </w:pPr>
      <w:r w:rsidRPr="005A067A">
        <w:rPr>
          <w:lang w:val="ru-RU"/>
        </w:rPr>
        <w:t xml:space="preserve">Гарантия основывается только на условиях, изложенных в этом пункте. Гарантия и ремонт должны осуществляться с разрешения компании </w:t>
      </w:r>
      <w:r>
        <w:t>Shanghai</w:t>
      </w:r>
      <w:r w:rsidRPr="005A067A">
        <w:rPr>
          <w:lang w:val="ru-RU"/>
        </w:rPr>
        <w:t xml:space="preserve"> </w:t>
      </w:r>
      <w:r>
        <w:t>Engineering</w:t>
      </w:r>
      <w:r w:rsidRPr="005A067A">
        <w:rPr>
          <w:lang w:val="ru-RU"/>
        </w:rPr>
        <w:t xml:space="preserve"> </w:t>
      </w:r>
      <w:r>
        <w:t>Group</w:t>
      </w:r>
      <w:r w:rsidRPr="005A067A">
        <w:rPr>
          <w:lang w:val="ru-RU"/>
        </w:rPr>
        <w:t>.</w:t>
      </w:r>
    </w:p>
    <w:p w14:paraId="5577F60E" w14:textId="731C53B9" w:rsidR="005A067A" w:rsidRPr="005A067A" w:rsidRDefault="005A067A" w:rsidP="005A067A">
      <w:pPr>
        <w:pStyle w:val="a3"/>
        <w:spacing w:line="408" w:lineRule="auto"/>
        <w:ind w:left="600" w:right="599" w:firstLine="480"/>
        <w:jc w:val="both"/>
        <w:rPr>
          <w:lang w:val="ru-RU"/>
        </w:rPr>
      </w:pPr>
      <w:r w:rsidRPr="005A067A">
        <w:rPr>
          <w:lang w:val="ru-RU"/>
        </w:rPr>
        <w:t xml:space="preserve">Гарантийный срок начинается с даты приемки оборудования и заканчивается по истечении 12 месяцев или 4000 часов работы, в зависимости от того, </w:t>
      </w:r>
      <w:r w:rsidR="00D37050">
        <w:rPr>
          <w:lang w:val="ru-RU"/>
        </w:rPr>
        <w:t>какое условие</w:t>
      </w:r>
      <w:r w:rsidRPr="005A067A">
        <w:rPr>
          <w:lang w:val="ru-RU"/>
        </w:rPr>
        <w:t xml:space="preserve"> наступит </w:t>
      </w:r>
      <w:r w:rsidR="00D37050">
        <w:rPr>
          <w:lang w:val="ru-RU"/>
        </w:rPr>
        <w:t>ранее</w:t>
      </w:r>
      <w:r w:rsidRPr="005A067A">
        <w:rPr>
          <w:lang w:val="ru-RU"/>
        </w:rPr>
        <w:t>.</w:t>
      </w:r>
    </w:p>
    <w:p w14:paraId="76275CB0" w14:textId="77777777" w:rsidR="005A067A" w:rsidRPr="005A067A" w:rsidRDefault="005A067A" w:rsidP="005A067A">
      <w:pPr>
        <w:pStyle w:val="a3"/>
        <w:spacing w:line="408" w:lineRule="auto"/>
        <w:ind w:left="600" w:right="599" w:firstLine="480"/>
        <w:jc w:val="both"/>
        <w:rPr>
          <w:lang w:val="ru-RU"/>
        </w:rPr>
      </w:pPr>
      <w:r w:rsidRPr="005A067A">
        <w:rPr>
          <w:lang w:val="ru-RU"/>
        </w:rPr>
        <w:t>Настоящая гарантия не распространяется на дефекты, вызванные:</w:t>
      </w:r>
    </w:p>
    <w:p w14:paraId="5F1BB177" w14:textId="77777777" w:rsidR="005A067A" w:rsidRPr="005A067A" w:rsidRDefault="005A067A" w:rsidP="005A067A">
      <w:pPr>
        <w:pStyle w:val="a3"/>
        <w:spacing w:line="408" w:lineRule="auto"/>
        <w:ind w:left="600" w:right="599" w:firstLine="480"/>
        <w:jc w:val="both"/>
        <w:rPr>
          <w:lang w:val="ru-RU"/>
        </w:rPr>
      </w:pPr>
      <w:r w:rsidRPr="005A067A">
        <w:rPr>
          <w:lang w:val="ru-RU"/>
        </w:rPr>
        <w:t>1) Прямые или косвенные последствия материалов, компонентов или конструкций, предоставленных покупателем или от его имени, его сотрудниками или третьими лицами.</w:t>
      </w:r>
    </w:p>
    <w:p w14:paraId="447400DD" w14:textId="4D7F1B5B" w:rsidR="005A067A" w:rsidRPr="005A067A" w:rsidRDefault="005A067A" w:rsidP="005A067A">
      <w:pPr>
        <w:pStyle w:val="a3"/>
        <w:spacing w:line="408" w:lineRule="auto"/>
        <w:ind w:left="600" w:right="599" w:firstLine="480"/>
        <w:jc w:val="both"/>
        <w:rPr>
          <w:lang w:val="ru-RU"/>
        </w:rPr>
      </w:pPr>
      <w:r w:rsidRPr="005A067A">
        <w:rPr>
          <w:lang w:val="ru-RU"/>
        </w:rPr>
        <w:t xml:space="preserve">2) Любые неоригинальные запасные части, кроме тех, что поставляются компанией </w:t>
      </w:r>
      <w:r>
        <w:t>Shanghai</w:t>
      </w:r>
      <w:r w:rsidRPr="005A067A">
        <w:rPr>
          <w:lang w:val="ru-RU"/>
        </w:rPr>
        <w:t xml:space="preserve"> </w:t>
      </w:r>
      <w:r>
        <w:t>Engineering</w:t>
      </w:r>
      <w:r w:rsidRPr="005A067A">
        <w:rPr>
          <w:lang w:val="ru-RU"/>
        </w:rPr>
        <w:t xml:space="preserve"> </w:t>
      </w:r>
      <w:r>
        <w:t>Group</w:t>
      </w:r>
      <w:r w:rsidRPr="005A067A">
        <w:rPr>
          <w:lang w:val="ru-RU"/>
        </w:rPr>
        <w:t>.</w:t>
      </w:r>
    </w:p>
    <w:p w14:paraId="315207EF" w14:textId="48D8BE6A" w:rsidR="005A067A" w:rsidRPr="005A067A" w:rsidRDefault="005A067A" w:rsidP="005A067A">
      <w:pPr>
        <w:pStyle w:val="a3"/>
        <w:spacing w:line="408" w:lineRule="auto"/>
        <w:ind w:left="600" w:right="599" w:firstLine="480"/>
        <w:jc w:val="both"/>
        <w:rPr>
          <w:lang w:val="ru-RU"/>
        </w:rPr>
      </w:pPr>
      <w:r w:rsidRPr="005A067A">
        <w:rPr>
          <w:lang w:val="ru-RU"/>
        </w:rPr>
        <w:t xml:space="preserve">3) Неправильная установка или </w:t>
      </w:r>
      <w:r w:rsidR="00EA38CE">
        <w:rPr>
          <w:lang w:val="ru-RU"/>
        </w:rPr>
        <w:t>модификация оборудования</w:t>
      </w:r>
      <w:r w:rsidRPr="005A067A">
        <w:rPr>
          <w:lang w:val="ru-RU"/>
        </w:rPr>
        <w:t xml:space="preserve"> без письменного согласия </w:t>
      </w:r>
      <w:r>
        <w:t>Shanghai</w:t>
      </w:r>
      <w:r w:rsidRPr="005A067A">
        <w:rPr>
          <w:lang w:val="ru-RU"/>
        </w:rPr>
        <w:t xml:space="preserve"> </w:t>
      </w:r>
      <w:r>
        <w:t>Engineering</w:t>
      </w:r>
      <w:r w:rsidRPr="005A067A">
        <w:rPr>
          <w:lang w:val="ru-RU"/>
        </w:rPr>
        <w:t xml:space="preserve"> </w:t>
      </w:r>
      <w:r>
        <w:t>Group</w:t>
      </w:r>
      <w:r w:rsidRPr="005A067A">
        <w:rPr>
          <w:lang w:val="ru-RU"/>
        </w:rPr>
        <w:t>.</w:t>
      </w:r>
    </w:p>
    <w:p w14:paraId="3C9E1102" w14:textId="6A3FA4DB" w:rsidR="00913456" w:rsidRPr="005A067A" w:rsidRDefault="005A067A" w:rsidP="005A067A">
      <w:pPr>
        <w:pStyle w:val="a3"/>
        <w:spacing w:line="408" w:lineRule="auto"/>
        <w:ind w:left="600" w:right="599" w:firstLine="480"/>
        <w:jc w:val="both"/>
        <w:rPr>
          <w:lang w:val="ru-RU"/>
        </w:rPr>
      </w:pPr>
      <w:r w:rsidRPr="005A067A">
        <w:rPr>
          <w:lang w:val="ru-RU"/>
        </w:rPr>
        <w:t>В частности, эта гарантия не распространяется на любые соответствующие неисправности, вызванные естественным износом или неправильным использованием</w:t>
      </w:r>
      <w:r w:rsidR="0092741D">
        <w:rPr>
          <w:lang w:val="ru-RU"/>
        </w:rPr>
        <w:t xml:space="preserve"> оборудования</w:t>
      </w:r>
      <w:r w:rsidRPr="005A067A">
        <w:rPr>
          <w:lang w:val="ru-RU"/>
        </w:rPr>
        <w:t>, а также ремонт или обслуживание любых конфликтных элементов и несоответствий, согласованных с поставщиками компонентов и субподрядчиками компонентов в оборудовании.</w:t>
      </w:r>
    </w:p>
    <w:p w14:paraId="16FF56F1" w14:textId="77777777" w:rsidR="00913456" w:rsidRPr="005A067A" w:rsidRDefault="00913456">
      <w:pPr>
        <w:pStyle w:val="a3"/>
        <w:rPr>
          <w:sz w:val="20"/>
          <w:lang w:val="ru-RU"/>
        </w:rPr>
      </w:pPr>
    </w:p>
    <w:p w14:paraId="03603E90" w14:textId="77777777" w:rsidR="00913456" w:rsidRPr="005A067A" w:rsidRDefault="00913456">
      <w:pPr>
        <w:pStyle w:val="a3"/>
        <w:rPr>
          <w:sz w:val="20"/>
          <w:lang w:val="ru-RU"/>
        </w:rPr>
      </w:pPr>
    </w:p>
    <w:p w14:paraId="1E4CBAC2" w14:textId="77777777" w:rsidR="00913456" w:rsidRPr="005A067A" w:rsidRDefault="00913456">
      <w:pPr>
        <w:pStyle w:val="a3"/>
        <w:rPr>
          <w:sz w:val="20"/>
          <w:lang w:val="ru-RU"/>
        </w:rPr>
      </w:pPr>
    </w:p>
    <w:p w14:paraId="00A570E8" w14:textId="77777777" w:rsidR="00913456" w:rsidRPr="005A067A" w:rsidRDefault="00913456">
      <w:pPr>
        <w:pStyle w:val="a3"/>
        <w:rPr>
          <w:sz w:val="20"/>
          <w:lang w:val="ru-RU"/>
        </w:rPr>
      </w:pPr>
    </w:p>
    <w:p w14:paraId="65E9323F" w14:textId="77777777" w:rsidR="00913456" w:rsidRPr="005A067A" w:rsidRDefault="00913456">
      <w:pPr>
        <w:pStyle w:val="a3"/>
        <w:rPr>
          <w:sz w:val="20"/>
          <w:lang w:val="ru-RU"/>
        </w:rPr>
      </w:pPr>
    </w:p>
    <w:p w14:paraId="3E397D0B" w14:textId="77777777" w:rsidR="00913456" w:rsidRPr="005A067A" w:rsidRDefault="00913456">
      <w:pPr>
        <w:pStyle w:val="a3"/>
        <w:rPr>
          <w:sz w:val="20"/>
          <w:lang w:val="ru-RU"/>
        </w:rPr>
      </w:pPr>
    </w:p>
    <w:p w14:paraId="3E7EF25A" w14:textId="77777777" w:rsidR="00913456" w:rsidRPr="005A067A" w:rsidRDefault="00913456">
      <w:pPr>
        <w:pStyle w:val="a3"/>
        <w:rPr>
          <w:sz w:val="20"/>
          <w:lang w:val="ru-RU"/>
        </w:rPr>
      </w:pPr>
    </w:p>
    <w:p w14:paraId="27243AFE" w14:textId="77777777" w:rsidR="00913456" w:rsidRPr="005A067A" w:rsidRDefault="00913456">
      <w:pPr>
        <w:pStyle w:val="a3"/>
        <w:rPr>
          <w:sz w:val="20"/>
          <w:lang w:val="ru-RU"/>
        </w:rPr>
      </w:pPr>
    </w:p>
    <w:p w14:paraId="71DEF8C2" w14:textId="1EEEFD2F" w:rsidR="00913456" w:rsidRPr="005A067A" w:rsidRDefault="00913456" w:rsidP="0075441E">
      <w:pPr>
        <w:tabs>
          <w:tab w:val="left" w:pos="3753"/>
        </w:tabs>
        <w:spacing w:line="219" w:lineRule="exact"/>
        <w:ind w:right="11"/>
        <w:rPr>
          <w:rFonts w:ascii="Calibri"/>
          <w:sz w:val="18"/>
          <w:lang w:val="ru-RU"/>
        </w:rPr>
      </w:pPr>
    </w:p>
    <w:p w14:paraId="11FA1A33" w14:textId="77777777" w:rsidR="00913456" w:rsidRPr="005A067A" w:rsidRDefault="00913456">
      <w:pPr>
        <w:spacing w:line="219" w:lineRule="exact"/>
        <w:jc w:val="right"/>
        <w:rPr>
          <w:rFonts w:ascii="Calibri"/>
          <w:sz w:val="18"/>
          <w:lang w:val="ru-RU"/>
        </w:rPr>
        <w:sectPr w:rsidR="00913456" w:rsidRPr="005A067A">
          <w:headerReference w:type="default" r:id="rId58"/>
          <w:pgSz w:w="11910" w:h="16840"/>
          <w:pgMar w:top="480" w:right="440" w:bottom="280" w:left="480" w:header="0" w:footer="0" w:gutter="0"/>
          <w:cols w:space="720"/>
        </w:sectPr>
      </w:pPr>
    </w:p>
    <w:p w14:paraId="42CBC369" w14:textId="77777777" w:rsidR="00913456" w:rsidRPr="005A067A" w:rsidRDefault="00913456">
      <w:pPr>
        <w:pStyle w:val="a3"/>
        <w:rPr>
          <w:rFonts w:ascii="Calibri"/>
          <w:sz w:val="20"/>
          <w:lang w:val="ru-RU"/>
        </w:rPr>
      </w:pPr>
    </w:p>
    <w:p w14:paraId="1E14656B" w14:textId="77777777" w:rsidR="00913456" w:rsidRPr="005A067A" w:rsidRDefault="00913456">
      <w:pPr>
        <w:pStyle w:val="a3"/>
        <w:rPr>
          <w:rFonts w:ascii="Calibri"/>
          <w:sz w:val="20"/>
          <w:lang w:val="ru-RU"/>
        </w:rPr>
      </w:pPr>
    </w:p>
    <w:p w14:paraId="0F837E49" w14:textId="77777777" w:rsidR="00913456" w:rsidRPr="005A067A" w:rsidRDefault="00913456">
      <w:pPr>
        <w:pStyle w:val="a3"/>
        <w:rPr>
          <w:rFonts w:ascii="Calibri"/>
          <w:sz w:val="20"/>
          <w:lang w:val="ru-RU"/>
        </w:rPr>
      </w:pPr>
    </w:p>
    <w:p w14:paraId="429063C7" w14:textId="5DE9B167" w:rsidR="00913456" w:rsidRDefault="009628DD">
      <w:pPr>
        <w:pStyle w:val="1"/>
        <w:numPr>
          <w:ilvl w:val="0"/>
          <w:numId w:val="16"/>
        </w:numPr>
        <w:tabs>
          <w:tab w:val="left" w:pos="4203"/>
        </w:tabs>
        <w:spacing w:before="240"/>
        <w:ind w:left="4202" w:hanging="726"/>
        <w:jc w:val="left"/>
      </w:pPr>
      <w:bookmarkStart w:id="6" w:name="III._Technical_information"/>
      <w:bookmarkEnd w:id="6"/>
      <w:r>
        <w:rPr>
          <w:spacing w:val="-2"/>
          <w:lang w:val="ru-RU"/>
        </w:rPr>
        <w:t>Техническая информация</w:t>
      </w:r>
    </w:p>
    <w:p w14:paraId="3850980B" w14:textId="77777777" w:rsidR="00913456" w:rsidRDefault="00913456">
      <w:pPr>
        <w:pStyle w:val="a3"/>
        <w:rPr>
          <w:b/>
          <w:sz w:val="46"/>
        </w:rPr>
      </w:pPr>
    </w:p>
    <w:p w14:paraId="06E5B42B" w14:textId="51368495" w:rsidR="00913456" w:rsidRDefault="00C34CBD">
      <w:pPr>
        <w:pStyle w:val="2"/>
        <w:numPr>
          <w:ilvl w:val="0"/>
          <w:numId w:val="14"/>
        </w:numPr>
        <w:tabs>
          <w:tab w:val="left" w:pos="900"/>
        </w:tabs>
      </w:pPr>
      <w:r>
        <w:rPr>
          <w:lang w:val="ru-RU"/>
        </w:rPr>
        <w:t>Основная информация</w:t>
      </w:r>
    </w:p>
    <w:p w14:paraId="353D84C1" w14:textId="77777777" w:rsidR="00913456" w:rsidRDefault="00913456">
      <w:pPr>
        <w:pStyle w:val="a3"/>
        <w:spacing w:before="3"/>
        <w:rPr>
          <w:b/>
          <w:sz w:val="25"/>
        </w:rPr>
      </w:pPr>
    </w:p>
    <w:p w14:paraId="141A9D42" w14:textId="61A4F66A" w:rsidR="00913456" w:rsidRDefault="00C34CBD">
      <w:pPr>
        <w:pStyle w:val="3"/>
        <w:numPr>
          <w:ilvl w:val="1"/>
          <w:numId w:val="14"/>
        </w:numPr>
        <w:tabs>
          <w:tab w:val="left" w:pos="1020"/>
        </w:tabs>
        <w:spacing w:before="1"/>
      </w:pPr>
      <w:bookmarkStart w:id="7" w:name="_TOC_250036"/>
      <w:bookmarkEnd w:id="7"/>
      <w:r>
        <w:rPr>
          <w:lang w:val="ru-RU"/>
        </w:rPr>
        <w:t>Модель</w:t>
      </w:r>
    </w:p>
    <w:p w14:paraId="5C0FA8D8" w14:textId="77777777" w:rsidR="00913456" w:rsidRDefault="0062082C">
      <w:pPr>
        <w:pStyle w:val="a3"/>
        <w:spacing w:before="6"/>
        <w:rPr>
          <w:b/>
          <w:sz w:val="12"/>
        </w:rPr>
      </w:pPr>
      <w:r>
        <w:rPr>
          <w:noProof/>
          <w:lang w:val="ru-RU" w:eastAsia="ru-RU"/>
        </w:rPr>
        <w:drawing>
          <wp:anchor distT="0" distB="0" distL="0" distR="0" simplePos="0" relativeHeight="251620352" behindDoc="0" locked="0" layoutInCell="1" allowOverlap="1" wp14:anchorId="4CE71649" wp14:editId="13E4DE65">
            <wp:simplePos x="0" y="0"/>
            <wp:positionH relativeFrom="page">
              <wp:posOffset>1475232</wp:posOffset>
            </wp:positionH>
            <wp:positionV relativeFrom="paragraph">
              <wp:posOffset>116234</wp:posOffset>
            </wp:positionV>
            <wp:extent cx="4481412" cy="3437286"/>
            <wp:effectExtent l="0" t="0" r="0" b="0"/>
            <wp:wrapTopAndBottom/>
            <wp:docPr id="6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jpeg"/>
                    <pic:cNvPicPr/>
                  </pic:nvPicPr>
                  <pic:blipFill>
                    <a:blip r:embed="rId8" cstate="print"/>
                    <a:stretch>
                      <a:fillRect/>
                    </a:stretch>
                  </pic:blipFill>
                  <pic:spPr>
                    <a:xfrm>
                      <a:off x="0" y="0"/>
                      <a:ext cx="4481412" cy="3437286"/>
                    </a:xfrm>
                    <a:prstGeom prst="rect">
                      <a:avLst/>
                    </a:prstGeom>
                  </pic:spPr>
                </pic:pic>
              </a:graphicData>
            </a:graphic>
          </wp:anchor>
        </w:drawing>
      </w:r>
    </w:p>
    <w:p w14:paraId="5FCD4554" w14:textId="77777777" w:rsidR="00913456" w:rsidRDefault="00913456">
      <w:pPr>
        <w:pStyle w:val="a3"/>
        <w:spacing w:before="9"/>
        <w:rPr>
          <w:b/>
          <w:sz w:val="8"/>
        </w:rPr>
      </w:pPr>
    </w:p>
    <w:p w14:paraId="60E97FB4" w14:textId="77777777" w:rsidR="00913456" w:rsidRDefault="00913456">
      <w:pPr>
        <w:rPr>
          <w:sz w:val="8"/>
        </w:rPr>
        <w:sectPr w:rsidR="00913456">
          <w:headerReference w:type="default" r:id="rId59"/>
          <w:pgSz w:w="11910" w:h="16840"/>
          <w:pgMar w:top="840" w:right="440" w:bottom="280" w:left="480" w:header="576" w:footer="0" w:gutter="0"/>
          <w:cols w:space="720"/>
        </w:sectPr>
      </w:pPr>
    </w:p>
    <w:p w14:paraId="78D51493" w14:textId="77777777" w:rsidR="00913456" w:rsidRDefault="00913456">
      <w:pPr>
        <w:pStyle w:val="a3"/>
        <w:spacing w:before="9"/>
        <w:rPr>
          <w:b/>
          <w:sz w:val="43"/>
        </w:rPr>
      </w:pPr>
    </w:p>
    <w:p w14:paraId="218332BB" w14:textId="528840A2" w:rsidR="00913456" w:rsidRPr="00C34CBD" w:rsidRDefault="00C34CBD">
      <w:pPr>
        <w:pStyle w:val="3"/>
        <w:numPr>
          <w:ilvl w:val="1"/>
          <w:numId w:val="14"/>
        </w:numPr>
        <w:tabs>
          <w:tab w:val="left" w:pos="1020"/>
        </w:tabs>
        <w:rPr>
          <w:sz w:val="24"/>
          <w:szCs w:val="24"/>
        </w:rPr>
      </w:pPr>
      <w:bookmarkStart w:id="8" w:name="_TOC_250035"/>
      <w:bookmarkEnd w:id="8"/>
      <w:r w:rsidRPr="00C34CBD">
        <w:rPr>
          <w:sz w:val="24"/>
          <w:szCs w:val="24"/>
          <w:lang w:val="ru-RU"/>
        </w:rPr>
        <w:t>Описание</w:t>
      </w:r>
    </w:p>
    <w:p w14:paraId="413DF5FE" w14:textId="66308C4D" w:rsidR="00913456" w:rsidRDefault="0062082C">
      <w:pPr>
        <w:spacing w:before="93"/>
        <w:ind w:left="600"/>
        <w:rPr>
          <w:sz w:val="18"/>
        </w:rPr>
      </w:pPr>
      <w:r>
        <w:br w:type="column"/>
      </w:r>
    </w:p>
    <w:p w14:paraId="0112E4BF" w14:textId="77777777" w:rsidR="00913456" w:rsidRDefault="00913456">
      <w:pPr>
        <w:rPr>
          <w:sz w:val="18"/>
        </w:rPr>
        <w:sectPr w:rsidR="00913456">
          <w:type w:val="continuous"/>
          <w:pgSz w:w="11910" w:h="16840"/>
          <w:pgMar w:top="1580" w:right="440" w:bottom="280" w:left="480" w:header="720" w:footer="720" w:gutter="0"/>
          <w:cols w:num="2" w:space="720" w:equalWidth="0">
            <w:col w:w="2104" w:space="963"/>
            <w:col w:w="7923"/>
          </w:cols>
        </w:sectPr>
      </w:pPr>
    </w:p>
    <w:p w14:paraId="4CDE3433" w14:textId="77777777" w:rsidR="00913456" w:rsidRDefault="00913456">
      <w:pPr>
        <w:pStyle w:val="a3"/>
        <w:spacing w:before="6"/>
        <w:rPr>
          <w:sz w:val="13"/>
        </w:rPr>
      </w:pPr>
    </w:p>
    <w:p w14:paraId="15CF363A" w14:textId="4FA666A0" w:rsidR="00913456" w:rsidRPr="00A55164" w:rsidRDefault="00A55164" w:rsidP="00A55164">
      <w:pPr>
        <w:pStyle w:val="a3"/>
        <w:spacing w:before="192" w:line="408" w:lineRule="auto"/>
        <w:ind w:left="600" w:right="1245" w:firstLine="480"/>
        <w:rPr>
          <w:lang w:val="ru-RU"/>
        </w:rPr>
      </w:pPr>
      <w:r w:rsidRPr="00A55164">
        <w:rPr>
          <w:lang w:val="ru-RU"/>
        </w:rPr>
        <w:t>Ручной сварочный аппарат использует сварочную головку</w:t>
      </w:r>
      <w:r>
        <w:rPr>
          <w:lang w:val="ru-RU"/>
        </w:rPr>
        <w:t xml:space="preserve"> с функцией</w:t>
      </w:r>
      <w:r w:rsidRPr="00A55164">
        <w:rPr>
          <w:lang w:val="ru-RU"/>
        </w:rPr>
        <w:t xml:space="preserve"> сварки с колебанием лазерного пятна, которая может адаптироваться к различным типам волоконных лазеров. Имеет такие преимущества, как простота в эксплуатации, красивый сварной шов, высокая скорость сварки и может быть оснащен автоматической подачей проволоки, что компенсирует дефект, заключающийся в том, что сварной шов ручной лазерной сварки слишком широк, что приводит к недостаточной сварке.</w:t>
      </w:r>
      <w:r>
        <w:rPr>
          <w:lang w:val="ru-RU"/>
        </w:rPr>
        <w:t xml:space="preserve"> </w:t>
      </w:r>
      <w:r w:rsidRPr="00A55164">
        <w:rPr>
          <w:lang w:val="ru-RU"/>
        </w:rPr>
        <w:t>Сварочный материал: нержавеющая сталь, углеродистая сталь, алюминиевый сплав;</w:t>
      </w:r>
      <w:r>
        <w:rPr>
          <w:lang w:val="ru-RU"/>
        </w:rPr>
        <w:t xml:space="preserve"> </w:t>
      </w:r>
      <w:r w:rsidRPr="00A55164">
        <w:rPr>
          <w:lang w:val="ru-RU"/>
        </w:rPr>
        <w:t xml:space="preserve">Применимые отрасли: сложные и нерегулярные сварочные процессы при обработке листового металла, </w:t>
      </w:r>
      <w:r>
        <w:rPr>
          <w:lang w:val="ru-RU"/>
        </w:rPr>
        <w:t xml:space="preserve">производство </w:t>
      </w:r>
      <w:r w:rsidRPr="00A55164">
        <w:rPr>
          <w:lang w:val="ru-RU"/>
        </w:rPr>
        <w:t>кухн</w:t>
      </w:r>
      <w:r>
        <w:rPr>
          <w:lang w:val="ru-RU"/>
        </w:rPr>
        <w:t>ей</w:t>
      </w:r>
      <w:r w:rsidRPr="00A55164">
        <w:rPr>
          <w:lang w:val="ru-RU"/>
        </w:rPr>
        <w:t xml:space="preserve"> и ванных комнат, лестниц и лифт</w:t>
      </w:r>
      <w:r>
        <w:rPr>
          <w:lang w:val="ru-RU"/>
        </w:rPr>
        <w:t>ов</w:t>
      </w:r>
      <w:r w:rsidRPr="00A55164">
        <w:rPr>
          <w:lang w:val="ru-RU"/>
        </w:rPr>
        <w:t>, пол</w:t>
      </w:r>
      <w:r>
        <w:rPr>
          <w:lang w:val="ru-RU"/>
        </w:rPr>
        <w:t>ок</w:t>
      </w:r>
      <w:r w:rsidRPr="00A55164">
        <w:rPr>
          <w:lang w:val="ru-RU"/>
        </w:rPr>
        <w:t>, духов</w:t>
      </w:r>
      <w:r>
        <w:rPr>
          <w:lang w:val="ru-RU"/>
        </w:rPr>
        <w:t>ок</w:t>
      </w:r>
      <w:r w:rsidRPr="00A55164">
        <w:rPr>
          <w:lang w:val="ru-RU"/>
        </w:rPr>
        <w:t>, дверных и оконных ограждени</w:t>
      </w:r>
      <w:r>
        <w:rPr>
          <w:lang w:val="ru-RU"/>
        </w:rPr>
        <w:t>й</w:t>
      </w:r>
      <w:r w:rsidRPr="00A55164">
        <w:rPr>
          <w:lang w:val="ru-RU"/>
        </w:rPr>
        <w:t xml:space="preserve"> из нержавеющей стали, распределительных короб</w:t>
      </w:r>
      <w:r>
        <w:rPr>
          <w:lang w:val="ru-RU"/>
        </w:rPr>
        <w:t>ок</w:t>
      </w:r>
      <w:r w:rsidRPr="00A55164">
        <w:rPr>
          <w:lang w:val="ru-RU"/>
        </w:rPr>
        <w:t xml:space="preserve">, </w:t>
      </w:r>
      <w:r>
        <w:rPr>
          <w:lang w:val="ru-RU"/>
        </w:rPr>
        <w:t>продукции</w:t>
      </w:r>
      <w:r w:rsidRPr="00A55164">
        <w:rPr>
          <w:lang w:val="ru-RU"/>
        </w:rPr>
        <w:t xml:space="preserve"> из нержавеющей стали и других отраслях промышленности;</w:t>
      </w:r>
    </w:p>
    <w:p w14:paraId="495FFD13" w14:textId="77777777" w:rsidR="00913456" w:rsidRPr="00A55164" w:rsidRDefault="00913456">
      <w:pPr>
        <w:pStyle w:val="a3"/>
        <w:rPr>
          <w:sz w:val="20"/>
          <w:lang w:val="ru-RU"/>
        </w:rPr>
      </w:pPr>
    </w:p>
    <w:p w14:paraId="027CAFFA" w14:textId="77777777" w:rsidR="00913456" w:rsidRPr="00A55164" w:rsidRDefault="00913456">
      <w:pPr>
        <w:pStyle w:val="a3"/>
        <w:spacing w:before="5"/>
        <w:rPr>
          <w:lang w:val="ru-RU"/>
        </w:rPr>
      </w:pPr>
    </w:p>
    <w:p w14:paraId="7C5F640C" w14:textId="77777777" w:rsidR="00913456" w:rsidRPr="00CB0D14" w:rsidRDefault="00913456">
      <w:pPr>
        <w:jc w:val="right"/>
        <w:rPr>
          <w:rFonts w:ascii="Microsoft YaHei"/>
          <w:sz w:val="16"/>
          <w:lang w:val="ru-RU"/>
        </w:rPr>
        <w:sectPr w:rsidR="00913456" w:rsidRPr="00CB0D14">
          <w:type w:val="continuous"/>
          <w:pgSz w:w="11910" w:h="16840"/>
          <w:pgMar w:top="1580" w:right="440" w:bottom="280" w:left="480" w:header="720" w:footer="720" w:gutter="0"/>
          <w:cols w:space="720"/>
        </w:sectPr>
      </w:pPr>
    </w:p>
    <w:p w14:paraId="728E28CD" w14:textId="77777777" w:rsidR="00913456" w:rsidRPr="00CB0D14" w:rsidRDefault="00913456">
      <w:pPr>
        <w:pStyle w:val="a3"/>
        <w:rPr>
          <w:rFonts w:ascii="Microsoft YaHei"/>
          <w:sz w:val="20"/>
          <w:lang w:val="ru-RU"/>
        </w:rPr>
      </w:pPr>
    </w:p>
    <w:p w14:paraId="52C037D5" w14:textId="77777777" w:rsidR="00913456" w:rsidRPr="00CB0D14" w:rsidRDefault="00913456">
      <w:pPr>
        <w:pStyle w:val="a3"/>
        <w:spacing w:before="17"/>
        <w:rPr>
          <w:rFonts w:ascii="Microsoft YaHei"/>
          <w:sz w:val="10"/>
          <w:lang w:val="ru-RU"/>
        </w:rPr>
      </w:pPr>
    </w:p>
    <w:p w14:paraId="332ACDDB" w14:textId="5982B3D3" w:rsidR="00913456" w:rsidRPr="00182D03" w:rsidRDefault="00182D03">
      <w:pPr>
        <w:pStyle w:val="3"/>
        <w:spacing w:before="89"/>
        <w:ind w:left="600" w:firstLine="0"/>
        <w:rPr>
          <w:lang w:val="ru-RU"/>
        </w:rPr>
      </w:pPr>
      <w:r w:rsidRPr="00182D03">
        <w:rPr>
          <w:lang w:val="ru-RU"/>
        </w:rPr>
        <w:t>Преимущества проду</w:t>
      </w:r>
      <w:r>
        <w:rPr>
          <w:lang w:val="ru-RU"/>
        </w:rPr>
        <w:t>кции</w:t>
      </w:r>
    </w:p>
    <w:p w14:paraId="56BA247A" w14:textId="212A3CC7" w:rsidR="00182D03" w:rsidRPr="00182D03" w:rsidRDefault="00182D03" w:rsidP="00064BA7">
      <w:pPr>
        <w:pStyle w:val="a3"/>
        <w:spacing w:before="192" w:line="408" w:lineRule="auto"/>
        <w:ind w:left="601" w:right="1117" w:firstLine="482"/>
        <w:contextualSpacing/>
        <w:rPr>
          <w:lang w:val="ru-RU"/>
        </w:rPr>
      </w:pPr>
      <w:r w:rsidRPr="00182D03">
        <w:rPr>
          <w:lang w:val="ru-RU"/>
        </w:rPr>
        <w:t>Поддержка хранения библиотеки процессов;</w:t>
      </w:r>
    </w:p>
    <w:p w14:paraId="3E164419" w14:textId="6C6A5391" w:rsidR="00182D03" w:rsidRPr="00182D03" w:rsidRDefault="00182D03" w:rsidP="00064BA7">
      <w:pPr>
        <w:pStyle w:val="a3"/>
        <w:spacing w:before="192" w:line="408" w:lineRule="auto"/>
        <w:ind w:left="601" w:right="1117" w:firstLine="482"/>
        <w:contextualSpacing/>
        <w:rPr>
          <w:lang w:val="ru-RU"/>
        </w:rPr>
      </w:pPr>
      <w:r w:rsidRPr="00182D03">
        <w:rPr>
          <w:lang w:val="ru-RU"/>
        </w:rPr>
        <w:t>Панель управления напрямую устанавливает параметры механизма подачи проволоки в цифровом виде, что позволяет регулировать скорость подачи проволоки в соответствии со скоростью сварки;</w:t>
      </w:r>
    </w:p>
    <w:p w14:paraId="773F3C82" w14:textId="622DD7C7" w:rsidR="00182D03" w:rsidRPr="00182D03" w:rsidRDefault="00182D03" w:rsidP="00064BA7">
      <w:pPr>
        <w:pStyle w:val="a3"/>
        <w:spacing w:before="192" w:line="408" w:lineRule="auto"/>
        <w:ind w:left="601" w:right="1117" w:firstLine="482"/>
        <w:contextualSpacing/>
        <w:rPr>
          <w:lang w:val="ru-RU"/>
        </w:rPr>
      </w:pPr>
      <w:r w:rsidRPr="00182D03">
        <w:rPr>
          <w:lang w:val="ru-RU"/>
        </w:rPr>
        <w:t xml:space="preserve">Поддержка </w:t>
      </w:r>
      <w:r>
        <w:rPr>
          <w:lang w:val="ru-RU"/>
        </w:rPr>
        <w:t xml:space="preserve">обработки </w:t>
      </w:r>
      <w:r w:rsidRPr="00182D03">
        <w:rPr>
          <w:lang w:val="ru-RU"/>
        </w:rPr>
        <w:t>(стандартная конфигурация 0,8, 1,0, 1,2, 1,6) нержавеющей стали, углеродистой стали, алюминиевой сварочной проволоки, сварочной проволоки 2,0, 2,5 опционально;</w:t>
      </w:r>
    </w:p>
    <w:p w14:paraId="5C299830" w14:textId="6339122E" w:rsidR="00182D03" w:rsidRPr="00182D03" w:rsidRDefault="00182D03" w:rsidP="00064BA7">
      <w:pPr>
        <w:pStyle w:val="a3"/>
        <w:spacing w:before="192" w:line="408" w:lineRule="auto"/>
        <w:ind w:left="601" w:right="1117" w:firstLine="482"/>
        <w:contextualSpacing/>
        <w:rPr>
          <w:lang w:val="ru-RU"/>
        </w:rPr>
      </w:pPr>
      <w:r w:rsidRPr="00182D03">
        <w:rPr>
          <w:lang w:val="ru-RU"/>
        </w:rPr>
        <w:t>Система постоянно отслеживает рабочее состояние, контролирует работу лазера, чиллера и панели управления и собирает</w:t>
      </w:r>
      <w:r>
        <w:rPr>
          <w:lang w:val="ru-RU"/>
        </w:rPr>
        <w:t xml:space="preserve"> информацию о</w:t>
      </w:r>
      <w:r w:rsidRPr="00182D03">
        <w:rPr>
          <w:lang w:val="ru-RU"/>
        </w:rPr>
        <w:t xml:space="preserve"> рабоче</w:t>
      </w:r>
      <w:r>
        <w:rPr>
          <w:lang w:val="ru-RU"/>
        </w:rPr>
        <w:t>м</w:t>
      </w:r>
      <w:r w:rsidRPr="00182D03">
        <w:rPr>
          <w:lang w:val="ru-RU"/>
        </w:rPr>
        <w:t xml:space="preserve"> состояни</w:t>
      </w:r>
      <w:r>
        <w:rPr>
          <w:lang w:val="ru-RU"/>
        </w:rPr>
        <w:t>и</w:t>
      </w:r>
      <w:r w:rsidRPr="00182D03">
        <w:rPr>
          <w:lang w:val="ru-RU"/>
        </w:rPr>
        <w:t>;</w:t>
      </w:r>
    </w:p>
    <w:p w14:paraId="42C05FAD"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Прекрасно заменяет традиционную аргонно-дуговую сварку и электросварку при сварке тонкого листа из нержавеющей стали, железного листа, алюминиевого листа и других металлических материалов;</w:t>
      </w:r>
    </w:p>
    <w:p w14:paraId="69233B73"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Легкий вес, небольшой размер, эргономичный дизайн, удобная ручка;</w:t>
      </w:r>
    </w:p>
    <w:p w14:paraId="07AC8F2F"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Замок безопасности открывается при прикосновении, чтобы уменьшить риск, вызванный неправильной эксплуатацией; Операция проста и удобна в использовании, с очень низкими требованиями к операторам;</w:t>
      </w:r>
    </w:p>
    <w:p w14:paraId="01FDC0D7" w14:textId="4C0DC7E7" w:rsidR="00182D03" w:rsidRPr="00182D03" w:rsidRDefault="00182D03" w:rsidP="00064BA7">
      <w:pPr>
        <w:pStyle w:val="a3"/>
        <w:spacing w:before="192" w:line="408" w:lineRule="auto"/>
        <w:ind w:left="601" w:right="1117" w:firstLine="482"/>
        <w:contextualSpacing/>
        <w:rPr>
          <w:lang w:val="ru-RU"/>
        </w:rPr>
      </w:pPr>
      <w:r w:rsidRPr="00182D03">
        <w:rPr>
          <w:lang w:val="ru-RU"/>
        </w:rPr>
        <w:t xml:space="preserve">Полностью герметичная конструкция имеет встроенные водные и воздушные </w:t>
      </w:r>
      <w:r w:rsidR="00FE533E">
        <w:rPr>
          <w:lang w:val="ru-RU"/>
        </w:rPr>
        <w:t>контуры</w:t>
      </w:r>
      <w:r w:rsidRPr="00182D03">
        <w:rPr>
          <w:lang w:val="ru-RU"/>
        </w:rPr>
        <w:t>; Сильная защита от помех, встроенная изолирующая пластина;</w:t>
      </w:r>
    </w:p>
    <w:p w14:paraId="7EDBA582"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Можно настроить лазер мощностью 500-2000 Вт;</w:t>
      </w:r>
    </w:p>
    <w:p w14:paraId="4B696F47"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Сварной шов красивый, быстрый, без следов сварки, без обесцвечивания, последующая полировка не требуется;</w:t>
      </w:r>
    </w:p>
    <w:p w14:paraId="26DEDBB9" w14:textId="77777777" w:rsidR="00182D03" w:rsidRPr="00182D03" w:rsidRDefault="00182D03" w:rsidP="00064BA7">
      <w:pPr>
        <w:pStyle w:val="a3"/>
        <w:spacing w:before="192" w:line="408" w:lineRule="auto"/>
        <w:ind w:left="601" w:right="1117" w:firstLine="482"/>
        <w:contextualSpacing/>
        <w:rPr>
          <w:lang w:val="ru-RU"/>
        </w:rPr>
      </w:pPr>
      <w:r w:rsidRPr="00182D03">
        <w:rPr>
          <w:lang w:val="ru-RU"/>
        </w:rPr>
        <w:t>Оснащен устройством подачи проволоки, что делает сварку более простой и удобной;</w:t>
      </w:r>
    </w:p>
    <w:p w14:paraId="7CCFB02C" w14:textId="7F4FB4AB" w:rsidR="00913456" w:rsidRPr="00182D03" w:rsidRDefault="00064BA7" w:rsidP="00064BA7">
      <w:pPr>
        <w:pStyle w:val="a3"/>
        <w:spacing w:before="192" w:line="408" w:lineRule="auto"/>
        <w:ind w:left="601" w:right="1117" w:firstLine="482"/>
        <w:contextualSpacing/>
        <w:rPr>
          <w:lang w:val="ru-RU"/>
        </w:rPr>
      </w:pPr>
      <w:r w:rsidRPr="00064BA7">
        <w:rPr>
          <w:lang w:val="ru-RU"/>
        </w:rPr>
        <w:t>Головк</w:t>
      </w:r>
      <w:r>
        <w:rPr>
          <w:lang w:val="ru-RU"/>
        </w:rPr>
        <w:t>а</w:t>
      </w:r>
      <w:r w:rsidRPr="00064BA7">
        <w:rPr>
          <w:lang w:val="ru-RU"/>
        </w:rPr>
        <w:t xml:space="preserve"> с функцией сварки с колебанием лазерного пятна </w:t>
      </w:r>
      <w:r w:rsidR="00182D03" w:rsidRPr="00182D03">
        <w:rPr>
          <w:lang w:val="ru-RU"/>
        </w:rPr>
        <w:t>может быть размещена внутри или снаружи, что удобно для эксплуатации, транспортировки и защиты</w:t>
      </w:r>
      <w:r>
        <w:rPr>
          <w:lang w:val="ru-RU"/>
        </w:rPr>
        <w:t xml:space="preserve"> оборудования</w:t>
      </w:r>
      <w:r w:rsidR="00182D03" w:rsidRPr="00182D03">
        <w:rPr>
          <w:lang w:val="ru-RU"/>
        </w:rPr>
        <w:t>.</w:t>
      </w:r>
    </w:p>
    <w:p w14:paraId="46A69214" w14:textId="77777777" w:rsidR="00913456" w:rsidRPr="00182D03" w:rsidRDefault="00913456">
      <w:pPr>
        <w:pStyle w:val="a3"/>
        <w:spacing w:before="9"/>
        <w:rPr>
          <w:sz w:val="31"/>
          <w:lang w:val="ru-RU"/>
        </w:rPr>
      </w:pPr>
    </w:p>
    <w:p w14:paraId="27650C60" w14:textId="1775F38A" w:rsidR="00913456" w:rsidRPr="00064BA7" w:rsidRDefault="00064BA7" w:rsidP="00064BA7">
      <w:pPr>
        <w:pStyle w:val="3"/>
        <w:ind w:left="600" w:firstLine="0"/>
        <w:rPr>
          <w:lang w:val="ru-RU"/>
        </w:rPr>
        <w:sectPr w:rsidR="00913456" w:rsidRPr="00064BA7">
          <w:pgSz w:w="11910" w:h="16840"/>
          <w:pgMar w:top="900" w:right="440" w:bottom="280" w:left="480" w:header="576" w:footer="0" w:gutter="0"/>
          <w:cols w:space="720"/>
        </w:sectPr>
      </w:pPr>
      <w:r w:rsidRPr="00064BA7">
        <w:rPr>
          <w:lang w:val="ru-RU"/>
        </w:rPr>
        <w:t>Сварочная газовая система</w:t>
      </w:r>
    </w:p>
    <w:p w14:paraId="5578D7B6" w14:textId="424B0FA7" w:rsidR="00913456" w:rsidRPr="00064BA7" w:rsidRDefault="00064BA7" w:rsidP="00064BA7">
      <w:pPr>
        <w:pStyle w:val="a3"/>
        <w:spacing w:before="209" w:line="408" w:lineRule="auto"/>
        <w:ind w:right="1205"/>
        <w:rPr>
          <w:lang w:val="ru-RU"/>
        </w:rPr>
      </w:pPr>
      <w:r w:rsidRPr="00064BA7">
        <w:rPr>
          <w:lang w:val="ru-RU"/>
        </w:rPr>
        <w:lastRenderedPageBreak/>
        <w:t>Лазерн</w:t>
      </w:r>
      <w:r>
        <w:rPr>
          <w:lang w:val="ru-RU"/>
        </w:rPr>
        <w:t>ому</w:t>
      </w:r>
      <w:r w:rsidRPr="00064BA7">
        <w:rPr>
          <w:lang w:val="ru-RU"/>
        </w:rPr>
        <w:t xml:space="preserve"> свароч</w:t>
      </w:r>
      <w:r>
        <w:rPr>
          <w:lang w:val="ru-RU"/>
        </w:rPr>
        <w:t>ному</w:t>
      </w:r>
      <w:r w:rsidRPr="00064BA7">
        <w:rPr>
          <w:lang w:val="ru-RU"/>
        </w:rPr>
        <w:t xml:space="preserve"> аппарат</w:t>
      </w:r>
      <w:r>
        <w:rPr>
          <w:lang w:val="ru-RU"/>
        </w:rPr>
        <w:t>у</w:t>
      </w:r>
      <w:r w:rsidRPr="00064BA7">
        <w:rPr>
          <w:lang w:val="ru-RU"/>
        </w:rPr>
        <w:t xml:space="preserve"> </w:t>
      </w:r>
      <w:r>
        <w:rPr>
          <w:lang w:val="ru-RU"/>
        </w:rPr>
        <w:t>требуется</w:t>
      </w:r>
      <w:r w:rsidRPr="00064BA7">
        <w:rPr>
          <w:lang w:val="ru-RU"/>
        </w:rPr>
        <w:t xml:space="preserve"> только один газ (обычно азот). </w:t>
      </w:r>
      <w:r w:rsidR="00B76BAE">
        <w:rPr>
          <w:lang w:val="ru-RU"/>
        </w:rPr>
        <w:t>Газовый резервуар</w:t>
      </w:r>
      <w:r w:rsidRPr="00064BA7">
        <w:rPr>
          <w:lang w:val="ru-RU"/>
        </w:rPr>
        <w:t xml:space="preserve"> можно использовать до тех пор, пока внутренний газ не будет полностью израсходован, без проблем с дисбалансом во время перфорации или сварки. Быстрое время отклика цифрового сервоклапана и линия кратковременной подачи от клапана к сварному шву обеспечивают быстрое изменение давления воздуха без остановки в процессе резки и пробивки. Таким образом, высокотехнологичная и быстрая система подачи сварочного газа вместе с высокодинамичной сварочной головкой обеспечивают стабильность процесса резки.</w:t>
      </w:r>
    </w:p>
    <w:p w14:paraId="17F8478C" w14:textId="77777777" w:rsidR="00913456" w:rsidRPr="00064BA7" w:rsidRDefault="00913456">
      <w:pPr>
        <w:pStyle w:val="a3"/>
        <w:spacing w:before="7"/>
        <w:rPr>
          <w:sz w:val="31"/>
          <w:lang w:val="ru-RU"/>
        </w:rPr>
      </w:pPr>
    </w:p>
    <w:p w14:paraId="2ADD84F3" w14:textId="2CBD18C2" w:rsidR="00913456" w:rsidRPr="006360D8" w:rsidRDefault="006360D8">
      <w:pPr>
        <w:pStyle w:val="3"/>
        <w:spacing w:before="1"/>
        <w:ind w:left="600" w:firstLine="0"/>
        <w:rPr>
          <w:lang w:val="ru-RU"/>
        </w:rPr>
      </w:pPr>
      <w:r w:rsidRPr="006360D8">
        <w:rPr>
          <w:lang w:val="ru-RU"/>
        </w:rPr>
        <w:t>Система контроля</w:t>
      </w:r>
    </w:p>
    <w:p w14:paraId="0F4235DF" w14:textId="530CE22F" w:rsidR="00913456" w:rsidRPr="006360D8" w:rsidRDefault="006360D8">
      <w:pPr>
        <w:pStyle w:val="a3"/>
        <w:spacing w:before="245" w:line="408" w:lineRule="auto"/>
        <w:ind w:left="600" w:right="604" w:firstLine="480"/>
        <w:jc w:val="both"/>
        <w:rPr>
          <w:lang w:val="ru-RU"/>
        </w:rPr>
      </w:pPr>
      <w:r w:rsidRPr="006360D8">
        <w:rPr>
          <w:lang w:val="ru-RU"/>
        </w:rPr>
        <w:t xml:space="preserve">Мощный ЧПУ является основой лазерной сварочной машины. Это может гарантировать, что все задачи могут быть выполнены быстро, </w:t>
      </w:r>
      <w:r>
        <w:rPr>
          <w:lang w:val="ru-RU"/>
        </w:rPr>
        <w:t xml:space="preserve">без негативного </w:t>
      </w:r>
      <w:r w:rsidRPr="006360D8">
        <w:rPr>
          <w:lang w:val="ru-RU"/>
        </w:rPr>
        <w:t>вли</w:t>
      </w:r>
      <w:r>
        <w:rPr>
          <w:lang w:val="ru-RU"/>
        </w:rPr>
        <w:t>яния</w:t>
      </w:r>
      <w:r w:rsidRPr="006360D8">
        <w:rPr>
          <w:lang w:val="ru-RU"/>
        </w:rPr>
        <w:t xml:space="preserve"> на производство. Важные компоненты </w:t>
      </w:r>
      <w:r>
        <w:rPr>
          <w:lang w:val="ru-RU"/>
        </w:rPr>
        <w:t>оборудования</w:t>
      </w:r>
      <w:r w:rsidRPr="006360D8">
        <w:rPr>
          <w:lang w:val="ru-RU"/>
        </w:rPr>
        <w:t xml:space="preserve"> (такие как сервопривод, лазерная режущая головка, емкостной датчик регулировки высоты, генератор лазерных импульсов, сервоклапан режущего газа и т. д.) интегрированы в единую систему управления с обратной связью, которая может контролировать каждую задачу лазера</w:t>
      </w:r>
      <w:r w:rsidR="00E30986">
        <w:rPr>
          <w:lang w:val="ru-RU"/>
        </w:rPr>
        <w:t xml:space="preserve"> и </w:t>
      </w:r>
      <w:r w:rsidRPr="006360D8">
        <w:rPr>
          <w:lang w:val="ru-RU"/>
        </w:rPr>
        <w:t>процесс лазерной резки в микросекундном цикле.</w:t>
      </w:r>
    </w:p>
    <w:p w14:paraId="7A196C72" w14:textId="77777777" w:rsidR="00913456" w:rsidRPr="006360D8" w:rsidRDefault="00913456">
      <w:pPr>
        <w:pStyle w:val="a3"/>
        <w:spacing w:before="6"/>
        <w:rPr>
          <w:sz w:val="31"/>
          <w:lang w:val="ru-RU"/>
        </w:rPr>
      </w:pPr>
    </w:p>
    <w:p w14:paraId="3C6259B6" w14:textId="67A32182" w:rsidR="00913456" w:rsidRPr="00E30986" w:rsidRDefault="00E30986">
      <w:pPr>
        <w:pStyle w:val="3"/>
        <w:ind w:left="600" w:firstLine="0"/>
        <w:rPr>
          <w:lang w:val="ru-RU"/>
        </w:rPr>
      </w:pPr>
      <w:r w:rsidRPr="00E30986">
        <w:rPr>
          <w:lang w:val="ru-RU"/>
        </w:rPr>
        <w:t>Рабочий интерфейс</w:t>
      </w:r>
    </w:p>
    <w:p w14:paraId="24185E2E" w14:textId="77777777" w:rsidR="00913456" w:rsidRPr="00E30986" w:rsidRDefault="0062082C">
      <w:pPr>
        <w:pStyle w:val="a3"/>
        <w:spacing w:before="7"/>
        <w:rPr>
          <w:b/>
          <w:sz w:val="9"/>
          <w:lang w:val="ru-RU"/>
        </w:rPr>
      </w:pPr>
      <w:r>
        <w:rPr>
          <w:noProof/>
          <w:lang w:val="ru-RU" w:eastAsia="ru-RU"/>
        </w:rPr>
        <w:drawing>
          <wp:anchor distT="0" distB="0" distL="0" distR="0" simplePos="0" relativeHeight="251621376" behindDoc="0" locked="0" layoutInCell="1" allowOverlap="1" wp14:anchorId="5F471BAA" wp14:editId="4E3473A0">
            <wp:simplePos x="0" y="0"/>
            <wp:positionH relativeFrom="page">
              <wp:posOffset>1379219</wp:posOffset>
            </wp:positionH>
            <wp:positionV relativeFrom="paragraph">
              <wp:posOffset>95448</wp:posOffset>
            </wp:positionV>
            <wp:extent cx="5069631" cy="2971800"/>
            <wp:effectExtent l="0" t="0" r="0" b="0"/>
            <wp:wrapTopAndBottom/>
            <wp:docPr id="6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5.jpeg"/>
                    <pic:cNvPicPr/>
                  </pic:nvPicPr>
                  <pic:blipFill>
                    <a:blip r:embed="rId60" cstate="print"/>
                    <a:stretch>
                      <a:fillRect/>
                    </a:stretch>
                  </pic:blipFill>
                  <pic:spPr>
                    <a:xfrm>
                      <a:off x="0" y="0"/>
                      <a:ext cx="5069631" cy="2971800"/>
                    </a:xfrm>
                    <a:prstGeom prst="rect">
                      <a:avLst/>
                    </a:prstGeom>
                  </pic:spPr>
                </pic:pic>
              </a:graphicData>
            </a:graphic>
          </wp:anchor>
        </w:drawing>
      </w:r>
    </w:p>
    <w:p w14:paraId="55E1D3FD" w14:textId="77777777" w:rsidR="00913456" w:rsidRPr="00E30986" w:rsidRDefault="00913456">
      <w:pPr>
        <w:pStyle w:val="a3"/>
        <w:spacing w:before="9"/>
        <w:rPr>
          <w:b/>
          <w:sz w:val="37"/>
          <w:lang w:val="ru-RU"/>
        </w:rPr>
      </w:pPr>
    </w:p>
    <w:p w14:paraId="538E837A" w14:textId="59A306AB" w:rsidR="00913456" w:rsidRPr="0037240A" w:rsidRDefault="00E30986">
      <w:pPr>
        <w:spacing w:before="1"/>
        <w:ind w:left="600"/>
        <w:rPr>
          <w:b/>
          <w:sz w:val="28"/>
          <w:lang w:val="ru-RU"/>
        </w:rPr>
      </w:pPr>
      <w:r w:rsidRPr="00E30986">
        <w:rPr>
          <w:b/>
          <w:sz w:val="28"/>
          <w:lang w:val="ru-RU"/>
        </w:rPr>
        <w:t>Электричес</w:t>
      </w:r>
      <w:r w:rsidR="0037240A">
        <w:rPr>
          <w:b/>
          <w:sz w:val="28"/>
          <w:lang w:val="ru-RU"/>
        </w:rPr>
        <w:t>кая панель управления</w:t>
      </w:r>
    </w:p>
    <w:p w14:paraId="1D56AEBF" w14:textId="25ED4C1E" w:rsidR="00913456" w:rsidRPr="00E30986" w:rsidRDefault="00E30986">
      <w:pPr>
        <w:pStyle w:val="a3"/>
        <w:spacing w:before="169" w:line="271" w:lineRule="auto"/>
        <w:ind w:left="600" w:right="610" w:firstLine="480"/>
        <w:jc w:val="both"/>
        <w:rPr>
          <w:lang w:val="ru-RU"/>
        </w:rPr>
      </w:pPr>
      <w:r w:rsidRPr="00E30986">
        <w:rPr>
          <w:lang w:val="ru-RU"/>
        </w:rPr>
        <w:t xml:space="preserve">Электрический </w:t>
      </w:r>
      <w:r>
        <w:rPr>
          <w:lang w:val="ru-RU"/>
        </w:rPr>
        <w:t>шкаф</w:t>
      </w:r>
      <w:r w:rsidRPr="00E30986">
        <w:rPr>
          <w:lang w:val="ru-RU"/>
        </w:rPr>
        <w:t xml:space="preserve"> установлен посередине всей машины, что удобно для установки, а общая компоновка компактна и разумна.</w:t>
      </w:r>
    </w:p>
    <w:p w14:paraId="217A9D8B" w14:textId="77777777" w:rsidR="00913456" w:rsidRPr="00E30986" w:rsidRDefault="00913456">
      <w:pPr>
        <w:pStyle w:val="a3"/>
        <w:rPr>
          <w:sz w:val="20"/>
          <w:lang w:val="ru-RU"/>
        </w:rPr>
      </w:pPr>
    </w:p>
    <w:p w14:paraId="77FAB443" w14:textId="77777777" w:rsidR="00913456" w:rsidRPr="00E30986" w:rsidRDefault="00913456">
      <w:pPr>
        <w:pStyle w:val="a3"/>
        <w:rPr>
          <w:sz w:val="20"/>
          <w:lang w:val="ru-RU"/>
        </w:rPr>
      </w:pPr>
    </w:p>
    <w:p w14:paraId="67E25537" w14:textId="77777777" w:rsidR="00913456" w:rsidRPr="00E30986" w:rsidRDefault="00913456">
      <w:pPr>
        <w:pStyle w:val="a3"/>
        <w:rPr>
          <w:sz w:val="20"/>
          <w:lang w:val="ru-RU"/>
        </w:rPr>
      </w:pPr>
    </w:p>
    <w:p w14:paraId="70EC07F4" w14:textId="77777777" w:rsidR="00913456" w:rsidRPr="00E30986" w:rsidRDefault="00913456">
      <w:pPr>
        <w:pStyle w:val="a3"/>
        <w:rPr>
          <w:sz w:val="20"/>
          <w:lang w:val="ru-RU"/>
        </w:rPr>
      </w:pPr>
    </w:p>
    <w:p w14:paraId="0512479C" w14:textId="77777777" w:rsidR="00913456" w:rsidRPr="00E30986" w:rsidRDefault="00913456" w:rsidP="00E30986">
      <w:pPr>
        <w:rPr>
          <w:rFonts w:ascii="Microsoft YaHei"/>
          <w:sz w:val="16"/>
          <w:lang w:val="ru-RU"/>
        </w:rPr>
        <w:sectPr w:rsidR="00913456" w:rsidRPr="00E30986">
          <w:pgSz w:w="11910" w:h="16840"/>
          <w:pgMar w:top="840" w:right="440" w:bottom="280" w:left="480" w:header="576" w:footer="0" w:gutter="0"/>
          <w:cols w:space="720"/>
        </w:sectPr>
      </w:pPr>
    </w:p>
    <w:p w14:paraId="2951E166" w14:textId="77777777" w:rsidR="00913456" w:rsidRPr="00E30986" w:rsidRDefault="00913456">
      <w:pPr>
        <w:pStyle w:val="a3"/>
        <w:spacing w:before="10"/>
        <w:rPr>
          <w:rFonts w:ascii="Microsoft YaHei"/>
          <w:sz w:val="27"/>
          <w:lang w:val="ru-RU"/>
        </w:rPr>
      </w:pPr>
    </w:p>
    <w:p w14:paraId="4540C299" w14:textId="64A162C0" w:rsidR="00913456" w:rsidRDefault="00477AA7">
      <w:pPr>
        <w:pStyle w:val="2"/>
        <w:numPr>
          <w:ilvl w:val="0"/>
          <w:numId w:val="14"/>
        </w:numPr>
        <w:tabs>
          <w:tab w:val="left" w:pos="1050"/>
        </w:tabs>
        <w:spacing w:before="41"/>
        <w:ind w:left="1049" w:hanging="450"/>
      </w:pPr>
      <w:r>
        <w:rPr>
          <w:lang w:val="ru-RU"/>
        </w:rPr>
        <w:t>Подробное описание</w:t>
      </w:r>
    </w:p>
    <w:p w14:paraId="6076386E" w14:textId="34A145D8" w:rsidR="00913456" w:rsidRDefault="0037240A">
      <w:pPr>
        <w:pStyle w:val="3"/>
        <w:numPr>
          <w:ilvl w:val="1"/>
          <w:numId w:val="14"/>
        </w:numPr>
        <w:tabs>
          <w:tab w:val="left" w:pos="1020"/>
        </w:tabs>
        <w:spacing w:before="194"/>
      </w:pPr>
      <w:r>
        <w:rPr>
          <w:lang w:val="ru-RU"/>
        </w:rPr>
        <w:t>Части аппарата</w:t>
      </w:r>
    </w:p>
    <w:p w14:paraId="325FAD6D" w14:textId="712716E1" w:rsidR="00913456" w:rsidRDefault="00B73FDC">
      <w:pPr>
        <w:pStyle w:val="a3"/>
        <w:rPr>
          <w:b/>
          <w:sz w:val="20"/>
        </w:rPr>
      </w:pPr>
      <w:r w:rsidRPr="00815920">
        <w:rPr>
          <w:noProof/>
          <w:lang w:val="ru-RU" w:eastAsia="ru-RU"/>
        </w:rPr>
        <w:drawing>
          <wp:anchor distT="0" distB="0" distL="114300" distR="114300" simplePos="0" relativeHeight="251650048" behindDoc="0" locked="0" layoutInCell="1" allowOverlap="1" wp14:anchorId="03A5A23D" wp14:editId="4D449E09">
            <wp:simplePos x="0" y="0"/>
            <wp:positionH relativeFrom="column">
              <wp:posOffset>1619250</wp:posOffset>
            </wp:positionH>
            <wp:positionV relativeFrom="paragraph">
              <wp:posOffset>174625</wp:posOffset>
            </wp:positionV>
            <wp:extent cx="3724275" cy="3800475"/>
            <wp:effectExtent l="0" t="0" r="9525" b="9525"/>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24275" cy="3800475"/>
                    </a:xfrm>
                    <a:prstGeom prst="rect">
                      <a:avLst/>
                    </a:prstGeom>
                    <a:noFill/>
                    <a:ln>
                      <a:noFill/>
                    </a:ln>
                  </pic:spPr>
                </pic:pic>
              </a:graphicData>
            </a:graphic>
          </wp:anchor>
        </w:drawing>
      </w:r>
      <w:r w:rsidR="0062082C">
        <w:rPr>
          <w:noProof/>
          <w:lang w:val="ru-RU" w:eastAsia="ru-RU"/>
        </w:rPr>
        <w:drawing>
          <wp:anchor distT="0" distB="0" distL="0" distR="0" simplePos="0" relativeHeight="251646976" behindDoc="0" locked="0" layoutInCell="1" allowOverlap="1" wp14:anchorId="1D6F7EE0" wp14:editId="5C6FA219">
            <wp:simplePos x="0" y="0"/>
            <wp:positionH relativeFrom="page">
              <wp:posOffset>1923288</wp:posOffset>
            </wp:positionH>
            <wp:positionV relativeFrom="paragraph">
              <wp:posOffset>171267</wp:posOffset>
            </wp:positionV>
            <wp:extent cx="3515691" cy="3810000"/>
            <wp:effectExtent l="0" t="0" r="0" b="0"/>
            <wp:wrapTopAndBottom/>
            <wp:docPr id="6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2.png"/>
                    <pic:cNvPicPr/>
                  </pic:nvPicPr>
                  <pic:blipFill>
                    <a:blip r:embed="rId61" cstate="print"/>
                    <a:stretch>
                      <a:fillRect/>
                    </a:stretch>
                  </pic:blipFill>
                  <pic:spPr>
                    <a:xfrm>
                      <a:off x="0" y="0"/>
                      <a:ext cx="3515691" cy="3810000"/>
                    </a:xfrm>
                    <a:prstGeom prst="rect">
                      <a:avLst/>
                    </a:prstGeom>
                  </pic:spPr>
                </pic:pic>
              </a:graphicData>
            </a:graphic>
          </wp:anchor>
        </w:drawing>
      </w:r>
    </w:p>
    <w:p w14:paraId="1B8D03CB" w14:textId="77777777" w:rsidR="00913456" w:rsidRDefault="00913456">
      <w:pPr>
        <w:pStyle w:val="a3"/>
        <w:spacing w:before="6"/>
        <w:rPr>
          <w:b/>
          <w:sz w:val="8"/>
        </w:rPr>
      </w:pPr>
    </w:p>
    <w:p w14:paraId="0BD74A62" w14:textId="77777777" w:rsidR="00913456" w:rsidRDefault="0062082C">
      <w:pPr>
        <w:pStyle w:val="a3"/>
        <w:ind w:left="2217"/>
        <w:rPr>
          <w:sz w:val="20"/>
        </w:rPr>
      </w:pPr>
      <w:r>
        <w:rPr>
          <w:noProof/>
          <w:sz w:val="20"/>
          <w:lang w:val="ru-RU" w:eastAsia="ru-RU"/>
        </w:rPr>
        <w:drawing>
          <wp:inline distT="0" distB="0" distL="0" distR="0" wp14:anchorId="481159F4" wp14:editId="41AA8953">
            <wp:extent cx="4090658" cy="3138392"/>
            <wp:effectExtent l="0" t="0" r="0" b="0"/>
            <wp:docPr id="7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jpeg"/>
                    <pic:cNvPicPr/>
                  </pic:nvPicPr>
                  <pic:blipFill>
                    <a:blip r:embed="rId8" cstate="print"/>
                    <a:stretch>
                      <a:fillRect/>
                    </a:stretch>
                  </pic:blipFill>
                  <pic:spPr>
                    <a:xfrm>
                      <a:off x="0" y="0"/>
                      <a:ext cx="4090658" cy="3138392"/>
                    </a:xfrm>
                    <a:prstGeom prst="rect">
                      <a:avLst/>
                    </a:prstGeom>
                  </pic:spPr>
                </pic:pic>
              </a:graphicData>
            </a:graphic>
          </wp:inline>
        </w:drawing>
      </w:r>
    </w:p>
    <w:p w14:paraId="5D4D3797" w14:textId="77777777" w:rsidR="00913456" w:rsidRDefault="00913456">
      <w:pPr>
        <w:pStyle w:val="a3"/>
        <w:rPr>
          <w:b/>
          <w:sz w:val="20"/>
        </w:rPr>
      </w:pPr>
    </w:p>
    <w:p w14:paraId="765A7937" w14:textId="77777777" w:rsidR="00913456" w:rsidRDefault="00913456">
      <w:pPr>
        <w:pStyle w:val="a3"/>
        <w:rPr>
          <w:b/>
          <w:sz w:val="20"/>
        </w:rPr>
      </w:pPr>
    </w:p>
    <w:p w14:paraId="07E91943" w14:textId="77777777" w:rsidR="00913456" w:rsidRDefault="00913456">
      <w:pPr>
        <w:pStyle w:val="a3"/>
        <w:rPr>
          <w:b/>
          <w:sz w:val="20"/>
        </w:rPr>
      </w:pPr>
    </w:p>
    <w:p w14:paraId="147AD092" w14:textId="77777777" w:rsidR="00913456" w:rsidRDefault="00913456">
      <w:pPr>
        <w:pStyle w:val="a3"/>
        <w:rPr>
          <w:b/>
          <w:sz w:val="20"/>
        </w:rPr>
      </w:pPr>
    </w:p>
    <w:p w14:paraId="46A0317A" w14:textId="77777777" w:rsidR="00913456" w:rsidRDefault="00913456">
      <w:pPr>
        <w:pStyle w:val="a3"/>
        <w:rPr>
          <w:b/>
          <w:sz w:val="20"/>
        </w:rPr>
      </w:pPr>
    </w:p>
    <w:p w14:paraId="0A96F741" w14:textId="77777777" w:rsidR="00913456" w:rsidRDefault="00913456">
      <w:pPr>
        <w:pStyle w:val="a3"/>
        <w:rPr>
          <w:b/>
          <w:sz w:val="20"/>
        </w:rPr>
      </w:pPr>
    </w:p>
    <w:p w14:paraId="57334541" w14:textId="4AB93428" w:rsidR="00913456" w:rsidRDefault="00913456" w:rsidP="00B73FDC">
      <w:pPr>
        <w:tabs>
          <w:tab w:val="left" w:pos="3619"/>
        </w:tabs>
        <w:spacing w:before="53"/>
        <w:ind w:right="219"/>
        <w:rPr>
          <w:rFonts w:ascii="Microsoft YaHei" w:hAnsi="Microsoft YaHei"/>
          <w:sz w:val="16"/>
        </w:rPr>
      </w:pPr>
    </w:p>
    <w:p w14:paraId="1D41EA06" w14:textId="77777777" w:rsidR="00913456" w:rsidRDefault="00913456">
      <w:pPr>
        <w:rPr>
          <w:sz w:val="18"/>
        </w:rPr>
        <w:sectPr w:rsidR="00913456">
          <w:pgSz w:w="11910" w:h="16840"/>
          <w:pgMar w:top="900" w:right="440" w:bottom="280" w:left="480" w:header="576" w:footer="0" w:gutter="0"/>
          <w:cols w:space="720"/>
        </w:sectPr>
      </w:pPr>
    </w:p>
    <w:p w14:paraId="04BBB3DC" w14:textId="77777777" w:rsidR="00913456" w:rsidRDefault="00913456">
      <w:pPr>
        <w:pStyle w:val="a3"/>
        <w:rPr>
          <w:sz w:val="20"/>
        </w:rPr>
      </w:pPr>
    </w:p>
    <w:p w14:paraId="2FEFC3EF" w14:textId="77777777" w:rsidR="00913456" w:rsidRDefault="00913456">
      <w:pPr>
        <w:pStyle w:val="a3"/>
        <w:rPr>
          <w:sz w:val="20"/>
        </w:rPr>
      </w:pPr>
    </w:p>
    <w:p w14:paraId="1C3C6677" w14:textId="77777777" w:rsidR="00913456" w:rsidRDefault="00913456">
      <w:pPr>
        <w:pStyle w:val="a3"/>
        <w:rPr>
          <w:sz w:val="20"/>
        </w:rPr>
      </w:pPr>
    </w:p>
    <w:p w14:paraId="5433B760" w14:textId="77777777" w:rsidR="00913456" w:rsidRDefault="00913456">
      <w:pPr>
        <w:pStyle w:val="a3"/>
        <w:spacing w:before="1"/>
        <w:rPr>
          <w:sz w:val="17"/>
        </w:rPr>
      </w:pPr>
    </w:p>
    <w:tbl>
      <w:tblPr>
        <w:tblStyle w:val="TableNormal"/>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7"/>
        <w:gridCol w:w="2600"/>
        <w:gridCol w:w="5218"/>
      </w:tblGrid>
      <w:tr w:rsidR="00913456" w14:paraId="1323F85A" w14:textId="77777777">
        <w:trPr>
          <w:trHeight w:val="468"/>
        </w:trPr>
        <w:tc>
          <w:tcPr>
            <w:tcW w:w="1787" w:type="dxa"/>
            <w:shd w:val="clear" w:color="auto" w:fill="FFFF00"/>
          </w:tcPr>
          <w:p w14:paraId="5F0EB70A" w14:textId="4E2965D4" w:rsidR="00913456" w:rsidRPr="00B73FDC" w:rsidRDefault="00B73FDC">
            <w:pPr>
              <w:pStyle w:val="TableParagraph"/>
              <w:spacing w:before="95"/>
              <w:ind w:left="220"/>
              <w:rPr>
                <w:sz w:val="24"/>
                <w:lang w:val="ru-RU"/>
              </w:rPr>
            </w:pPr>
            <w:r>
              <w:rPr>
                <w:sz w:val="24"/>
                <w:lang w:val="ru-RU"/>
              </w:rPr>
              <w:t>Номер</w:t>
            </w:r>
          </w:p>
        </w:tc>
        <w:tc>
          <w:tcPr>
            <w:tcW w:w="2600" w:type="dxa"/>
            <w:shd w:val="clear" w:color="auto" w:fill="FFFF00"/>
          </w:tcPr>
          <w:p w14:paraId="5290DA51" w14:textId="727E08CA" w:rsidR="00913456" w:rsidRPr="00B73FDC" w:rsidRDefault="00B73FDC" w:rsidP="00B73FDC">
            <w:pPr>
              <w:pStyle w:val="TableParagraph"/>
              <w:spacing w:before="95"/>
              <w:ind w:right="899"/>
              <w:jc w:val="center"/>
              <w:rPr>
                <w:sz w:val="24"/>
                <w:lang w:val="ru-RU"/>
              </w:rPr>
            </w:pPr>
            <w:r>
              <w:rPr>
                <w:sz w:val="24"/>
                <w:lang w:val="ru-RU"/>
              </w:rPr>
              <w:t>Наименование</w:t>
            </w:r>
          </w:p>
        </w:tc>
        <w:tc>
          <w:tcPr>
            <w:tcW w:w="5218" w:type="dxa"/>
            <w:shd w:val="clear" w:color="auto" w:fill="FFFF00"/>
          </w:tcPr>
          <w:p w14:paraId="1A142D8B" w14:textId="76F3B7C8" w:rsidR="00913456" w:rsidRPr="00B73FDC" w:rsidRDefault="00B73FDC" w:rsidP="00B73FDC">
            <w:pPr>
              <w:pStyle w:val="TableParagraph"/>
              <w:spacing w:before="95"/>
              <w:ind w:right="2069"/>
              <w:jc w:val="center"/>
              <w:rPr>
                <w:sz w:val="24"/>
                <w:lang w:val="ru-RU"/>
              </w:rPr>
            </w:pPr>
            <w:r>
              <w:rPr>
                <w:sz w:val="24"/>
                <w:lang w:val="ru-RU"/>
              </w:rPr>
              <w:t>Функция</w:t>
            </w:r>
          </w:p>
        </w:tc>
      </w:tr>
      <w:tr w:rsidR="00913456" w14:paraId="37C9A41C" w14:textId="77777777">
        <w:trPr>
          <w:trHeight w:val="467"/>
        </w:trPr>
        <w:tc>
          <w:tcPr>
            <w:tcW w:w="1787" w:type="dxa"/>
          </w:tcPr>
          <w:p w14:paraId="65FB59C7" w14:textId="77777777" w:rsidR="00913456" w:rsidRDefault="0062082C">
            <w:pPr>
              <w:pStyle w:val="TableParagraph"/>
              <w:spacing w:before="97"/>
              <w:ind w:left="374"/>
              <w:rPr>
                <w:sz w:val="24"/>
              </w:rPr>
            </w:pPr>
            <w:r>
              <w:rPr>
                <w:sz w:val="24"/>
              </w:rPr>
              <w:t>1</w:t>
            </w:r>
          </w:p>
        </w:tc>
        <w:tc>
          <w:tcPr>
            <w:tcW w:w="2600" w:type="dxa"/>
          </w:tcPr>
          <w:p w14:paraId="76B01343" w14:textId="4F8F9071" w:rsidR="00913456" w:rsidRDefault="00B73FDC">
            <w:pPr>
              <w:pStyle w:val="TableParagraph"/>
              <w:spacing w:before="97"/>
              <w:ind w:left="108"/>
              <w:rPr>
                <w:sz w:val="24"/>
              </w:rPr>
            </w:pPr>
            <w:proofErr w:type="spellStart"/>
            <w:r w:rsidRPr="00B73FDC">
              <w:rPr>
                <w:sz w:val="24"/>
              </w:rPr>
              <w:t>Панель</w:t>
            </w:r>
            <w:proofErr w:type="spellEnd"/>
            <w:r w:rsidRPr="00B73FDC">
              <w:rPr>
                <w:sz w:val="24"/>
              </w:rPr>
              <w:t xml:space="preserve"> </w:t>
            </w:r>
            <w:proofErr w:type="spellStart"/>
            <w:r w:rsidRPr="00B73FDC">
              <w:rPr>
                <w:sz w:val="24"/>
              </w:rPr>
              <w:t>управления</w:t>
            </w:r>
            <w:proofErr w:type="spellEnd"/>
          </w:p>
        </w:tc>
        <w:tc>
          <w:tcPr>
            <w:tcW w:w="5218" w:type="dxa"/>
          </w:tcPr>
          <w:p w14:paraId="5BDFE7BA" w14:textId="0F87214E" w:rsidR="00913456" w:rsidRPr="007F7D04" w:rsidRDefault="007F7D04">
            <w:pPr>
              <w:pStyle w:val="TableParagraph"/>
              <w:spacing w:before="97"/>
              <w:ind w:left="587"/>
              <w:rPr>
                <w:sz w:val="24"/>
                <w:lang w:val="ru-RU"/>
              </w:rPr>
            </w:pPr>
            <w:r>
              <w:rPr>
                <w:sz w:val="24"/>
                <w:lang w:val="ru-RU"/>
              </w:rPr>
              <w:t>Управление аппаратом</w:t>
            </w:r>
          </w:p>
        </w:tc>
      </w:tr>
      <w:tr w:rsidR="00913456" w:rsidRPr="00642C8C" w14:paraId="4C3669F2" w14:textId="77777777">
        <w:trPr>
          <w:trHeight w:val="467"/>
        </w:trPr>
        <w:tc>
          <w:tcPr>
            <w:tcW w:w="1787" w:type="dxa"/>
          </w:tcPr>
          <w:p w14:paraId="4DA9A255" w14:textId="77777777" w:rsidR="00913456" w:rsidRDefault="0062082C">
            <w:pPr>
              <w:pStyle w:val="TableParagraph"/>
              <w:spacing w:before="96"/>
              <w:ind w:left="374"/>
              <w:rPr>
                <w:sz w:val="24"/>
              </w:rPr>
            </w:pPr>
            <w:r>
              <w:rPr>
                <w:sz w:val="24"/>
              </w:rPr>
              <w:t>2</w:t>
            </w:r>
          </w:p>
        </w:tc>
        <w:tc>
          <w:tcPr>
            <w:tcW w:w="2600" w:type="dxa"/>
          </w:tcPr>
          <w:p w14:paraId="7FC580C0" w14:textId="631345C5" w:rsidR="00913456" w:rsidRPr="007F7D04" w:rsidRDefault="007F7D04">
            <w:pPr>
              <w:pStyle w:val="TableParagraph"/>
              <w:spacing w:before="96"/>
              <w:ind w:left="108"/>
              <w:rPr>
                <w:sz w:val="24"/>
                <w:lang w:val="ru-RU"/>
              </w:rPr>
            </w:pPr>
            <w:r w:rsidRPr="007F7D04">
              <w:rPr>
                <w:sz w:val="24"/>
                <w:lang w:val="ru-RU"/>
              </w:rPr>
              <w:t>Система воздушного контура</w:t>
            </w:r>
          </w:p>
        </w:tc>
        <w:tc>
          <w:tcPr>
            <w:tcW w:w="5218" w:type="dxa"/>
          </w:tcPr>
          <w:p w14:paraId="56E938D7" w14:textId="06F7F695" w:rsidR="00913456" w:rsidRPr="007F7D04" w:rsidRDefault="007F7D04">
            <w:pPr>
              <w:pStyle w:val="TableParagraph"/>
              <w:spacing w:before="96"/>
              <w:ind w:left="587"/>
              <w:rPr>
                <w:sz w:val="24"/>
                <w:lang w:val="ru-RU"/>
              </w:rPr>
            </w:pPr>
            <w:r w:rsidRPr="007F7D04">
              <w:rPr>
                <w:sz w:val="24"/>
                <w:lang w:val="ru-RU"/>
              </w:rPr>
              <w:t>Обеспечи</w:t>
            </w:r>
            <w:r>
              <w:rPr>
                <w:sz w:val="24"/>
                <w:lang w:val="ru-RU"/>
              </w:rPr>
              <w:t>вание</w:t>
            </w:r>
            <w:r w:rsidRPr="007F7D04">
              <w:rPr>
                <w:sz w:val="24"/>
                <w:lang w:val="ru-RU"/>
              </w:rPr>
              <w:t xml:space="preserve"> газ</w:t>
            </w:r>
            <w:r>
              <w:rPr>
                <w:sz w:val="24"/>
                <w:lang w:val="ru-RU"/>
              </w:rPr>
              <w:t>а</w:t>
            </w:r>
            <w:r w:rsidRPr="007F7D04">
              <w:rPr>
                <w:sz w:val="24"/>
                <w:lang w:val="ru-RU"/>
              </w:rPr>
              <w:t>, необходим</w:t>
            </w:r>
            <w:r>
              <w:rPr>
                <w:sz w:val="24"/>
                <w:lang w:val="ru-RU"/>
              </w:rPr>
              <w:t>ого</w:t>
            </w:r>
            <w:r w:rsidRPr="007F7D04">
              <w:rPr>
                <w:sz w:val="24"/>
                <w:lang w:val="ru-RU"/>
              </w:rPr>
              <w:t xml:space="preserve"> для сварки</w:t>
            </w:r>
          </w:p>
        </w:tc>
      </w:tr>
      <w:tr w:rsidR="00913456" w14:paraId="24A12B45" w14:textId="77777777">
        <w:trPr>
          <w:trHeight w:val="467"/>
        </w:trPr>
        <w:tc>
          <w:tcPr>
            <w:tcW w:w="1787" w:type="dxa"/>
          </w:tcPr>
          <w:p w14:paraId="5E8B3A96" w14:textId="77777777" w:rsidR="00913456" w:rsidRDefault="0062082C">
            <w:pPr>
              <w:pStyle w:val="TableParagraph"/>
              <w:spacing w:before="96"/>
              <w:ind w:left="374"/>
              <w:rPr>
                <w:sz w:val="24"/>
              </w:rPr>
            </w:pPr>
            <w:r>
              <w:rPr>
                <w:sz w:val="24"/>
              </w:rPr>
              <w:t>3</w:t>
            </w:r>
          </w:p>
        </w:tc>
        <w:tc>
          <w:tcPr>
            <w:tcW w:w="2600" w:type="dxa"/>
          </w:tcPr>
          <w:p w14:paraId="1E5365E2" w14:textId="3F29DB2F" w:rsidR="00913456" w:rsidRDefault="007F7D04">
            <w:pPr>
              <w:pStyle w:val="TableParagraph"/>
              <w:spacing w:before="96"/>
              <w:ind w:left="108"/>
              <w:rPr>
                <w:sz w:val="24"/>
              </w:rPr>
            </w:pPr>
            <w:proofErr w:type="spellStart"/>
            <w:r w:rsidRPr="007F7D04">
              <w:rPr>
                <w:sz w:val="24"/>
              </w:rPr>
              <w:t>Сварочная</w:t>
            </w:r>
            <w:proofErr w:type="spellEnd"/>
            <w:r w:rsidRPr="007F7D04">
              <w:rPr>
                <w:sz w:val="24"/>
              </w:rPr>
              <w:t xml:space="preserve"> </w:t>
            </w:r>
            <w:proofErr w:type="spellStart"/>
            <w:r w:rsidRPr="007F7D04">
              <w:rPr>
                <w:sz w:val="24"/>
              </w:rPr>
              <w:t>головка</w:t>
            </w:r>
            <w:proofErr w:type="spellEnd"/>
          </w:p>
        </w:tc>
        <w:tc>
          <w:tcPr>
            <w:tcW w:w="5218" w:type="dxa"/>
          </w:tcPr>
          <w:p w14:paraId="00785D55" w14:textId="0991F86A" w:rsidR="00913456" w:rsidRPr="007F7D04" w:rsidRDefault="007F7D04">
            <w:pPr>
              <w:pStyle w:val="TableParagraph"/>
              <w:spacing w:before="96"/>
              <w:ind w:left="587"/>
              <w:rPr>
                <w:sz w:val="24"/>
                <w:lang w:val="ru-RU"/>
              </w:rPr>
            </w:pPr>
            <w:r>
              <w:rPr>
                <w:sz w:val="24"/>
                <w:lang w:val="ru-RU"/>
              </w:rPr>
              <w:t>Осуществление функций сварки</w:t>
            </w:r>
          </w:p>
        </w:tc>
      </w:tr>
      <w:tr w:rsidR="00913456" w14:paraId="080383C7" w14:textId="77777777">
        <w:trPr>
          <w:trHeight w:val="467"/>
        </w:trPr>
        <w:tc>
          <w:tcPr>
            <w:tcW w:w="1787" w:type="dxa"/>
          </w:tcPr>
          <w:p w14:paraId="5605C20B" w14:textId="77777777" w:rsidR="00913456" w:rsidRDefault="0062082C">
            <w:pPr>
              <w:pStyle w:val="TableParagraph"/>
              <w:spacing w:before="95"/>
              <w:ind w:left="374"/>
              <w:rPr>
                <w:sz w:val="24"/>
              </w:rPr>
            </w:pPr>
            <w:r>
              <w:rPr>
                <w:sz w:val="24"/>
              </w:rPr>
              <w:t>4</w:t>
            </w:r>
          </w:p>
        </w:tc>
        <w:tc>
          <w:tcPr>
            <w:tcW w:w="2600" w:type="dxa"/>
          </w:tcPr>
          <w:p w14:paraId="35F20C61" w14:textId="48C91BB4" w:rsidR="00913456" w:rsidRDefault="00886A45">
            <w:pPr>
              <w:pStyle w:val="TableParagraph"/>
              <w:spacing w:before="95"/>
              <w:ind w:left="108"/>
              <w:rPr>
                <w:sz w:val="24"/>
              </w:rPr>
            </w:pPr>
            <w:proofErr w:type="spellStart"/>
            <w:r w:rsidRPr="00886A45">
              <w:rPr>
                <w:sz w:val="24"/>
              </w:rPr>
              <w:t>Механизм</w:t>
            </w:r>
            <w:proofErr w:type="spellEnd"/>
            <w:r w:rsidRPr="00886A45">
              <w:rPr>
                <w:sz w:val="24"/>
              </w:rPr>
              <w:t xml:space="preserve"> </w:t>
            </w:r>
            <w:proofErr w:type="spellStart"/>
            <w:r w:rsidRPr="00886A45">
              <w:rPr>
                <w:sz w:val="24"/>
              </w:rPr>
              <w:t>подачи</w:t>
            </w:r>
            <w:proofErr w:type="spellEnd"/>
            <w:r w:rsidRPr="00886A45">
              <w:rPr>
                <w:sz w:val="24"/>
              </w:rPr>
              <w:t xml:space="preserve"> </w:t>
            </w:r>
            <w:proofErr w:type="spellStart"/>
            <w:r w:rsidRPr="00886A45">
              <w:rPr>
                <w:sz w:val="24"/>
              </w:rPr>
              <w:t>проволоки</w:t>
            </w:r>
            <w:proofErr w:type="spellEnd"/>
          </w:p>
        </w:tc>
        <w:tc>
          <w:tcPr>
            <w:tcW w:w="5218" w:type="dxa"/>
          </w:tcPr>
          <w:p w14:paraId="21D1C872" w14:textId="4FF592CC" w:rsidR="00913456" w:rsidRPr="00886A45" w:rsidRDefault="00886A45">
            <w:pPr>
              <w:pStyle w:val="TableParagraph"/>
              <w:spacing w:before="95"/>
              <w:ind w:left="587"/>
              <w:rPr>
                <w:sz w:val="24"/>
                <w:lang w:val="ru-RU"/>
              </w:rPr>
            </w:pPr>
            <w:r>
              <w:rPr>
                <w:sz w:val="24"/>
                <w:lang w:val="ru-RU"/>
              </w:rPr>
              <w:t>Осуществление подачи проволоки</w:t>
            </w:r>
          </w:p>
        </w:tc>
      </w:tr>
      <w:tr w:rsidR="00913456" w14:paraId="026335D4" w14:textId="77777777">
        <w:trPr>
          <w:trHeight w:val="468"/>
        </w:trPr>
        <w:tc>
          <w:tcPr>
            <w:tcW w:w="1787" w:type="dxa"/>
          </w:tcPr>
          <w:p w14:paraId="09E30BEA" w14:textId="77777777" w:rsidR="00913456" w:rsidRDefault="0062082C">
            <w:pPr>
              <w:pStyle w:val="TableParagraph"/>
              <w:spacing w:before="95"/>
              <w:ind w:left="374"/>
              <w:rPr>
                <w:sz w:val="24"/>
              </w:rPr>
            </w:pPr>
            <w:r>
              <w:rPr>
                <w:sz w:val="24"/>
              </w:rPr>
              <w:t>5</w:t>
            </w:r>
          </w:p>
        </w:tc>
        <w:tc>
          <w:tcPr>
            <w:tcW w:w="2600" w:type="dxa"/>
          </w:tcPr>
          <w:p w14:paraId="664CC056" w14:textId="043C6A5F" w:rsidR="00913456" w:rsidRDefault="00886A45">
            <w:pPr>
              <w:pStyle w:val="TableParagraph"/>
              <w:spacing w:before="95"/>
              <w:ind w:left="108"/>
              <w:rPr>
                <w:sz w:val="24"/>
              </w:rPr>
            </w:pPr>
            <w:proofErr w:type="spellStart"/>
            <w:r w:rsidRPr="00886A45">
              <w:rPr>
                <w:sz w:val="24"/>
              </w:rPr>
              <w:t>Электрические</w:t>
            </w:r>
            <w:proofErr w:type="spellEnd"/>
            <w:r w:rsidRPr="00886A45">
              <w:rPr>
                <w:sz w:val="24"/>
              </w:rPr>
              <w:t xml:space="preserve"> </w:t>
            </w:r>
            <w:proofErr w:type="spellStart"/>
            <w:r w:rsidRPr="00886A45">
              <w:rPr>
                <w:sz w:val="24"/>
              </w:rPr>
              <w:t>компоненты</w:t>
            </w:r>
            <w:proofErr w:type="spellEnd"/>
          </w:p>
        </w:tc>
        <w:tc>
          <w:tcPr>
            <w:tcW w:w="5218" w:type="dxa"/>
          </w:tcPr>
          <w:p w14:paraId="297B8327" w14:textId="5A4DCBB9" w:rsidR="00913456" w:rsidRPr="00886A45" w:rsidRDefault="00886A45">
            <w:pPr>
              <w:pStyle w:val="TableParagraph"/>
              <w:spacing w:before="95"/>
              <w:ind w:left="587"/>
              <w:rPr>
                <w:sz w:val="24"/>
                <w:lang w:val="ru-RU"/>
              </w:rPr>
            </w:pPr>
            <w:r>
              <w:rPr>
                <w:sz w:val="24"/>
                <w:lang w:val="ru-RU"/>
              </w:rPr>
              <w:t>Осуще</w:t>
            </w:r>
            <w:r w:rsidR="00F37470">
              <w:rPr>
                <w:sz w:val="24"/>
                <w:lang w:val="ru-RU"/>
              </w:rPr>
              <w:t>ствление</w:t>
            </w:r>
            <w:r>
              <w:rPr>
                <w:sz w:val="24"/>
                <w:lang w:val="ru-RU"/>
              </w:rPr>
              <w:t xml:space="preserve"> функций электрических компонентов</w:t>
            </w:r>
          </w:p>
        </w:tc>
      </w:tr>
      <w:tr w:rsidR="00913456" w14:paraId="399DD12A" w14:textId="77777777">
        <w:trPr>
          <w:trHeight w:val="467"/>
        </w:trPr>
        <w:tc>
          <w:tcPr>
            <w:tcW w:w="1787" w:type="dxa"/>
          </w:tcPr>
          <w:p w14:paraId="3314C482" w14:textId="77777777" w:rsidR="00913456" w:rsidRDefault="0062082C">
            <w:pPr>
              <w:pStyle w:val="TableParagraph"/>
              <w:spacing w:before="95"/>
              <w:ind w:left="374"/>
              <w:rPr>
                <w:sz w:val="24"/>
              </w:rPr>
            </w:pPr>
            <w:r>
              <w:rPr>
                <w:sz w:val="24"/>
              </w:rPr>
              <w:t>6</w:t>
            </w:r>
          </w:p>
        </w:tc>
        <w:tc>
          <w:tcPr>
            <w:tcW w:w="2600" w:type="dxa"/>
          </w:tcPr>
          <w:p w14:paraId="3EC37570" w14:textId="4A5B8BEC" w:rsidR="00913456" w:rsidRPr="00F37470" w:rsidRDefault="00F37470">
            <w:pPr>
              <w:pStyle w:val="TableParagraph"/>
              <w:spacing w:before="95"/>
              <w:ind w:left="108"/>
              <w:rPr>
                <w:sz w:val="24"/>
                <w:lang w:val="ru-RU"/>
              </w:rPr>
            </w:pPr>
            <w:r>
              <w:rPr>
                <w:sz w:val="24"/>
                <w:lang w:val="ru-RU"/>
              </w:rPr>
              <w:t>Лазер</w:t>
            </w:r>
          </w:p>
        </w:tc>
        <w:tc>
          <w:tcPr>
            <w:tcW w:w="5218" w:type="dxa"/>
          </w:tcPr>
          <w:p w14:paraId="6B7D1BBB" w14:textId="5FBF218A" w:rsidR="00913456" w:rsidRPr="00F37470" w:rsidRDefault="00F37470">
            <w:pPr>
              <w:pStyle w:val="TableParagraph"/>
              <w:spacing w:before="95"/>
              <w:ind w:left="587"/>
              <w:rPr>
                <w:sz w:val="24"/>
                <w:lang w:val="ru-RU"/>
              </w:rPr>
            </w:pPr>
            <w:r>
              <w:rPr>
                <w:sz w:val="24"/>
                <w:lang w:val="ru-RU"/>
              </w:rPr>
              <w:t>Генерация лазерного излучения</w:t>
            </w:r>
          </w:p>
        </w:tc>
      </w:tr>
      <w:tr w:rsidR="00913456" w14:paraId="50222EF0" w14:textId="77777777">
        <w:trPr>
          <w:trHeight w:val="467"/>
        </w:trPr>
        <w:tc>
          <w:tcPr>
            <w:tcW w:w="1787" w:type="dxa"/>
          </w:tcPr>
          <w:p w14:paraId="766E1863" w14:textId="77777777" w:rsidR="00913456" w:rsidRDefault="0062082C">
            <w:pPr>
              <w:pStyle w:val="TableParagraph"/>
              <w:spacing w:before="97"/>
              <w:ind w:left="374"/>
              <w:rPr>
                <w:sz w:val="24"/>
              </w:rPr>
            </w:pPr>
            <w:r>
              <w:rPr>
                <w:sz w:val="24"/>
              </w:rPr>
              <w:t>7</w:t>
            </w:r>
          </w:p>
        </w:tc>
        <w:tc>
          <w:tcPr>
            <w:tcW w:w="2600" w:type="dxa"/>
          </w:tcPr>
          <w:p w14:paraId="78AA8FE3" w14:textId="31A23F26" w:rsidR="00913456" w:rsidRPr="00F37470" w:rsidRDefault="00F37470">
            <w:pPr>
              <w:pStyle w:val="TableParagraph"/>
              <w:spacing w:before="97"/>
              <w:ind w:left="108"/>
              <w:rPr>
                <w:sz w:val="24"/>
                <w:lang w:val="ru-RU"/>
              </w:rPr>
            </w:pPr>
            <w:r>
              <w:rPr>
                <w:sz w:val="24"/>
                <w:lang w:val="ru-RU"/>
              </w:rPr>
              <w:t>Система водяного охлаждения</w:t>
            </w:r>
          </w:p>
        </w:tc>
        <w:tc>
          <w:tcPr>
            <w:tcW w:w="5218" w:type="dxa"/>
          </w:tcPr>
          <w:p w14:paraId="425EF678" w14:textId="11B42E36" w:rsidR="00913456" w:rsidRPr="00F37470" w:rsidRDefault="00F37470">
            <w:pPr>
              <w:pStyle w:val="TableParagraph"/>
              <w:spacing w:before="97"/>
              <w:ind w:left="587"/>
              <w:rPr>
                <w:sz w:val="24"/>
                <w:lang w:val="ru-RU"/>
              </w:rPr>
            </w:pPr>
            <w:r>
              <w:rPr>
                <w:sz w:val="24"/>
                <w:lang w:val="ru-RU"/>
              </w:rPr>
              <w:t>Контроль температуры оборудования</w:t>
            </w:r>
          </w:p>
        </w:tc>
      </w:tr>
    </w:tbl>
    <w:p w14:paraId="57456874" w14:textId="77777777" w:rsidR="00913456" w:rsidRDefault="00913456">
      <w:pPr>
        <w:pStyle w:val="a3"/>
        <w:rPr>
          <w:sz w:val="20"/>
        </w:rPr>
      </w:pPr>
    </w:p>
    <w:p w14:paraId="1CC514B1" w14:textId="77777777" w:rsidR="00913456" w:rsidRDefault="00913456">
      <w:pPr>
        <w:pStyle w:val="a3"/>
        <w:rPr>
          <w:sz w:val="20"/>
        </w:rPr>
      </w:pPr>
    </w:p>
    <w:p w14:paraId="4FB78904" w14:textId="77777777" w:rsidR="00913456" w:rsidRDefault="00913456">
      <w:pPr>
        <w:pStyle w:val="a3"/>
        <w:spacing w:before="6"/>
        <w:rPr>
          <w:sz w:val="19"/>
        </w:rPr>
      </w:pPr>
    </w:p>
    <w:p w14:paraId="4F103991" w14:textId="5C38C9F4" w:rsidR="00913456" w:rsidRDefault="008738A0">
      <w:pPr>
        <w:pStyle w:val="3"/>
        <w:numPr>
          <w:ilvl w:val="1"/>
          <w:numId w:val="14"/>
        </w:numPr>
        <w:tabs>
          <w:tab w:val="left" w:pos="1020"/>
        </w:tabs>
        <w:spacing w:before="89"/>
      </w:pPr>
      <w:r>
        <w:rPr>
          <w:lang w:val="ru-RU"/>
        </w:rPr>
        <w:t>Панель инструментов</w:t>
      </w:r>
    </w:p>
    <w:p w14:paraId="3C7D44B8" w14:textId="77777777" w:rsidR="00913456" w:rsidRDefault="00D62B71">
      <w:pPr>
        <w:pStyle w:val="a3"/>
        <w:spacing w:before="5"/>
        <w:rPr>
          <w:b/>
          <w:sz w:val="22"/>
        </w:rPr>
      </w:pPr>
      <w:r>
        <w:pict w14:anchorId="1C98A991">
          <v:group id="_x0000_s1076" style="position:absolute;margin-left:176.7pt;margin-top:14.85pt;width:242.4pt;height:317.25pt;z-index:-251642880;mso-wrap-distance-left:0;mso-wrap-distance-right:0;mso-position-horizontal-relative:page" coordorigin="3598,297" coordsize="4848,6345">
            <v:shape id="_x0000_s1081" type="#_x0000_t75" style="position:absolute;left:3597;top:733;width:4848;height:5909">
              <v:imagedata r:id="rId62" o:title=""/>
            </v:shape>
            <v:rect id="_x0000_s1080" style="position:absolute;left:6223;top:303;width:1575;height:488" stroked="f"/>
            <v:shape id="_x0000_s1079" style="position:absolute;left:6215;top:297;width:1590;height:500" coordorigin="6216,297" coordsize="1590,500" o:spt="100" adj="0,,0" path="m7806,797r-1590,l6216,297r1590,l7806,305r-1575,l6223,312r8,l6231,782r-8,l6231,790r1575,l7806,797xm6231,312r-8,l6231,305r,7xm7791,312r-1560,l6231,305r1560,l7791,312xm7791,790r,-485l7798,312r8,l7806,782r-8,l7791,790xm7806,312r-8,l7791,305r15,l7806,312xm6231,790r-8,-8l6231,782r,8xm7791,790r-1560,l6231,782r1560,l7791,790xm7806,790r-15,l7798,782r8,l7806,790xe" fillcolor="black" stroked="f">
              <v:stroke joinstyle="round"/>
              <v:formulas/>
              <v:path arrowok="t" o:connecttype="segments"/>
            </v:shape>
            <v:shape id="_x0000_s1078" style="position:absolute;left:6331;top:787;width:687;height:1646" coordorigin="6332,787" coordsize="687,1646" o:spt="100" adj="0,,0" path="m6394,2325r-14,-6l7004,787r14,6l6394,2325xm6342,2433r-10,-134l6380,2319r-11,28l6383,2352r51,l6342,2433xm6383,2352r-14,-5l6380,2319r14,6l6383,2352xm6434,2352r-51,l6394,2325r49,19l6434,2352xe" fillcolor="red" stroked="f">
              <v:stroke joinstyle="round"/>
              <v:formulas/>
              <v:path arrowok="t" o:connecttype="segments"/>
            </v:shape>
            <v:shape id="_x0000_s1077" type="#_x0000_t202" style="position:absolute;left:6612;top:413;width:817;height:240" filled="f" stroked="f">
              <v:textbox inset="0,0,0,0">
                <w:txbxContent>
                  <w:p w14:paraId="71EC6363" w14:textId="7D69A22C" w:rsidR="000F12D7" w:rsidRPr="008738A0" w:rsidRDefault="000F12D7">
                    <w:pPr>
                      <w:spacing w:line="239" w:lineRule="exact"/>
                      <w:rPr>
                        <w:rFonts w:ascii="Microsoft YaHei Light"/>
                        <w:sz w:val="18"/>
                        <w:lang w:val="ru-RU"/>
                      </w:rPr>
                    </w:pPr>
                    <w:r>
                      <w:rPr>
                        <w:rFonts w:ascii="Microsoft YaHei Light"/>
                        <w:sz w:val="18"/>
                      </w:rPr>
                      <w:t>1.</w:t>
                    </w:r>
                    <w:r w:rsidRPr="008738A0">
                      <w:rPr>
                        <w:rFonts w:ascii="Microsoft YaHei Light"/>
                        <w:sz w:val="16"/>
                        <w:szCs w:val="20"/>
                        <w:lang w:val="ru-RU"/>
                      </w:rPr>
                      <w:t>Давление</w:t>
                    </w:r>
                  </w:p>
                </w:txbxContent>
              </v:textbox>
            </v:shape>
            <w10:wrap type="topAndBottom" anchorx="page"/>
          </v:group>
        </w:pict>
      </w:r>
    </w:p>
    <w:p w14:paraId="2CC226E7" w14:textId="77777777" w:rsidR="00913456" w:rsidRDefault="00913456">
      <w:pPr>
        <w:pStyle w:val="a3"/>
        <w:rPr>
          <w:b/>
          <w:sz w:val="20"/>
        </w:rPr>
      </w:pPr>
    </w:p>
    <w:p w14:paraId="2F5B4083" w14:textId="77777777" w:rsidR="00913456" w:rsidRDefault="00913456">
      <w:pPr>
        <w:pStyle w:val="a3"/>
        <w:rPr>
          <w:b/>
          <w:sz w:val="20"/>
        </w:rPr>
      </w:pPr>
    </w:p>
    <w:p w14:paraId="5AC6BE33" w14:textId="77777777" w:rsidR="00913456" w:rsidRDefault="00913456">
      <w:pPr>
        <w:pStyle w:val="a3"/>
        <w:rPr>
          <w:b/>
          <w:sz w:val="20"/>
        </w:rPr>
      </w:pPr>
    </w:p>
    <w:p w14:paraId="157B97DA" w14:textId="77777777" w:rsidR="00913456" w:rsidRDefault="00913456">
      <w:pPr>
        <w:pStyle w:val="a3"/>
        <w:rPr>
          <w:b/>
          <w:sz w:val="20"/>
        </w:rPr>
      </w:pPr>
    </w:p>
    <w:p w14:paraId="417D3A32" w14:textId="77777777" w:rsidR="00913456" w:rsidRDefault="00913456">
      <w:pPr>
        <w:pStyle w:val="a3"/>
        <w:rPr>
          <w:b/>
          <w:sz w:val="20"/>
        </w:rPr>
      </w:pPr>
    </w:p>
    <w:p w14:paraId="7C2E6C3F" w14:textId="77777777" w:rsidR="00913456" w:rsidRDefault="00913456">
      <w:pPr>
        <w:pStyle w:val="a3"/>
        <w:rPr>
          <w:b/>
          <w:sz w:val="20"/>
        </w:rPr>
      </w:pPr>
    </w:p>
    <w:p w14:paraId="53AA7BB4" w14:textId="750B3D2E" w:rsidR="00913456" w:rsidRPr="00670703" w:rsidRDefault="00913456" w:rsidP="00670703">
      <w:pPr>
        <w:tabs>
          <w:tab w:val="left" w:pos="4579"/>
        </w:tabs>
        <w:spacing w:before="197"/>
        <w:ind w:left="960"/>
        <w:rPr>
          <w:rFonts w:ascii="Microsoft YaHei" w:hAnsi="Microsoft YaHei"/>
          <w:sz w:val="16"/>
        </w:rPr>
        <w:sectPr w:rsidR="00913456" w:rsidRPr="00670703">
          <w:pgSz w:w="11910" w:h="16840"/>
          <w:pgMar w:top="840" w:right="440" w:bottom="280" w:left="480" w:header="576" w:footer="0" w:gutter="0"/>
          <w:cols w:space="720"/>
        </w:sectPr>
      </w:pPr>
    </w:p>
    <w:p w14:paraId="4E587D95" w14:textId="77777777" w:rsidR="00913456" w:rsidRDefault="00913456">
      <w:pPr>
        <w:pStyle w:val="a3"/>
        <w:rPr>
          <w:rFonts w:ascii="Microsoft YaHei"/>
          <w:sz w:val="20"/>
        </w:rPr>
      </w:pPr>
    </w:p>
    <w:p w14:paraId="33D6AB20" w14:textId="038DE98D" w:rsidR="00913456" w:rsidRDefault="00D62B71">
      <w:pPr>
        <w:pStyle w:val="a3"/>
        <w:spacing w:before="8"/>
        <w:rPr>
          <w:rFonts w:ascii="Microsoft YaHei"/>
        </w:rPr>
      </w:pPr>
      <w:r>
        <w:pict w14:anchorId="27ADD8B3">
          <v:shape id="_x0000_s1075" type="#_x0000_t202" style="position:absolute;margin-left:89.9pt;margin-top:90.85pt;width:415.5pt;height:122.25pt;z-index:-251641856;mso-wrap-distance-left:0;mso-wrap-distance-right:0;mso-position-horizontal-relative:page;mso-position-vertical-relative:text" fillcolor="red" strokeweight=".48pt">
            <v:textbox inset="0,0,0,0">
              <w:txbxContent>
                <w:p w14:paraId="25C212B2" w14:textId="77777777" w:rsidR="000F12D7" w:rsidRPr="000C3B63" w:rsidRDefault="000F12D7" w:rsidP="000C3B63">
                  <w:pPr>
                    <w:spacing w:before="116" w:line="408" w:lineRule="auto"/>
                    <w:ind w:left="141" w:right="110"/>
                    <w:jc w:val="center"/>
                    <w:rPr>
                      <w:b/>
                      <w:sz w:val="24"/>
                      <w:lang w:val="ru-RU"/>
                    </w:rPr>
                  </w:pPr>
                  <w:r w:rsidRPr="000C3B63">
                    <w:rPr>
                      <w:b/>
                      <w:sz w:val="24"/>
                      <w:lang w:val="ru-RU"/>
                    </w:rPr>
                    <w:t>Перед любой разборкой, техническим обслуживанием и заменой соответствующих компонентов газового контура необходимо отключить источник воздуха и сбросить давление.</w:t>
                  </w:r>
                </w:p>
                <w:p w14:paraId="68A23371" w14:textId="15301B6A" w:rsidR="000F12D7" w:rsidRPr="000C3B63" w:rsidRDefault="000F12D7" w:rsidP="000C3B63">
                  <w:pPr>
                    <w:spacing w:before="116" w:line="408" w:lineRule="auto"/>
                    <w:ind w:left="141" w:right="110"/>
                    <w:jc w:val="center"/>
                    <w:rPr>
                      <w:b/>
                      <w:sz w:val="24"/>
                      <w:lang w:val="ru-RU"/>
                    </w:rPr>
                  </w:pPr>
                  <w:r w:rsidRPr="000C3B63">
                    <w:rPr>
                      <w:b/>
                      <w:sz w:val="24"/>
                      <w:lang w:val="ru-RU"/>
                    </w:rPr>
                    <w:t xml:space="preserve">Обратите внимание, что подача воздуха должна быть отключена перед </w:t>
                  </w:r>
                  <w:r>
                    <w:rPr>
                      <w:b/>
                      <w:sz w:val="24"/>
                      <w:lang w:val="ru-RU"/>
                    </w:rPr>
                    <w:t xml:space="preserve">процессом </w:t>
                  </w:r>
                  <w:r w:rsidRPr="000C3B63">
                    <w:rPr>
                      <w:b/>
                      <w:sz w:val="24"/>
                      <w:lang w:val="ru-RU"/>
                    </w:rPr>
                    <w:t>замен</w:t>
                  </w:r>
                  <w:r>
                    <w:rPr>
                      <w:b/>
                      <w:sz w:val="24"/>
                      <w:lang w:val="ru-RU"/>
                    </w:rPr>
                    <w:t>ы частей оборудования.</w:t>
                  </w:r>
                </w:p>
                <w:p w14:paraId="319C5835" w14:textId="59F0943F" w:rsidR="000F12D7" w:rsidRPr="000C3B63" w:rsidRDefault="000F12D7">
                  <w:pPr>
                    <w:spacing w:line="215" w:lineRule="exact"/>
                    <w:ind w:left="137" w:right="110"/>
                    <w:jc w:val="center"/>
                    <w:rPr>
                      <w:b/>
                      <w:sz w:val="24"/>
                      <w:lang w:val="ru-RU"/>
                    </w:rPr>
                  </w:pPr>
                </w:p>
              </w:txbxContent>
            </v:textbox>
            <w10:wrap type="topAndBottom" anchorx="page"/>
          </v:shape>
        </w:pict>
      </w:r>
    </w:p>
    <w:tbl>
      <w:tblPr>
        <w:tblStyle w:val="TableNormal"/>
        <w:tblW w:w="0" w:type="auto"/>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0"/>
        <w:gridCol w:w="3950"/>
        <w:gridCol w:w="1725"/>
        <w:gridCol w:w="2117"/>
      </w:tblGrid>
      <w:tr w:rsidR="00913456" w14:paraId="19E8266F" w14:textId="77777777">
        <w:trPr>
          <w:trHeight w:val="468"/>
        </w:trPr>
        <w:tc>
          <w:tcPr>
            <w:tcW w:w="1630" w:type="dxa"/>
            <w:shd w:val="clear" w:color="auto" w:fill="FFFF00"/>
          </w:tcPr>
          <w:p w14:paraId="4D6FB6FA" w14:textId="0051EF67" w:rsidR="00913456" w:rsidRPr="000C3B63" w:rsidRDefault="000C3B63">
            <w:pPr>
              <w:pStyle w:val="TableParagraph"/>
              <w:spacing w:before="95"/>
              <w:ind w:left="106"/>
              <w:rPr>
                <w:sz w:val="24"/>
                <w:lang w:val="ru-RU"/>
              </w:rPr>
            </w:pPr>
            <w:r>
              <w:rPr>
                <w:sz w:val="24"/>
                <w:lang w:val="ru-RU"/>
              </w:rPr>
              <w:t>Номер</w:t>
            </w:r>
          </w:p>
        </w:tc>
        <w:tc>
          <w:tcPr>
            <w:tcW w:w="3950" w:type="dxa"/>
            <w:shd w:val="clear" w:color="auto" w:fill="FFFF00"/>
          </w:tcPr>
          <w:p w14:paraId="51CB722E" w14:textId="3694523C" w:rsidR="00913456" w:rsidRPr="000C3B63" w:rsidRDefault="000C3B63">
            <w:pPr>
              <w:pStyle w:val="TableParagraph"/>
              <w:spacing w:before="95"/>
              <w:ind w:left="876"/>
              <w:rPr>
                <w:sz w:val="24"/>
                <w:lang w:val="ru-RU"/>
              </w:rPr>
            </w:pPr>
            <w:r>
              <w:rPr>
                <w:sz w:val="24"/>
                <w:lang w:val="ru-RU"/>
              </w:rPr>
              <w:t>Наименование</w:t>
            </w:r>
          </w:p>
        </w:tc>
        <w:tc>
          <w:tcPr>
            <w:tcW w:w="1725" w:type="dxa"/>
            <w:shd w:val="clear" w:color="auto" w:fill="FFFF00"/>
          </w:tcPr>
          <w:p w14:paraId="04E834FE" w14:textId="0842A768" w:rsidR="00913456" w:rsidRDefault="000C3B63" w:rsidP="000C3B63">
            <w:pPr>
              <w:pStyle w:val="TableParagraph"/>
              <w:spacing w:before="95"/>
              <w:jc w:val="center"/>
              <w:rPr>
                <w:sz w:val="24"/>
              </w:rPr>
            </w:pPr>
            <w:proofErr w:type="spellStart"/>
            <w:r w:rsidRPr="000C3B63">
              <w:rPr>
                <w:sz w:val="24"/>
              </w:rPr>
              <w:t>Установочное</w:t>
            </w:r>
            <w:proofErr w:type="spellEnd"/>
            <w:r w:rsidRPr="000C3B63">
              <w:rPr>
                <w:sz w:val="24"/>
              </w:rPr>
              <w:t xml:space="preserve"> </w:t>
            </w:r>
            <w:proofErr w:type="spellStart"/>
            <w:r w:rsidRPr="000C3B63">
              <w:rPr>
                <w:sz w:val="24"/>
              </w:rPr>
              <w:t>значение</w:t>
            </w:r>
            <w:proofErr w:type="spellEnd"/>
          </w:p>
        </w:tc>
        <w:tc>
          <w:tcPr>
            <w:tcW w:w="2117" w:type="dxa"/>
            <w:shd w:val="clear" w:color="auto" w:fill="FFFF00"/>
          </w:tcPr>
          <w:p w14:paraId="5B45A56D" w14:textId="77777777" w:rsidR="00913456" w:rsidRDefault="00913456">
            <w:pPr>
              <w:pStyle w:val="TableParagraph"/>
            </w:pPr>
          </w:p>
        </w:tc>
      </w:tr>
      <w:tr w:rsidR="00913456" w14:paraId="5B6F8F19" w14:textId="77777777">
        <w:trPr>
          <w:trHeight w:val="467"/>
        </w:trPr>
        <w:tc>
          <w:tcPr>
            <w:tcW w:w="1630" w:type="dxa"/>
          </w:tcPr>
          <w:p w14:paraId="7A173003" w14:textId="77777777" w:rsidR="00913456" w:rsidRDefault="0062082C">
            <w:pPr>
              <w:pStyle w:val="TableParagraph"/>
              <w:spacing w:before="97"/>
              <w:ind w:right="324"/>
              <w:jc w:val="center"/>
              <w:rPr>
                <w:sz w:val="24"/>
              </w:rPr>
            </w:pPr>
            <w:r>
              <w:rPr>
                <w:sz w:val="24"/>
              </w:rPr>
              <w:t>1</w:t>
            </w:r>
          </w:p>
        </w:tc>
        <w:tc>
          <w:tcPr>
            <w:tcW w:w="3950" w:type="dxa"/>
          </w:tcPr>
          <w:p w14:paraId="6699CC10" w14:textId="22C7E4C0" w:rsidR="00913456" w:rsidRDefault="000C3B63">
            <w:pPr>
              <w:pStyle w:val="TableParagraph"/>
              <w:spacing w:before="97"/>
              <w:ind w:left="108"/>
              <w:rPr>
                <w:sz w:val="24"/>
              </w:rPr>
            </w:pPr>
            <w:proofErr w:type="spellStart"/>
            <w:r w:rsidRPr="000C3B63">
              <w:rPr>
                <w:sz w:val="24"/>
              </w:rPr>
              <w:t>Реле</w:t>
            </w:r>
            <w:proofErr w:type="spellEnd"/>
            <w:r w:rsidRPr="000C3B63">
              <w:rPr>
                <w:sz w:val="24"/>
              </w:rPr>
              <w:t xml:space="preserve"> </w:t>
            </w:r>
            <w:proofErr w:type="spellStart"/>
            <w:r w:rsidRPr="000C3B63">
              <w:rPr>
                <w:sz w:val="24"/>
              </w:rPr>
              <w:t>давления</w:t>
            </w:r>
            <w:proofErr w:type="spellEnd"/>
          </w:p>
        </w:tc>
        <w:tc>
          <w:tcPr>
            <w:tcW w:w="1725" w:type="dxa"/>
          </w:tcPr>
          <w:p w14:paraId="35366E16" w14:textId="77777777" w:rsidR="00913456" w:rsidRDefault="0062082C">
            <w:pPr>
              <w:pStyle w:val="TableParagraph"/>
              <w:spacing w:before="97"/>
              <w:ind w:left="586"/>
              <w:rPr>
                <w:sz w:val="24"/>
              </w:rPr>
            </w:pPr>
            <w:r>
              <w:rPr>
                <w:sz w:val="24"/>
              </w:rPr>
              <w:t>0.1</w:t>
            </w:r>
          </w:p>
        </w:tc>
        <w:tc>
          <w:tcPr>
            <w:tcW w:w="2117" w:type="dxa"/>
          </w:tcPr>
          <w:p w14:paraId="042A0788" w14:textId="67809594" w:rsidR="00913456" w:rsidRDefault="000C3B63">
            <w:pPr>
              <w:pStyle w:val="TableParagraph"/>
              <w:spacing w:before="97"/>
              <w:ind w:left="587"/>
              <w:rPr>
                <w:sz w:val="24"/>
              </w:rPr>
            </w:pPr>
            <w:proofErr w:type="spellStart"/>
            <w:r w:rsidRPr="000C3B63">
              <w:rPr>
                <w:sz w:val="24"/>
              </w:rPr>
              <w:t>Азот</w:t>
            </w:r>
            <w:proofErr w:type="spellEnd"/>
          </w:p>
        </w:tc>
      </w:tr>
    </w:tbl>
    <w:p w14:paraId="6A5A8836" w14:textId="313619F0" w:rsidR="00913456" w:rsidRDefault="00913456">
      <w:pPr>
        <w:pStyle w:val="a3"/>
        <w:spacing w:before="1"/>
        <w:rPr>
          <w:rFonts w:ascii="Microsoft YaHei"/>
          <w:sz w:val="26"/>
        </w:rPr>
      </w:pPr>
    </w:p>
    <w:p w14:paraId="2E286E23" w14:textId="77777777" w:rsidR="00913456" w:rsidRDefault="00913456">
      <w:pPr>
        <w:pStyle w:val="a3"/>
        <w:spacing w:before="11"/>
        <w:rPr>
          <w:rFonts w:ascii="Microsoft YaHei"/>
          <w:sz w:val="12"/>
        </w:rPr>
      </w:pPr>
    </w:p>
    <w:p w14:paraId="60160B7B" w14:textId="2252EDB8" w:rsidR="00913456" w:rsidRDefault="00EC586D">
      <w:pPr>
        <w:pStyle w:val="3"/>
        <w:numPr>
          <w:ilvl w:val="1"/>
          <w:numId w:val="14"/>
        </w:numPr>
        <w:tabs>
          <w:tab w:val="left" w:pos="1013"/>
        </w:tabs>
        <w:spacing w:before="89"/>
        <w:ind w:left="1012" w:hanging="413"/>
      </w:pPr>
      <w:proofErr w:type="spellStart"/>
      <w:r w:rsidRPr="00EC586D">
        <w:t>Сварное</w:t>
      </w:r>
      <w:proofErr w:type="spellEnd"/>
      <w:r w:rsidRPr="00EC586D">
        <w:t xml:space="preserve"> </w:t>
      </w:r>
      <w:proofErr w:type="spellStart"/>
      <w:r w:rsidRPr="00EC586D">
        <w:t>соединение</w:t>
      </w:r>
      <w:proofErr w:type="spellEnd"/>
    </w:p>
    <w:p w14:paraId="0E0EF61E" w14:textId="77777777" w:rsidR="00EC586D" w:rsidRDefault="00EC586D" w:rsidP="00EC586D">
      <w:pPr>
        <w:pStyle w:val="a3"/>
        <w:spacing w:line="274" w:lineRule="exact"/>
        <w:ind w:left="1080"/>
      </w:pPr>
    </w:p>
    <w:p w14:paraId="3FE60AA8" w14:textId="6D526C3B" w:rsidR="00EC586D" w:rsidRPr="00EC586D" w:rsidRDefault="00EC586D" w:rsidP="00EC586D">
      <w:pPr>
        <w:pStyle w:val="a3"/>
        <w:spacing w:line="274" w:lineRule="exact"/>
        <w:ind w:left="1080"/>
        <w:rPr>
          <w:lang w:val="ru-RU"/>
        </w:rPr>
      </w:pPr>
      <w:r w:rsidRPr="00EC586D">
        <w:rPr>
          <w:lang w:val="ru-RU"/>
        </w:rPr>
        <w:t>Сварочная головка может фокусировать высокоэнергетический лазерный луч, передаваемый по оптическому кабелю, на поверхность заготовки и одновременно передавать вспомогательный газ в зону обработки.</w:t>
      </w:r>
    </w:p>
    <w:p w14:paraId="088FDADA" w14:textId="0EF85569" w:rsidR="00913456" w:rsidRPr="00EC586D" w:rsidRDefault="00EC586D" w:rsidP="00EC586D">
      <w:pPr>
        <w:pStyle w:val="a3"/>
        <w:spacing w:line="274" w:lineRule="exact"/>
        <w:ind w:left="1080"/>
        <w:rPr>
          <w:lang w:val="ru-RU"/>
        </w:rPr>
      </w:pPr>
      <w:r>
        <w:rPr>
          <w:lang w:val="ru-RU"/>
        </w:rPr>
        <w:t>Головка продемонстрирована на рисунке ниже</w:t>
      </w:r>
      <w:r w:rsidRPr="00EC586D">
        <w:rPr>
          <w:lang w:val="ru-RU"/>
        </w:rPr>
        <w:t>:</w:t>
      </w:r>
    </w:p>
    <w:p w14:paraId="11CB9C10" w14:textId="67F14322" w:rsidR="00913456" w:rsidRPr="00EC586D" w:rsidRDefault="00D86B18">
      <w:pPr>
        <w:pStyle w:val="a3"/>
        <w:spacing w:before="5"/>
        <w:rPr>
          <w:sz w:val="27"/>
          <w:lang w:val="ru-RU"/>
        </w:rPr>
      </w:pPr>
      <w:r w:rsidRPr="00D86B18">
        <w:rPr>
          <w:noProof/>
          <w:lang w:val="ru-RU" w:eastAsia="ru-RU"/>
        </w:rPr>
        <w:drawing>
          <wp:anchor distT="0" distB="0" distL="114300" distR="114300" simplePos="0" relativeHeight="251652096" behindDoc="0" locked="0" layoutInCell="1" allowOverlap="1" wp14:anchorId="3B7F742E" wp14:editId="466312BD">
            <wp:simplePos x="0" y="0"/>
            <wp:positionH relativeFrom="column">
              <wp:posOffset>1104900</wp:posOffset>
            </wp:positionH>
            <wp:positionV relativeFrom="paragraph">
              <wp:posOffset>333375</wp:posOffset>
            </wp:positionV>
            <wp:extent cx="4810125" cy="3704590"/>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10125" cy="3704590"/>
                    </a:xfrm>
                    <a:prstGeom prst="rect">
                      <a:avLst/>
                    </a:prstGeom>
                    <a:noFill/>
                    <a:ln>
                      <a:noFill/>
                    </a:ln>
                  </pic:spPr>
                </pic:pic>
              </a:graphicData>
            </a:graphic>
          </wp:anchor>
        </w:drawing>
      </w:r>
    </w:p>
    <w:p w14:paraId="4B2ED480" w14:textId="20FC4627" w:rsidR="00913456" w:rsidRPr="00EC586D" w:rsidRDefault="00913456">
      <w:pPr>
        <w:pStyle w:val="a3"/>
        <w:rPr>
          <w:sz w:val="20"/>
          <w:lang w:val="ru-RU"/>
        </w:rPr>
      </w:pPr>
    </w:p>
    <w:p w14:paraId="5E9AFF4D" w14:textId="627051A0" w:rsidR="00913456" w:rsidRPr="00EC586D" w:rsidRDefault="00913456">
      <w:pPr>
        <w:pStyle w:val="a3"/>
        <w:rPr>
          <w:sz w:val="20"/>
          <w:lang w:val="ru-RU"/>
        </w:rPr>
      </w:pPr>
    </w:p>
    <w:p w14:paraId="7B410DC7" w14:textId="77777777" w:rsidR="00913456" w:rsidRPr="00EC586D" w:rsidRDefault="00913456">
      <w:pPr>
        <w:pStyle w:val="a3"/>
        <w:rPr>
          <w:sz w:val="20"/>
          <w:lang w:val="ru-RU"/>
        </w:rPr>
      </w:pPr>
    </w:p>
    <w:p w14:paraId="52AEEE18" w14:textId="4A6FEB44" w:rsidR="00913456" w:rsidRPr="00EC586D" w:rsidRDefault="00913456" w:rsidP="000C3B63">
      <w:pPr>
        <w:tabs>
          <w:tab w:val="left" w:pos="3619"/>
        </w:tabs>
        <w:spacing w:before="53"/>
        <w:ind w:right="219"/>
        <w:rPr>
          <w:rFonts w:ascii="Microsoft YaHei" w:hAnsi="Microsoft YaHei"/>
          <w:sz w:val="16"/>
          <w:lang w:val="ru-RU"/>
        </w:rPr>
      </w:pPr>
    </w:p>
    <w:p w14:paraId="02DD35B9" w14:textId="77777777" w:rsidR="00913456" w:rsidRPr="00EC586D" w:rsidRDefault="00913456">
      <w:pPr>
        <w:rPr>
          <w:sz w:val="18"/>
          <w:lang w:val="ru-RU"/>
        </w:rPr>
        <w:sectPr w:rsidR="00913456" w:rsidRPr="00EC586D">
          <w:pgSz w:w="11910" w:h="16840"/>
          <w:pgMar w:top="900" w:right="440" w:bottom="280" w:left="480" w:header="576" w:footer="0" w:gutter="0"/>
          <w:cols w:space="720"/>
        </w:sectPr>
      </w:pPr>
    </w:p>
    <w:p w14:paraId="7B62A211" w14:textId="77777777" w:rsidR="00913456" w:rsidRPr="00EC586D" w:rsidRDefault="00913456">
      <w:pPr>
        <w:pStyle w:val="a3"/>
        <w:rPr>
          <w:sz w:val="20"/>
          <w:lang w:val="ru-RU"/>
        </w:rPr>
      </w:pPr>
    </w:p>
    <w:p w14:paraId="11F0584C" w14:textId="77777777" w:rsidR="00913456" w:rsidRPr="00EC586D" w:rsidRDefault="00913456">
      <w:pPr>
        <w:pStyle w:val="a3"/>
        <w:rPr>
          <w:sz w:val="20"/>
          <w:lang w:val="ru-RU"/>
        </w:rPr>
      </w:pPr>
    </w:p>
    <w:p w14:paraId="4C78183A" w14:textId="5492CD7A" w:rsidR="00913456" w:rsidRDefault="000F1223">
      <w:pPr>
        <w:pStyle w:val="2"/>
        <w:numPr>
          <w:ilvl w:val="0"/>
          <w:numId w:val="14"/>
        </w:numPr>
        <w:tabs>
          <w:tab w:val="left" w:pos="1050"/>
        </w:tabs>
        <w:spacing w:before="156"/>
        <w:ind w:left="1049" w:hanging="450"/>
      </w:pPr>
      <w:r>
        <w:rPr>
          <w:lang w:val="ru-RU"/>
        </w:rPr>
        <w:t>Технические параметры</w:t>
      </w:r>
    </w:p>
    <w:p w14:paraId="364640E3" w14:textId="2DB0DE07" w:rsidR="00913456" w:rsidRDefault="000F1223">
      <w:pPr>
        <w:pStyle w:val="3"/>
        <w:numPr>
          <w:ilvl w:val="1"/>
          <w:numId w:val="14"/>
        </w:numPr>
        <w:tabs>
          <w:tab w:val="left" w:pos="1020"/>
        </w:tabs>
        <w:spacing w:before="270"/>
      </w:pPr>
      <w:r>
        <w:rPr>
          <w:lang w:val="ru-RU"/>
        </w:rPr>
        <w:t>Основные параметры</w:t>
      </w:r>
    </w:p>
    <w:p w14:paraId="403419CF" w14:textId="77777777" w:rsidR="00913456" w:rsidRDefault="00913456">
      <w:pPr>
        <w:pStyle w:val="a3"/>
        <w:rPr>
          <w:b/>
          <w:sz w:val="20"/>
        </w:rPr>
      </w:pPr>
    </w:p>
    <w:p w14:paraId="29CEEFC5" w14:textId="77777777" w:rsidR="00913456" w:rsidRDefault="00913456">
      <w:pPr>
        <w:pStyle w:val="a3"/>
        <w:rPr>
          <w:b/>
          <w:sz w:val="20"/>
        </w:rPr>
      </w:pPr>
    </w:p>
    <w:p w14:paraId="02D11CAE" w14:textId="77777777" w:rsidR="00913456" w:rsidRDefault="00913456">
      <w:pPr>
        <w:pStyle w:val="a3"/>
        <w:rPr>
          <w:b/>
          <w:sz w:val="20"/>
        </w:rPr>
      </w:pPr>
    </w:p>
    <w:p w14:paraId="2B45F6F6" w14:textId="77777777" w:rsidR="00913456" w:rsidRDefault="00D62B71">
      <w:pPr>
        <w:pStyle w:val="a3"/>
        <w:spacing w:before="5"/>
        <w:rPr>
          <w:b/>
        </w:rPr>
      </w:pPr>
      <w:r>
        <w:pict w14:anchorId="3ABD025E">
          <v:shape id="_x0000_s1074" style="position:absolute;margin-left:74.35pt;margin-top:16.25pt;width:446.6pt;height:.1pt;z-index:-251640832;mso-wrap-distance-left:0;mso-wrap-distance-right:0;mso-position-horizontal-relative:page" coordorigin="1487,325" coordsize="8932,0" path="m1487,325r8932,e" filled="f" strokeweight=".48pt">
            <v:path arrowok="t"/>
            <w10:wrap type="topAndBottom" anchorx="page"/>
          </v:shape>
        </w:pict>
      </w:r>
    </w:p>
    <w:p w14:paraId="361FF43E" w14:textId="27607237" w:rsidR="00913456" w:rsidRPr="00463427" w:rsidRDefault="00463427">
      <w:pPr>
        <w:pStyle w:val="a3"/>
        <w:tabs>
          <w:tab w:val="left" w:pos="6266"/>
        </w:tabs>
        <w:spacing w:before="66" w:after="97"/>
        <w:ind w:left="1596"/>
        <w:rPr>
          <w:lang w:val="ru-RU"/>
        </w:rPr>
      </w:pPr>
      <w:r>
        <w:rPr>
          <w:lang w:val="ru-RU"/>
        </w:rPr>
        <w:t>Основные параметры</w:t>
      </w:r>
      <w:r w:rsidR="0062082C">
        <w:tab/>
      </w:r>
      <w:r>
        <w:rPr>
          <w:lang w:val="ru-RU"/>
        </w:rPr>
        <w:t>Характеристики</w:t>
      </w:r>
    </w:p>
    <w:p w14:paraId="02E9B3D6" w14:textId="77777777" w:rsidR="00913456" w:rsidRDefault="00D62B71">
      <w:pPr>
        <w:pStyle w:val="a3"/>
        <w:spacing w:line="20" w:lineRule="exact"/>
        <w:ind w:left="1002"/>
        <w:rPr>
          <w:sz w:val="2"/>
        </w:rPr>
      </w:pPr>
      <w:r>
        <w:rPr>
          <w:sz w:val="2"/>
        </w:rPr>
      </w:r>
      <w:r>
        <w:rPr>
          <w:sz w:val="2"/>
        </w:rPr>
        <w:pict w14:anchorId="19702AEE">
          <v:group id="_x0000_s1072" style="width:446.6pt;height:.5pt;mso-position-horizontal-relative:char;mso-position-vertical-relative:line" coordsize="8932,10">
            <v:line id="_x0000_s1073" style="position:absolute" from="0,5" to="8932,5" strokeweight=".48pt"/>
            <w10:anchorlock/>
          </v:group>
        </w:pict>
      </w:r>
    </w:p>
    <w:p w14:paraId="5AA4CCE4" w14:textId="46A4C674" w:rsidR="00913456" w:rsidRPr="00463427" w:rsidRDefault="00463427">
      <w:pPr>
        <w:pStyle w:val="a3"/>
        <w:tabs>
          <w:tab w:val="left" w:pos="6266"/>
        </w:tabs>
        <w:spacing w:before="87"/>
        <w:ind w:left="1596"/>
        <w:rPr>
          <w:lang w:val="ru-RU"/>
        </w:rPr>
      </w:pPr>
      <w:proofErr w:type="spellStart"/>
      <w:r>
        <w:rPr>
          <w:lang w:val="ru-RU"/>
        </w:rPr>
        <w:t>Амбиентная</w:t>
      </w:r>
      <w:proofErr w:type="spellEnd"/>
      <w:r w:rsidRPr="00463427">
        <w:rPr>
          <w:lang w:val="ru-RU"/>
        </w:rPr>
        <w:t xml:space="preserve"> </w:t>
      </w:r>
      <w:r>
        <w:rPr>
          <w:lang w:val="ru-RU"/>
        </w:rPr>
        <w:t>среда</w:t>
      </w:r>
      <w:r w:rsidRPr="00463427">
        <w:rPr>
          <w:lang w:val="ru-RU"/>
        </w:rPr>
        <w:t xml:space="preserve"> </w:t>
      </w:r>
      <w:r>
        <w:rPr>
          <w:lang w:val="ru-RU"/>
        </w:rPr>
        <w:t>установки</w:t>
      </w:r>
      <w:r w:rsidR="0062082C" w:rsidRPr="00463427">
        <w:rPr>
          <w:lang w:val="ru-RU"/>
        </w:rPr>
        <w:tab/>
      </w:r>
      <w:r>
        <w:rPr>
          <w:lang w:val="ru-RU"/>
        </w:rPr>
        <w:t>Ровная поверхность, без вибрации и ударов</w:t>
      </w:r>
    </w:p>
    <w:p w14:paraId="7F5530DA" w14:textId="4DF2F5D4" w:rsidR="00913456" w:rsidRPr="00463427" w:rsidRDefault="00463427">
      <w:pPr>
        <w:pStyle w:val="a3"/>
        <w:tabs>
          <w:tab w:val="left" w:pos="6266"/>
        </w:tabs>
        <w:spacing w:before="191" w:line="345" w:lineRule="auto"/>
        <w:ind w:left="1596" w:right="3997"/>
        <w:rPr>
          <w:rFonts w:ascii="Microsoft YaHei Light" w:eastAsia="Microsoft YaHei Light" w:hAnsi="Microsoft YaHei Light"/>
          <w:lang w:val="ru-RU"/>
        </w:rPr>
      </w:pPr>
      <w:proofErr w:type="spellStart"/>
      <w:r>
        <w:rPr>
          <w:lang w:val="ru-RU"/>
        </w:rPr>
        <w:t>Амбиентная</w:t>
      </w:r>
      <w:proofErr w:type="spellEnd"/>
      <w:r w:rsidRPr="00463427">
        <w:rPr>
          <w:lang w:val="ru-RU"/>
        </w:rPr>
        <w:t xml:space="preserve"> </w:t>
      </w:r>
      <w:r>
        <w:rPr>
          <w:lang w:val="ru-RU"/>
        </w:rPr>
        <w:t>рабочая</w:t>
      </w:r>
      <w:r w:rsidRPr="00463427">
        <w:rPr>
          <w:lang w:val="ru-RU"/>
        </w:rPr>
        <w:t xml:space="preserve"> </w:t>
      </w:r>
      <w:r>
        <w:rPr>
          <w:lang w:val="ru-RU"/>
        </w:rPr>
        <w:t>температура</w:t>
      </w:r>
      <w:r w:rsidR="0062082C" w:rsidRPr="00463427">
        <w:rPr>
          <w:lang w:val="ru-RU"/>
        </w:rPr>
        <w:t xml:space="preserve"> (</w:t>
      </w:r>
      <w:r w:rsidR="0062082C" w:rsidRPr="00463427">
        <w:rPr>
          <w:rFonts w:ascii="Microsoft YaHei Light" w:eastAsia="Microsoft YaHei Light" w:hAnsi="Microsoft YaHei Light" w:hint="eastAsia"/>
          <w:lang w:val="ru-RU"/>
        </w:rPr>
        <w:t>℃</w:t>
      </w:r>
      <w:r w:rsidR="0062082C" w:rsidRPr="00463427">
        <w:rPr>
          <w:lang w:val="ru-RU"/>
        </w:rPr>
        <w:t>)</w:t>
      </w:r>
      <w:r w:rsidR="0062082C" w:rsidRPr="00463427">
        <w:rPr>
          <w:lang w:val="ru-RU"/>
        </w:rPr>
        <w:tab/>
      </w:r>
      <w:r w:rsidR="0062082C" w:rsidRPr="00463427">
        <w:rPr>
          <w:spacing w:val="-1"/>
          <w:lang w:val="ru-RU"/>
        </w:rPr>
        <w:t>10</w:t>
      </w:r>
      <w:r w:rsidR="0062082C">
        <w:rPr>
          <w:rFonts w:ascii="Microsoft YaHei Light" w:eastAsia="Microsoft YaHei Light" w:hAnsi="Microsoft YaHei Light" w:hint="eastAsia"/>
          <w:spacing w:val="-1"/>
        </w:rPr>
        <w:t>～</w:t>
      </w:r>
      <w:r w:rsidR="0062082C" w:rsidRPr="00463427">
        <w:rPr>
          <w:spacing w:val="-1"/>
          <w:lang w:val="ru-RU"/>
        </w:rPr>
        <w:t>40</w:t>
      </w:r>
      <w:r w:rsidR="0062082C" w:rsidRPr="00463427">
        <w:rPr>
          <w:spacing w:val="-57"/>
          <w:lang w:val="ru-RU"/>
        </w:rPr>
        <w:t xml:space="preserve"> </w:t>
      </w:r>
      <w:r>
        <w:rPr>
          <w:lang w:val="ru-RU"/>
        </w:rPr>
        <w:t>Влажность рабочей среды</w:t>
      </w:r>
      <w:r w:rsidR="0062082C" w:rsidRPr="00463427">
        <w:rPr>
          <w:lang w:val="ru-RU"/>
        </w:rPr>
        <w:t xml:space="preserve"> (%)</w:t>
      </w:r>
      <w:r w:rsidR="0062082C" w:rsidRPr="00463427">
        <w:rPr>
          <w:lang w:val="ru-RU"/>
        </w:rPr>
        <w:tab/>
      </w:r>
      <w:r w:rsidR="0062082C" w:rsidRPr="00463427">
        <w:rPr>
          <w:rFonts w:ascii="Microsoft YaHei Light" w:eastAsia="Microsoft YaHei Light" w:hAnsi="Microsoft YaHei Light" w:hint="eastAsia"/>
          <w:lang w:val="ru-RU"/>
        </w:rPr>
        <w:t>＜</w:t>
      </w:r>
      <w:r w:rsidR="0062082C" w:rsidRPr="00463427">
        <w:rPr>
          <w:lang w:val="ru-RU"/>
        </w:rPr>
        <w:t>70</w:t>
      </w:r>
      <w:r w:rsidR="0062082C" w:rsidRPr="00463427">
        <w:rPr>
          <w:spacing w:val="1"/>
          <w:lang w:val="ru-RU"/>
        </w:rPr>
        <w:t xml:space="preserve"> </w:t>
      </w:r>
      <w:r>
        <w:rPr>
          <w:lang w:val="ru-RU"/>
        </w:rPr>
        <w:t>Система охлаждения</w:t>
      </w:r>
      <w:r w:rsidR="0062082C" w:rsidRPr="00463427">
        <w:rPr>
          <w:lang w:val="ru-RU"/>
        </w:rPr>
        <w:tab/>
      </w:r>
      <w:r>
        <w:rPr>
          <w:lang w:val="ru-RU"/>
        </w:rPr>
        <w:t>Вода</w:t>
      </w:r>
    </w:p>
    <w:p w14:paraId="02400CDE" w14:textId="3445223A" w:rsidR="00913456" w:rsidRPr="00463427" w:rsidRDefault="00463427">
      <w:pPr>
        <w:pStyle w:val="a3"/>
        <w:tabs>
          <w:tab w:val="left" w:pos="6266"/>
        </w:tabs>
        <w:spacing w:before="5"/>
        <w:ind w:left="1596"/>
        <w:rPr>
          <w:rFonts w:ascii="Microsoft YaHei Light" w:eastAsia="Microsoft YaHei Light" w:hAnsi="Microsoft YaHei Light"/>
          <w:lang w:val="ru-RU"/>
        </w:rPr>
      </w:pPr>
      <w:r w:rsidRPr="00463427">
        <w:rPr>
          <w:lang w:val="ru-RU"/>
        </w:rPr>
        <w:t>Применимая длина волны</w:t>
      </w:r>
      <w:r w:rsidR="0062082C" w:rsidRPr="00463427">
        <w:rPr>
          <w:lang w:val="ru-RU"/>
        </w:rPr>
        <w:tab/>
        <w:t>1064</w:t>
      </w:r>
      <w:r>
        <w:rPr>
          <w:lang w:val="ru-RU"/>
        </w:rPr>
        <w:t xml:space="preserve"> </w:t>
      </w:r>
      <w:proofErr w:type="spellStart"/>
      <w:r w:rsidRPr="00463427">
        <w:rPr>
          <w:lang w:val="ru-RU"/>
        </w:rPr>
        <w:t>нм</w:t>
      </w:r>
      <w:proofErr w:type="spellEnd"/>
      <w:r w:rsidR="0062082C" w:rsidRPr="00463427">
        <w:rPr>
          <w:rFonts w:ascii="Microsoft YaHei Light" w:eastAsia="Microsoft YaHei Light" w:hAnsi="Microsoft YaHei Light" w:hint="eastAsia"/>
          <w:lang w:val="ru-RU"/>
        </w:rPr>
        <w:t>（±</w:t>
      </w:r>
      <w:r w:rsidR="0062082C" w:rsidRPr="00463427">
        <w:rPr>
          <w:lang w:val="ru-RU"/>
        </w:rPr>
        <w:t>10</w:t>
      </w:r>
      <w:r>
        <w:rPr>
          <w:lang w:val="ru-RU"/>
        </w:rPr>
        <w:t xml:space="preserve"> </w:t>
      </w:r>
      <w:proofErr w:type="spellStart"/>
      <w:r w:rsidRPr="00463427">
        <w:rPr>
          <w:lang w:val="ru-RU"/>
        </w:rPr>
        <w:t>нм</w:t>
      </w:r>
      <w:proofErr w:type="spellEnd"/>
      <w:r w:rsidR="0062082C" w:rsidRPr="00463427">
        <w:rPr>
          <w:rFonts w:ascii="Microsoft YaHei Light" w:eastAsia="Microsoft YaHei Light" w:hAnsi="Microsoft YaHei Light" w:hint="eastAsia"/>
          <w:lang w:val="ru-RU"/>
        </w:rPr>
        <w:t>）</w:t>
      </w:r>
    </w:p>
    <w:p w14:paraId="6E3A42E3" w14:textId="5D5B4F92" w:rsidR="00913456" w:rsidRPr="00463427" w:rsidRDefault="00463427">
      <w:pPr>
        <w:pStyle w:val="a3"/>
        <w:tabs>
          <w:tab w:val="left" w:pos="6266"/>
        </w:tabs>
        <w:spacing w:before="192"/>
        <w:ind w:left="1596"/>
        <w:rPr>
          <w:lang w:val="ru-RU"/>
        </w:rPr>
      </w:pPr>
      <w:r w:rsidRPr="00463427">
        <w:rPr>
          <w:lang w:val="ru-RU"/>
        </w:rPr>
        <w:t>Применимая мощность</w:t>
      </w:r>
      <w:r w:rsidR="0062082C" w:rsidRPr="00463427">
        <w:rPr>
          <w:lang w:val="ru-RU"/>
        </w:rPr>
        <w:tab/>
      </w:r>
      <w:r w:rsidR="0062082C" w:rsidRPr="00463427">
        <w:rPr>
          <w:rFonts w:ascii="Microsoft YaHei Light" w:hAnsi="Microsoft YaHei Light"/>
          <w:lang w:val="ru-RU"/>
        </w:rPr>
        <w:t>≤</w:t>
      </w:r>
      <w:r w:rsidR="0062082C" w:rsidRPr="00463427">
        <w:rPr>
          <w:lang w:val="ru-RU"/>
        </w:rPr>
        <w:t>2000</w:t>
      </w:r>
      <w:r>
        <w:rPr>
          <w:lang w:val="ru-RU"/>
        </w:rPr>
        <w:t xml:space="preserve"> </w:t>
      </w:r>
      <w:r w:rsidRPr="00463427">
        <w:rPr>
          <w:lang w:val="ru-RU"/>
        </w:rPr>
        <w:t>Вт</w:t>
      </w:r>
    </w:p>
    <w:p w14:paraId="4C24FF0B" w14:textId="2E33C573" w:rsidR="00913456" w:rsidRPr="00463427" w:rsidRDefault="00463427">
      <w:pPr>
        <w:pStyle w:val="a3"/>
        <w:tabs>
          <w:tab w:val="left" w:pos="6266"/>
        </w:tabs>
        <w:spacing w:before="192"/>
        <w:ind w:left="1596"/>
        <w:rPr>
          <w:lang w:val="ru-RU"/>
        </w:rPr>
      </w:pPr>
      <w:r w:rsidRPr="00463427">
        <w:rPr>
          <w:lang w:val="ru-RU"/>
        </w:rPr>
        <w:t>Коллиматор</w:t>
      </w:r>
      <w:r w:rsidR="0062082C" w:rsidRPr="00463427">
        <w:rPr>
          <w:lang w:val="ru-RU"/>
        </w:rPr>
        <w:tab/>
      </w:r>
      <w:r w:rsidR="0062082C">
        <w:t>D</w:t>
      </w:r>
      <w:r w:rsidR="0062082C" w:rsidRPr="00463427">
        <w:rPr>
          <w:lang w:val="ru-RU"/>
        </w:rPr>
        <w:t>20*5/</w:t>
      </w:r>
      <w:r w:rsidR="0062082C">
        <w:t>F</w:t>
      </w:r>
      <w:r w:rsidR="0062082C" w:rsidRPr="00463427">
        <w:rPr>
          <w:lang w:val="ru-RU"/>
        </w:rPr>
        <w:t>60</w:t>
      </w:r>
    </w:p>
    <w:p w14:paraId="42592E39" w14:textId="17459AA1" w:rsidR="00913456" w:rsidRPr="00463427" w:rsidRDefault="00463427">
      <w:pPr>
        <w:pStyle w:val="a3"/>
        <w:tabs>
          <w:tab w:val="left" w:pos="6266"/>
        </w:tabs>
        <w:spacing w:before="192"/>
        <w:ind w:left="1596"/>
        <w:rPr>
          <w:lang w:val="ru-RU"/>
        </w:rPr>
      </w:pPr>
      <w:r w:rsidRPr="00463427">
        <w:rPr>
          <w:lang w:val="ru-RU"/>
        </w:rPr>
        <w:t>Фокус (режим сварки)</w:t>
      </w:r>
      <w:r w:rsidR="0062082C" w:rsidRPr="00463427">
        <w:rPr>
          <w:lang w:val="ru-RU"/>
        </w:rPr>
        <w:tab/>
      </w:r>
      <w:r w:rsidR="0062082C">
        <w:t>D</w:t>
      </w:r>
      <w:r w:rsidR="0062082C" w:rsidRPr="00463427">
        <w:rPr>
          <w:lang w:val="ru-RU"/>
        </w:rPr>
        <w:t>20*4.5/</w:t>
      </w:r>
      <w:r w:rsidR="0062082C">
        <w:t>F</w:t>
      </w:r>
      <w:r w:rsidR="0062082C" w:rsidRPr="00463427">
        <w:rPr>
          <w:lang w:val="ru-RU"/>
        </w:rPr>
        <w:t>150</w:t>
      </w:r>
    </w:p>
    <w:p w14:paraId="724F29C1" w14:textId="166751B9" w:rsidR="00913456" w:rsidRPr="00463427" w:rsidRDefault="00463427">
      <w:pPr>
        <w:pStyle w:val="a3"/>
        <w:tabs>
          <w:tab w:val="left" w:pos="6266"/>
        </w:tabs>
        <w:spacing w:before="192"/>
        <w:ind w:left="1596"/>
        <w:rPr>
          <w:lang w:val="ru-RU"/>
        </w:rPr>
      </w:pPr>
      <w:r w:rsidRPr="00463427">
        <w:rPr>
          <w:lang w:val="ru-RU"/>
        </w:rPr>
        <w:t>Фокус (режим очистки)</w:t>
      </w:r>
      <w:r w:rsidR="0062082C" w:rsidRPr="00463427">
        <w:rPr>
          <w:lang w:val="ru-RU"/>
        </w:rPr>
        <w:tab/>
      </w:r>
      <w:r w:rsidR="0062082C">
        <w:t>D</w:t>
      </w:r>
      <w:r w:rsidR="0062082C" w:rsidRPr="00463427">
        <w:rPr>
          <w:lang w:val="ru-RU"/>
        </w:rPr>
        <w:t>20*4.5/</w:t>
      </w:r>
      <w:r w:rsidR="0062082C">
        <w:t>F</w:t>
      </w:r>
      <w:r w:rsidR="0062082C" w:rsidRPr="00463427">
        <w:rPr>
          <w:lang w:val="ru-RU"/>
        </w:rPr>
        <w:t>400</w:t>
      </w:r>
    </w:p>
    <w:p w14:paraId="6201C447" w14:textId="591EDCB8" w:rsidR="00913456" w:rsidRPr="00D00CC4" w:rsidRDefault="00D00CC4">
      <w:pPr>
        <w:pStyle w:val="a3"/>
        <w:tabs>
          <w:tab w:val="left" w:pos="6266"/>
        </w:tabs>
        <w:spacing w:before="192"/>
        <w:ind w:left="1596"/>
        <w:rPr>
          <w:lang w:val="ru-RU"/>
        </w:rPr>
      </w:pPr>
      <w:r>
        <w:rPr>
          <w:lang w:val="ru-RU"/>
        </w:rPr>
        <w:t>Рефлектор</w:t>
      </w:r>
      <w:r w:rsidR="0062082C" w:rsidRPr="00D00CC4">
        <w:rPr>
          <w:lang w:val="ru-RU"/>
        </w:rPr>
        <w:tab/>
        <w:t>30*14</w:t>
      </w:r>
      <w:r w:rsidR="0062082C" w:rsidRPr="00D00CC4">
        <w:rPr>
          <w:spacing w:val="-1"/>
          <w:lang w:val="ru-RU"/>
        </w:rPr>
        <w:t xml:space="preserve"> </w:t>
      </w:r>
      <w:r w:rsidR="0062082C">
        <w:t>T</w:t>
      </w:r>
      <w:r w:rsidR="0062082C" w:rsidRPr="00D00CC4">
        <w:rPr>
          <w:lang w:val="ru-RU"/>
        </w:rPr>
        <w:t>2</w:t>
      </w:r>
    </w:p>
    <w:p w14:paraId="78D3B8AC" w14:textId="201D856A" w:rsidR="00913456" w:rsidRPr="00D00CC4" w:rsidRDefault="00D00CC4">
      <w:pPr>
        <w:pStyle w:val="a3"/>
        <w:tabs>
          <w:tab w:val="left" w:pos="6266"/>
        </w:tabs>
        <w:spacing w:before="192"/>
        <w:ind w:left="1596"/>
        <w:rPr>
          <w:lang w:val="ru-RU"/>
        </w:rPr>
      </w:pPr>
      <w:r>
        <w:rPr>
          <w:lang w:val="ru-RU"/>
        </w:rPr>
        <w:t>Характеристики защитного стекла</w:t>
      </w:r>
      <w:r w:rsidR="0062082C" w:rsidRPr="00D00CC4">
        <w:rPr>
          <w:lang w:val="ru-RU"/>
        </w:rPr>
        <w:tab/>
        <w:t>18*2</w:t>
      </w:r>
    </w:p>
    <w:p w14:paraId="6D60995D" w14:textId="4AD87D99" w:rsidR="00913456" w:rsidRPr="00D00CC4" w:rsidRDefault="00D00CC4">
      <w:pPr>
        <w:pStyle w:val="a3"/>
        <w:tabs>
          <w:tab w:val="left" w:pos="6266"/>
        </w:tabs>
        <w:spacing w:before="192"/>
        <w:ind w:left="1596"/>
        <w:rPr>
          <w:lang w:val="ru-RU"/>
        </w:rPr>
      </w:pPr>
      <w:r w:rsidRPr="00D00CC4">
        <w:rPr>
          <w:lang w:val="ru-RU"/>
        </w:rPr>
        <w:t>Максимальное давление воздуха</w:t>
      </w:r>
      <w:r w:rsidR="0062082C" w:rsidRPr="00D00CC4">
        <w:rPr>
          <w:lang w:val="ru-RU"/>
        </w:rPr>
        <w:tab/>
        <w:t>10</w:t>
      </w:r>
      <w:r>
        <w:rPr>
          <w:lang w:val="ru-RU"/>
        </w:rPr>
        <w:t xml:space="preserve"> Бар</w:t>
      </w:r>
    </w:p>
    <w:p w14:paraId="2DE880CB" w14:textId="4333EE61" w:rsidR="00913456" w:rsidRPr="00D00CC4" w:rsidRDefault="00D00CC4">
      <w:pPr>
        <w:pStyle w:val="a3"/>
        <w:tabs>
          <w:tab w:val="left" w:pos="6266"/>
        </w:tabs>
        <w:spacing w:before="191"/>
        <w:ind w:left="1596"/>
        <w:rPr>
          <w:lang w:val="ru-RU"/>
        </w:rPr>
      </w:pPr>
      <w:r w:rsidRPr="00D00CC4">
        <w:rPr>
          <w:lang w:val="ru-RU"/>
        </w:rPr>
        <w:t>Диапазон регулировки фокуса по вертикали</w:t>
      </w:r>
      <w:r w:rsidR="0062082C" w:rsidRPr="00D00CC4">
        <w:rPr>
          <w:lang w:val="ru-RU"/>
        </w:rPr>
        <w:tab/>
      </w:r>
      <w:r w:rsidR="0062082C" w:rsidRPr="00D00CC4">
        <w:rPr>
          <w:rFonts w:ascii="Microsoft YaHei Light" w:hAnsi="Microsoft YaHei Light"/>
          <w:lang w:val="ru-RU"/>
        </w:rPr>
        <w:t>±</w:t>
      </w:r>
      <w:r w:rsidR="0062082C" w:rsidRPr="00D00CC4">
        <w:rPr>
          <w:lang w:val="ru-RU"/>
        </w:rPr>
        <w:t>10</w:t>
      </w:r>
      <w:r>
        <w:rPr>
          <w:lang w:val="ru-RU"/>
        </w:rPr>
        <w:t xml:space="preserve"> мм</w:t>
      </w:r>
    </w:p>
    <w:p w14:paraId="4BA1B6E6" w14:textId="77777777" w:rsidR="00913456" w:rsidRPr="00D00CC4" w:rsidRDefault="00913456">
      <w:pPr>
        <w:pStyle w:val="a3"/>
        <w:rPr>
          <w:sz w:val="9"/>
          <w:lang w:val="ru-RU"/>
        </w:rPr>
      </w:pPr>
    </w:p>
    <w:p w14:paraId="15F27684" w14:textId="77777777" w:rsidR="00913456" w:rsidRPr="00D00CC4" w:rsidRDefault="00913456">
      <w:pPr>
        <w:rPr>
          <w:sz w:val="9"/>
          <w:lang w:val="ru-RU"/>
        </w:rPr>
        <w:sectPr w:rsidR="00913456" w:rsidRPr="00D00CC4">
          <w:pgSz w:w="11910" w:h="16840"/>
          <w:pgMar w:top="840" w:right="440" w:bottom="280" w:left="480" w:header="576" w:footer="0" w:gutter="0"/>
          <w:cols w:space="720"/>
        </w:sectPr>
      </w:pPr>
    </w:p>
    <w:p w14:paraId="11B95B15" w14:textId="23F9E9F2" w:rsidR="00913456" w:rsidRPr="00D00CC4" w:rsidRDefault="00D00CC4">
      <w:pPr>
        <w:pStyle w:val="a3"/>
        <w:spacing w:before="90" w:line="408" w:lineRule="auto"/>
        <w:ind w:left="1116" w:right="37" w:firstLine="480"/>
        <w:rPr>
          <w:lang w:val="ru-RU"/>
        </w:rPr>
      </w:pPr>
      <w:r w:rsidRPr="00D00CC4">
        <w:rPr>
          <w:lang w:val="ru-RU"/>
        </w:rPr>
        <w:t>Диапазон точечной регулировки (режим сварки)</w:t>
      </w:r>
    </w:p>
    <w:p w14:paraId="708113D5" w14:textId="483318F2" w:rsidR="00913456" w:rsidRPr="00D00CC4" w:rsidRDefault="0062082C" w:rsidP="00D00CC4">
      <w:pPr>
        <w:pStyle w:val="a3"/>
        <w:spacing w:before="245"/>
        <w:ind w:left="1116"/>
        <w:rPr>
          <w:lang w:val="ru-RU"/>
        </w:rPr>
        <w:sectPr w:rsidR="00913456" w:rsidRPr="00D00CC4">
          <w:type w:val="continuous"/>
          <w:pgSz w:w="11910" w:h="16840"/>
          <w:pgMar w:top="1580" w:right="440" w:bottom="280" w:left="480" w:header="720" w:footer="720" w:gutter="0"/>
          <w:cols w:num="2" w:space="720" w:equalWidth="0">
            <w:col w:w="4800" w:space="351"/>
            <w:col w:w="5839"/>
          </w:cols>
        </w:sectPr>
      </w:pPr>
      <w:r w:rsidRPr="00D00CC4">
        <w:rPr>
          <w:lang w:val="ru-RU"/>
        </w:rPr>
        <w:br w:type="column"/>
      </w:r>
      <w:r w:rsidRPr="00D00CC4">
        <w:rPr>
          <w:lang w:val="ru-RU"/>
        </w:rPr>
        <w:t>0</w:t>
      </w:r>
      <w:r>
        <w:rPr>
          <w:rFonts w:ascii="Microsoft YaHei Light" w:eastAsia="Microsoft YaHei Light" w:hint="eastAsia"/>
        </w:rPr>
        <w:t>～</w:t>
      </w:r>
      <w:r w:rsidRPr="00D00CC4">
        <w:rPr>
          <w:lang w:val="ru-RU"/>
        </w:rPr>
        <w:t>6</w:t>
      </w:r>
      <w:r w:rsidR="00D00CC4">
        <w:rPr>
          <w:lang w:val="ru-RU"/>
        </w:rPr>
        <w:t xml:space="preserve"> мм</w:t>
      </w:r>
    </w:p>
    <w:p w14:paraId="22E2CF36" w14:textId="46EF9723" w:rsidR="00913456" w:rsidRPr="00D00CC4" w:rsidRDefault="00D62B71">
      <w:pPr>
        <w:pStyle w:val="a3"/>
        <w:tabs>
          <w:tab w:val="left" w:pos="6266"/>
        </w:tabs>
        <w:spacing w:line="348" w:lineRule="auto"/>
        <w:ind w:left="1596" w:right="3743"/>
        <w:rPr>
          <w:lang w:val="ru-RU"/>
        </w:rPr>
      </w:pPr>
      <w:r>
        <w:pict w14:anchorId="7F2BB643">
          <v:shape id="_x0000_s1071" style="position:absolute;left:0;text-align:left;margin-left:74.35pt;margin-top:50.15pt;width:446.6pt;height:1.45pt;z-index:251664384;mso-position-horizontal-relative:page" coordorigin="1487,1003" coordsize="8932,29" o:spt="100" adj="0,,0" path="m1487,1003r8932,m1487,1032r8932,e" filled="f" strokeweight=".72pt">
            <v:stroke joinstyle="round"/>
            <v:formulas/>
            <v:path arrowok="t" o:connecttype="segments"/>
            <w10:wrap anchorx="page"/>
          </v:shape>
        </w:pict>
      </w:r>
      <w:r w:rsidR="00D00CC4">
        <w:rPr>
          <w:lang w:val="ru-RU"/>
        </w:rPr>
        <w:t>Т</w:t>
      </w:r>
      <w:r w:rsidR="00D00CC4" w:rsidRPr="00D00CC4">
        <w:rPr>
          <w:lang w:val="ru-RU"/>
        </w:rPr>
        <w:t>очечн</w:t>
      </w:r>
      <w:r w:rsidR="00D00CC4">
        <w:rPr>
          <w:lang w:val="ru-RU"/>
        </w:rPr>
        <w:t>ая</w:t>
      </w:r>
      <w:r w:rsidR="00D00CC4" w:rsidRPr="00D00CC4">
        <w:rPr>
          <w:lang w:val="ru-RU"/>
        </w:rPr>
        <w:t xml:space="preserve"> регулировк</w:t>
      </w:r>
      <w:r w:rsidR="00D00CC4">
        <w:rPr>
          <w:lang w:val="ru-RU"/>
        </w:rPr>
        <w:t xml:space="preserve">а </w:t>
      </w:r>
      <w:r w:rsidR="00D00CC4" w:rsidRPr="00D00CC4">
        <w:rPr>
          <w:lang w:val="ru-RU"/>
        </w:rPr>
        <w:t xml:space="preserve">(режим </w:t>
      </w:r>
      <w:r w:rsidR="00D00CC4">
        <w:rPr>
          <w:lang w:val="ru-RU"/>
        </w:rPr>
        <w:t>очистки</w:t>
      </w:r>
      <w:r w:rsidR="00D00CC4" w:rsidRPr="00D00CC4">
        <w:rPr>
          <w:lang w:val="ru-RU"/>
        </w:rPr>
        <w:t>)</w:t>
      </w:r>
      <w:r w:rsidR="0062082C" w:rsidRPr="00D00CC4">
        <w:rPr>
          <w:lang w:val="ru-RU"/>
        </w:rPr>
        <w:tab/>
      </w:r>
      <w:r w:rsidR="0062082C" w:rsidRPr="00D00CC4">
        <w:rPr>
          <w:spacing w:val="-1"/>
          <w:lang w:val="ru-RU"/>
        </w:rPr>
        <w:t>0</w:t>
      </w:r>
      <w:r w:rsidR="0062082C">
        <w:rPr>
          <w:rFonts w:ascii="Microsoft YaHei Light" w:eastAsia="Microsoft YaHei Light" w:hint="eastAsia"/>
          <w:spacing w:val="-1"/>
        </w:rPr>
        <w:t>～</w:t>
      </w:r>
      <w:r w:rsidR="0062082C" w:rsidRPr="00D00CC4">
        <w:rPr>
          <w:spacing w:val="-1"/>
          <w:lang w:val="ru-RU"/>
        </w:rPr>
        <w:t>50</w:t>
      </w:r>
      <w:r w:rsidR="00D00CC4">
        <w:rPr>
          <w:spacing w:val="-1"/>
          <w:lang w:val="ru-RU"/>
        </w:rPr>
        <w:t>мм</w:t>
      </w:r>
      <w:r w:rsidR="0062082C" w:rsidRPr="00D00CC4">
        <w:rPr>
          <w:spacing w:val="-57"/>
          <w:lang w:val="ru-RU"/>
        </w:rPr>
        <w:t xml:space="preserve"> </w:t>
      </w:r>
      <w:r w:rsidR="00D00CC4">
        <w:rPr>
          <w:lang w:val="ru-RU"/>
        </w:rPr>
        <w:t>Вес</w:t>
      </w:r>
      <w:r w:rsidR="0062082C" w:rsidRPr="00D00CC4">
        <w:rPr>
          <w:lang w:val="ru-RU"/>
        </w:rPr>
        <w:tab/>
        <w:t>0</w:t>
      </w:r>
      <w:r w:rsidR="00D00CC4">
        <w:rPr>
          <w:lang w:val="ru-RU"/>
        </w:rPr>
        <w:t xml:space="preserve">, </w:t>
      </w:r>
      <w:r w:rsidR="0062082C" w:rsidRPr="00D00CC4">
        <w:rPr>
          <w:lang w:val="ru-RU"/>
        </w:rPr>
        <w:t>8</w:t>
      </w:r>
      <w:r w:rsidR="00D00CC4">
        <w:rPr>
          <w:lang w:val="ru-RU"/>
        </w:rPr>
        <w:t xml:space="preserve"> кг</w:t>
      </w:r>
    </w:p>
    <w:p w14:paraId="723415C4" w14:textId="77777777" w:rsidR="00913456" w:rsidRPr="00D00CC4" w:rsidRDefault="00913456">
      <w:pPr>
        <w:pStyle w:val="a3"/>
        <w:rPr>
          <w:sz w:val="20"/>
          <w:lang w:val="ru-RU"/>
        </w:rPr>
      </w:pPr>
    </w:p>
    <w:p w14:paraId="53340786" w14:textId="77777777" w:rsidR="00913456" w:rsidRPr="00D00CC4" w:rsidRDefault="00913456">
      <w:pPr>
        <w:pStyle w:val="a3"/>
        <w:rPr>
          <w:sz w:val="20"/>
          <w:lang w:val="ru-RU"/>
        </w:rPr>
      </w:pPr>
    </w:p>
    <w:p w14:paraId="0E117B52" w14:textId="77777777" w:rsidR="00913456" w:rsidRPr="00D00CC4" w:rsidRDefault="00913456">
      <w:pPr>
        <w:pStyle w:val="a3"/>
        <w:rPr>
          <w:sz w:val="20"/>
          <w:lang w:val="ru-RU"/>
        </w:rPr>
      </w:pPr>
    </w:p>
    <w:p w14:paraId="4FB4B1E2" w14:textId="77777777" w:rsidR="00913456" w:rsidRPr="00D00CC4" w:rsidRDefault="00913456">
      <w:pPr>
        <w:pStyle w:val="a3"/>
        <w:rPr>
          <w:sz w:val="20"/>
          <w:lang w:val="ru-RU"/>
        </w:rPr>
      </w:pPr>
    </w:p>
    <w:p w14:paraId="621914AC" w14:textId="77777777" w:rsidR="00913456" w:rsidRPr="00D00CC4" w:rsidRDefault="00913456">
      <w:pPr>
        <w:pStyle w:val="a3"/>
        <w:rPr>
          <w:sz w:val="20"/>
          <w:lang w:val="ru-RU"/>
        </w:rPr>
      </w:pPr>
    </w:p>
    <w:p w14:paraId="773B0810" w14:textId="77777777" w:rsidR="00913456" w:rsidRPr="00D00CC4" w:rsidRDefault="00913456">
      <w:pPr>
        <w:pStyle w:val="a3"/>
        <w:rPr>
          <w:sz w:val="20"/>
          <w:lang w:val="ru-RU"/>
        </w:rPr>
      </w:pPr>
    </w:p>
    <w:p w14:paraId="2EB13823" w14:textId="77777777" w:rsidR="00913456" w:rsidRPr="00D00CC4" w:rsidRDefault="00913456">
      <w:pPr>
        <w:pStyle w:val="a3"/>
        <w:rPr>
          <w:sz w:val="20"/>
          <w:lang w:val="ru-RU"/>
        </w:rPr>
      </w:pPr>
    </w:p>
    <w:p w14:paraId="5FC366F6" w14:textId="77777777" w:rsidR="00913456" w:rsidRPr="00D00CC4" w:rsidRDefault="00913456">
      <w:pPr>
        <w:pStyle w:val="a3"/>
        <w:rPr>
          <w:sz w:val="20"/>
          <w:lang w:val="ru-RU"/>
        </w:rPr>
      </w:pPr>
    </w:p>
    <w:p w14:paraId="4980A565" w14:textId="77777777" w:rsidR="00913456" w:rsidRPr="00CB0D14" w:rsidRDefault="00913456">
      <w:pPr>
        <w:jc w:val="right"/>
        <w:rPr>
          <w:rFonts w:ascii="Microsoft YaHei"/>
          <w:sz w:val="16"/>
          <w:lang w:val="ru-RU"/>
        </w:rPr>
        <w:sectPr w:rsidR="00913456" w:rsidRPr="00CB0D14">
          <w:type w:val="continuous"/>
          <w:pgSz w:w="11910" w:h="16840"/>
          <w:pgMar w:top="1580" w:right="440" w:bottom="280" w:left="480" w:header="720" w:footer="720" w:gutter="0"/>
          <w:cols w:space="720"/>
        </w:sectPr>
      </w:pPr>
    </w:p>
    <w:p w14:paraId="6755FC70" w14:textId="77777777" w:rsidR="00913456" w:rsidRPr="00CB0D14" w:rsidRDefault="00913456">
      <w:pPr>
        <w:pStyle w:val="a3"/>
        <w:rPr>
          <w:rFonts w:ascii="Microsoft YaHei"/>
          <w:sz w:val="20"/>
          <w:lang w:val="ru-RU"/>
        </w:rPr>
      </w:pPr>
    </w:p>
    <w:p w14:paraId="68C25257" w14:textId="77777777" w:rsidR="00913456" w:rsidRPr="00CB0D14" w:rsidRDefault="00913456">
      <w:pPr>
        <w:pStyle w:val="a3"/>
        <w:spacing w:before="17"/>
        <w:rPr>
          <w:rFonts w:ascii="Microsoft YaHei"/>
          <w:sz w:val="10"/>
          <w:lang w:val="ru-RU"/>
        </w:rPr>
      </w:pPr>
    </w:p>
    <w:p w14:paraId="01DDC4E7" w14:textId="63B95F74" w:rsidR="00913456" w:rsidRDefault="0094372D">
      <w:pPr>
        <w:pStyle w:val="3"/>
        <w:numPr>
          <w:ilvl w:val="1"/>
          <w:numId w:val="14"/>
        </w:numPr>
        <w:tabs>
          <w:tab w:val="left" w:pos="1004"/>
        </w:tabs>
        <w:spacing w:before="89"/>
        <w:ind w:left="1003" w:hanging="404"/>
      </w:pPr>
      <w:r>
        <w:rPr>
          <w:lang w:val="ru-RU"/>
        </w:rPr>
        <w:t>Внимание</w:t>
      </w:r>
    </w:p>
    <w:p w14:paraId="33D7779C" w14:textId="5C5FE46D" w:rsidR="00913456" w:rsidRPr="00990552" w:rsidRDefault="00990552">
      <w:pPr>
        <w:pStyle w:val="a5"/>
        <w:numPr>
          <w:ilvl w:val="2"/>
          <w:numId w:val="14"/>
        </w:numPr>
        <w:tabs>
          <w:tab w:val="left" w:pos="1419"/>
        </w:tabs>
        <w:spacing w:before="245"/>
        <w:rPr>
          <w:sz w:val="24"/>
          <w:lang w:val="ru-RU"/>
        </w:rPr>
      </w:pPr>
      <w:r w:rsidRPr="00990552">
        <w:rPr>
          <w:sz w:val="24"/>
          <w:lang w:val="ru-RU"/>
        </w:rPr>
        <w:t>Перед подачей питания убедитесь, что вс</w:t>
      </w:r>
      <w:r>
        <w:rPr>
          <w:sz w:val="24"/>
          <w:lang w:val="ru-RU"/>
        </w:rPr>
        <w:t xml:space="preserve">я </w:t>
      </w:r>
      <w:r w:rsidRPr="00990552">
        <w:rPr>
          <w:sz w:val="24"/>
          <w:lang w:val="ru-RU"/>
        </w:rPr>
        <w:t>машин</w:t>
      </w:r>
      <w:r>
        <w:rPr>
          <w:sz w:val="24"/>
          <w:lang w:val="ru-RU"/>
        </w:rPr>
        <w:t xml:space="preserve">а </w:t>
      </w:r>
      <w:r w:rsidRPr="00990552">
        <w:rPr>
          <w:sz w:val="24"/>
          <w:lang w:val="ru-RU"/>
        </w:rPr>
        <w:t>надежно заземлен</w:t>
      </w:r>
      <w:r>
        <w:rPr>
          <w:sz w:val="24"/>
          <w:lang w:val="ru-RU"/>
        </w:rPr>
        <w:t>а</w:t>
      </w:r>
      <w:r w:rsidRPr="00990552">
        <w:rPr>
          <w:sz w:val="24"/>
          <w:lang w:val="ru-RU"/>
        </w:rPr>
        <w:t>.</w:t>
      </w:r>
    </w:p>
    <w:p w14:paraId="6446D54B" w14:textId="1F191AD5" w:rsidR="00913456" w:rsidRPr="00990552" w:rsidRDefault="00990552" w:rsidP="00990552">
      <w:pPr>
        <w:pStyle w:val="a5"/>
        <w:numPr>
          <w:ilvl w:val="2"/>
          <w:numId w:val="14"/>
        </w:numPr>
        <w:tabs>
          <w:tab w:val="left" w:pos="1419"/>
        </w:tabs>
        <w:spacing w:before="192" w:line="408" w:lineRule="auto"/>
        <w:ind w:left="600" w:right="922" w:firstLine="480"/>
        <w:rPr>
          <w:lang w:val="ru-RU"/>
        </w:rPr>
      </w:pPr>
      <w:r w:rsidRPr="00990552">
        <w:rPr>
          <w:lang w:val="ru-RU"/>
        </w:rPr>
        <w:t>Пожалуйста, внимательно проверяйте головку лазера при ее использовании, чтобы предотвратить попадание пыли или других загрязнений. Пожалуйста, используйте специальную бумагу для линз при очистке головки лазера.</w:t>
      </w:r>
    </w:p>
    <w:p w14:paraId="7BEA09B1" w14:textId="5E0BADF4" w:rsidR="00913456" w:rsidRPr="009710F6" w:rsidRDefault="009710F6" w:rsidP="009710F6">
      <w:pPr>
        <w:pStyle w:val="a5"/>
        <w:numPr>
          <w:ilvl w:val="2"/>
          <w:numId w:val="14"/>
        </w:numPr>
        <w:tabs>
          <w:tab w:val="left" w:pos="1419"/>
        </w:tabs>
        <w:spacing w:line="408" w:lineRule="auto"/>
        <w:ind w:left="600" w:right="899" w:firstLine="480"/>
        <w:rPr>
          <w:lang w:val="ru-RU"/>
        </w:rPr>
      </w:pPr>
      <w:r w:rsidRPr="009710F6">
        <w:rPr>
          <w:lang w:val="ru-RU"/>
        </w:rPr>
        <w:t xml:space="preserve">Если оборудование не используется в соответствии с </w:t>
      </w:r>
      <w:r w:rsidR="0035055D">
        <w:rPr>
          <w:lang w:val="ru-RU"/>
        </w:rPr>
        <w:t>принцами</w:t>
      </w:r>
      <w:r w:rsidRPr="009710F6">
        <w:rPr>
          <w:lang w:val="ru-RU"/>
        </w:rPr>
        <w:t>, указанным</w:t>
      </w:r>
      <w:r>
        <w:rPr>
          <w:lang w:val="ru-RU"/>
        </w:rPr>
        <w:t>и</w:t>
      </w:r>
      <w:r w:rsidRPr="009710F6">
        <w:rPr>
          <w:lang w:val="ru-RU"/>
        </w:rPr>
        <w:t xml:space="preserve"> в данном руководстве, оно может работать ненормально.</w:t>
      </w:r>
    </w:p>
    <w:p w14:paraId="5C82B6F9" w14:textId="31644EA0" w:rsidR="00913456" w:rsidRPr="009710F6" w:rsidRDefault="009710F6">
      <w:pPr>
        <w:pStyle w:val="a5"/>
        <w:numPr>
          <w:ilvl w:val="2"/>
          <w:numId w:val="14"/>
        </w:numPr>
        <w:tabs>
          <w:tab w:val="left" w:pos="1419"/>
        </w:tabs>
        <w:spacing w:before="188" w:line="408" w:lineRule="auto"/>
        <w:ind w:left="600" w:right="1355" w:firstLine="480"/>
        <w:rPr>
          <w:sz w:val="24"/>
          <w:lang w:val="ru-RU"/>
        </w:rPr>
      </w:pPr>
      <w:r w:rsidRPr="009710F6">
        <w:rPr>
          <w:sz w:val="24"/>
          <w:lang w:val="ru-RU"/>
        </w:rPr>
        <w:t>При замене защитной линзы и фокусирующей линзы убедитесь, что они хорошо защищены.</w:t>
      </w:r>
    </w:p>
    <w:p w14:paraId="1DB2490C" w14:textId="6B5CC947" w:rsidR="00913456" w:rsidRPr="009710F6" w:rsidRDefault="009710F6">
      <w:pPr>
        <w:pStyle w:val="a5"/>
        <w:numPr>
          <w:ilvl w:val="2"/>
          <w:numId w:val="14"/>
        </w:numPr>
        <w:tabs>
          <w:tab w:val="left" w:pos="1419"/>
        </w:tabs>
        <w:spacing w:line="408" w:lineRule="auto"/>
        <w:ind w:left="600" w:right="966" w:firstLine="480"/>
        <w:rPr>
          <w:sz w:val="24"/>
          <w:lang w:val="ru-RU"/>
        </w:rPr>
      </w:pPr>
      <w:r w:rsidRPr="009710F6">
        <w:rPr>
          <w:sz w:val="24"/>
          <w:lang w:val="ru-RU"/>
        </w:rPr>
        <w:t>Обратите внимание: когда красный свет не может выйти из медного сопла в первый раз, не нажимайте на куро</w:t>
      </w:r>
      <w:r w:rsidR="0035055D">
        <w:rPr>
          <w:sz w:val="24"/>
          <w:lang w:val="ru-RU"/>
        </w:rPr>
        <w:t>к для включения</w:t>
      </w:r>
      <w:r w:rsidRPr="009710F6">
        <w:rPr>
          <w:sz w:val="24"/>
          <w:lang w:val="ru-RU"/>
        </w:rPr>
        <w:t>.</w:t>
      </w:r>
    </w:p>
    <w:p w14:paraId="5BA91BFD" w14:textId="77777777" w:rsidR="00913456" w:rsidRPr="009710F6" w:rsidRDefault="00913456">
      <w:pPr>
        <w:pStyle w:val="a3"/>
        <w:rPr>
          <w:sz w:val="26"/>
          <w:lang w:val="ru-RU"/>
        </w:rPr>
      </w:pPr>
    </w:p>
    <w:p w14:paraId="01A38F75" w14:textId="77777777" w:rsidR="00913456" w:rsidRPr="009710F6" w:rsidRDefault="00913456">
      <w:pPr>
        <w:pStyle w:val="a3"/>
        <w:spacing w:before="8"/>
        <w:rPr>
          <w:sz w:val="32"/>
          <w:lang w:val="ru-RU"/>
        </w:rPr>
      </w:pPr>
    </w:p>
    <w:p w14:paraId="7AC3271C" w14:textId="19100429" w:rsidR="00913456" w:rsidRDefault="00AC368F">
      <w:pPr>
        <w:pStyle w:val="3"/>
        <w:numPr>
          <w:ilvl w:val="1"/>
          <w:numId w:val="14"/>
        </w:numPr>
        <w:tabs>
          <w:tab w:val="left" w:pos="1020"/>
        </w:tabs>
        <w:spacing w:before="1"/>
      </w:pPr>
      <w:proofErr w:type="spellStart"/>
      <w:r w:rsidRPr="00AC368F">
        <w:t>Объяснение</w:t>
      </w:r>
      <w:proofErr w:type="spellEnd"/>
      <w:r w:rsidRPr="00AC368F">
        <w:t xml:space="preserve"> </w:t>
      </w:r>
      <w:proofErr w:type="spellStart"/>
      <w:r w:rsidRPr="00AC368F">
        <w:t>терминов</w:t>
      </w:r>
      <w:proofErr w:type="spellEnd"/>
      <w:r w:rsidRPr="00AC368F">
        <w:t xml:space="preserve"> </w:t>
      </w:r>
      <w:proofErr w:type="spellStart"/>
      <w:r w:rsidRPr="00AC368F">
        <w:t>процесса</w:t>
      </w:r>
      <w:proofErr w:type="spellEnd"/>
    </w:p>
    <w:p w14:paraId="5E02BD09" w14:textId="66C3F4B3" w:rsidR="00AC368F" w:rsidRPr="00AC368F" w:rsidRDefault="00AC368F" w:rsidP="00AC368F">
      <w:pPr>
        <w:pStyle w:val="a3"/>
        <w:spacing w:before="192" w:line="408" w:lineRule="auto"/>
        <w:ind w:left="601" w:right="1179" w:firstLine="482"/>
        <w:contextualSpacing/>
        <w:rPr>
          <w:lang w:val="ru-RU"/>
        </w:rPr>
      </w:pPr>
      <w:r w:rsidRPr="00AC368F">
        <w:rPr>
          <w:lang w:val="ru-RU"/>
        </w:rPr>
        <w:t>Скорость сканирования: скорость сканирования двигателя обычно устанавливается на 300-400</w:t>
      </w:r>
    </w:p>
    <w:p w14:paraId="2A1AF12A" w14:textId="5CFE737E" w:rsidR="00AC368F" w:rsidRPr="00AC368F" w:rsidRDefault="00AC368F" w:rsidP="00AC368F">
      <w:pPr>
        <w:pStyle w:val="a3"/>
        <w:spacing w:before="192" w:line="408" w:lineRule="auto"/>
        <w:ind w:left="601" w:right="1179" w:firstLine="482"/>
        <w:contextualSpacing/>
        <w:rPr>
          <w:lang w:val="ru-RU"/>
        </w:rPr>
      </w:pPr>
      <w:r w:rsidRPr="00AC368F">
        <w:rPr>
          <w:lang w:val="ru-RU"/>
        </w:rPr>
        <w:t>Ширина сканирования: ширина сканирования двигателя</w:t>
      </w:r>
      <w:r w:rsidR="009B29DA">
        <w:rPr>
          <w:lang w:val="ru-RU"/>
        </w:rPr>
        <w:t xml:space="preserve"> </w:t>
      </w:r>
      <w:r w:rsidRPr="00AC368F">
        <w:rPr>
          <w:lang w:val="ru-RU"/>
        </w:rPr>
        <w:t>обычно 2-5 в соответствии с требованиями к сварке.</w:t>
      </w:r>
    </w:p>
    <w:p w14:paraId="66A2AB80" w14:textId="77777777" w:rsidR="00AC368F" w:rsidRPr="00AC368F" w:rsidRDefault="00AC368F" w:rsidP="00AC368F">
      <w:pPr>
        <w:pStyle w:val="a3"/>
        <w:spacing w:before="192" w:line="408" w:lineRule="auto"/>
        <w:ind w:left="601" w:right="1179" w:firstLine="482"/>
        <w:contextualSpacing/>
        <w:rPr>
          <w:lang w:val="ru-RU"/>
        </w:rPr>
      </w:pPr>
      <w:r w:rsidRPr="00AC368F">
        <w:rPr>
          <w:lang w:val="ru-RU"/>
        </w:rPr>
        <w:t>Пиковая мощность: фактическая выходная мощность во время сварки, а максимальная — фактическая мощность лазера.</w:t>
      </w:r>
    </w:p>
    <w:p w14:paraId="099A4623" w14:textId="77777777" w:rsidR="00AC368F" w:rsidRPr="00AC368F" w:rsidRDefault="00AC368F" w:rsidP="00AC368F">
      <w:pPr>
        <w:pStyle w:val="a3"/>
        <w:spacing w:before="192" w:line="408" w:lineRule="auto"/>
        <w:ind w:left="601" w:right="1179" w:firstLine="482"/>
        <w:contextualSpacing/>
        <w:rPr>
          <w:lang w:val="ru-RU"/>
        </w:rPr>
      </w:pPr>
      <w:r w:rsidRPr="00AC368F">
        <w:rPr>
          <w:lang w:val="ru-RU"/>
        </w:rPr>
        <w:t>Рабочий цикл: обычно устанавливается 100</w:t>
      </w:r>
      <w:r>
        <w:t> </w:t>
      </w:r>
      <w:r w:rsidRPr="00AC368F">
        <w:rPr>
          <w:lang w:val="ru-RU"/>
        </w:rPr>
        <w:t>%.</w:t>
      </w:r>
    </w:p>
    <w:p w14:paraId="7E81711F" w14:textId="77777777" w:rsidR="00AC368F" w:rsidRPr="00AC368F" w:rsidRDefault="00AC368F" w:rsidP="00AC368F">
      <w:pPr>
        <w:pStyle w:val="a3"/>
        <w:spacing w:before="192" w:line="408" w:lineRule="auto"/>
        <w:ind w:left="601" w:right="1179" w:firstLine="482"/>
        <w:contextualSpacing/>
        <w:rPr>
          <w:lang w:val="ru-RU"/>
        </w:rPr>
      </w:pPr>
      <w:r w:rsidRPr="00AC368F">
        <w:rPr>
          <w:lang w:val="ru-RU"/>
        </w:rPr>
        <w:t>Частота импульсов: обычно предустановлена 1000 Гц</w:t>
      </w:r>
    </w:p>
    <w:p w14:paraId="335524BC" w14:textId="46DDAC3F" w:rsidR="00913456" w:rsidRPr="00AC368F" w:rsidRDefault="00AC368F" w:rsidP="00AC368F">
      <w:pPr>
        <w:pStyle w:val="a3"/>
        <w:spacing w:before="192" w:line="408" w:lineRule="auto"/>
        <w:ind w:left="601" w:right="1179" w:firstLine="482"/>
        <w:contextualSpacing/>
        <w:rPr>
          <w:lang w:val="ru-RU"/>
        </w:rPr>
      </w:pPr>
      <w:r w:rsidRPr="00AC368F">
        <w:rPr>
          <w:lang w:val="ru-RU"/>
        </w:rPr>
        <w:t>Положение фокуса: калибровочная трубка за медным соплом имеет положительный фокус при вытягивании наружу и отрицательный фокус при вытягивании внутрь, обычно между 0-5</w:t>
      </w:r>
    </w:p>
    <w:p w14:paraId="646F1291" w14:textId="77777777" w:rsidR="00913456" w:rsidRPr="00AC368F" w:rsidRDefault="00913456">
      <w:pPr>
        <w:pStyle w:val="a3"/>
        <w:rPr>
          <w:sz w:val="26"/>
          <w:lang w:val="ru-RU"/>
        </w:rPr>
      </w:pPr>
    </w:p>
    <w:p w14:paraId="64B12265" w14:textId="77777777" w:rsidR="00913456" w:rsidRPr="00AC368F" w:rsidRDefault="00913456">
      <w:pPr>
        <w:pStyle w:val="a3"/>
        <w:spacing w:before="5"/>
        <w:rPr>
          <w:sz w:val="29"/>
          <w:lang w:val="ru-RU"/>
        </w:rPr>
      </w:pPr>
    </w:p>
    <w:p w14:paraId="7A8171CD" w14:textId="6AABCF64" w:rsidR="00913456" w:rsidRDefault="009B29DA">
      <w:pPr>
        <w:pStyle w:val="3"/>
        <w:numPr>
          <w:ilvl w:val="1"/>
          <w:numId w:val="14"/>
        </w:numPr>
        <w:tabs>
          <w:tab w:val="left" w:pos="1020"/>
        </w:tabs>
      </w:pPr>
      <w:bookmarkStart w:id="9" w:name="3.4_process_parameters"/>
      <w:bookmarkEnd w:id="9"/>
      <w:r>
        <w:rPr>
          <w:lang w:val="ru-RU"/>
        </w:rPr>
        <w:t>Параметры процесса</w:t>
      </w:r>
    </w:p>
    <w:p w14:paraId="52F7C201" w14:textId="77777777" w:rsidR="00913456" w:rsidRDefault="00913456">
      <w:pPr>
        <w:pStyle w:val="a3"/>
        <w:spacing w:before="2"/>
        <w:rPr>
          <w:b/>
          <w:sz w:val="44"/>
        </w:rPr>
      </w:pPr>
    </w:p>
    <w:p w14:paraId="41ED2EAD" w14:textId="3883E319" w:rsidR="00913456" w:rsidRPr="00A51751" w:rsidRDefault="00A51751" w:rsidP="00A51751">
      <w:pPr>
        <w:pStyle w:val="a3"/>
        <w:ind w:left="1080"/>
        <w:rPr>
          <w:lang w:val="ru-RU"/>
        </w:rPr>
        <w:sectPr w:rsidR="00913456" w:rsidRPr="00A51751">
          <w:pgSz w:w="11910" w:h="16840"/>
          <w:pgMar w:top="900" w:right="440" w:bottom="280" w:left="480" w:header="576" w:footer="0" w:gutter="0"/>
          <w:cols w:space="720"/>
        </w:sectPr>
      </w:pPr>
      <w:r w:rsidRPr="00A51751">
        <w:rPr>
          <w:lang w:val="ru-RU"/>
        </w:rPr>
        <w:t>Чем толще пластина, тем толще сварочная проволока, тем выше мощность и медленнее скорость подачи проволоки</w:t>
      </w:r>
      <w:r>
        <w:rPr>
          <w:lang w:val="ru-RU"/>
        </w:rPr>
        <w:t>.</w:t>
      </w:r>
    </w:p>
    <w:p w14:paraId="65822571" w14:textId="3C34B4AB" w:rsidR="00913456" w:rsidRPr="00A51751" w:rsidRDefault="00913456" w:rsidP="00A51751">
      <w:pPr>
        <w:pStyle w:val="a3"/>
        <w:spacing w:before="209"/>
        <w:rPr>
          <w:lang w:val="ru-RU"/>
        </w:rPr>
      </w:pPr>
    </w:p>
    <w:p w14:paraId="4CE34DD2" w14:textId="645187BC" w:rsidR="00913456" w:rsidRPr="00A51751" w:rsidRDefault="002416E6">
      <w:pPr>
        <w:pStyle w:val="a3"/>
        <w:spacing w:before="192" w:after="16" w:line="408" w:lineRule="auto"/>
        <w:ind w:left="600" w:right="627" w:firstLine="480"/>
        <w:rPr>
          <w:lang w:val="ru-RU"/>
        </w:rPr>
      </w:pPr>
      <w:r>
        <w:rPr>
          <w:noProof/>
          <w:sz w:val="20"/>
          <w:lang w:val="ru-RU" w:eastAsia="ru-RU"/>
        </w:rPr>
        <w:drawing>
          <wp:anchor distT="0" distB="0" distL="114300" distR="114300" simplePos="0" relativeHeight="251656192" behindDoc="0" locked="0" layoutInCell="1" allowOverlap="1" wp14:anchorId="56560134" wp14:editId="61D2B17A">
            <wp:simplePos x="0" y="0"/>
            <wp:positionH relativeFrom="column">
              <wp:posOffset>104140</wp:posOffset>
            </wp:positionH>
            <wp:positionV relativeFrom="paragraph">
              <wp:posOffset>1101090</wp:posOffset>
            </wp:positionV>
            <wp:extent cx="6969125" cy="2333625"/>
            <wp:effectExtent l="0" t="0" r="3175" b="9525"/>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Таблица.PNG"/>
                    <pic:cNvPicPr/>
                  </pic:nvPicPr>
                  <pic:blipFill>
                    <a:blip r:embed="rId64">
                      <a:extLst>
                        <a:ext uri="{28A0092B-C50C-407E-A947-70E740481C1C}">
                          <a14:useLocalDpi xmlns:a14="http://schemas.microsoft.com/office/drawing/2010/main" val="0"/>
                        </a:ext>
                      </a:extLst>
                    </a:blip>
                    <a:stretch>
                      <a:fillRect/>
                    </a:stretch>
                  </pic:blipFill>
                  <pic:spPr>
                    <a:xfrm>
                      <a:off x="0" y="0"/>
                      <a:ext cx="6969125" cy="2333625"/>
                    </a:xfrm>
                    <a:prstGeom prst="rect">
                      <a:avLst/>
                    </a:prstGeom>
                  </pic:spPr>
                </pic:pic>
              </a:graphicData>
            </a:graphic>
            <wp14:sizeRelH relativeFrom="margin">
              <wp14:pctWidth>0</wp14:pctWidth>
            </wp14:sizeRelH>
            <wp14:sizeRelV relativeFrom="margin">
              <wp14:pctHeight>0</wp14:pctHeight>
            </wp14:sizeRelV>
          </wp:anchor>
        </w:drawing>
      </w:r>
      <w:r w:rsidR="00A51751">
        <w:rPr>
          <w:lang w:val="ru-RU"/>
        </w:rPr>
        <w:t>Параметры в</w:t>
      </w:r>
      <w:r w:rsidR="00A51751" w:rsidRPr="00A51751">
        <w:rPr>
          <w:lang w:val="ru-RU"/>
        </w:rPr>
        <w:t>нутренн</w:t>
      </w:r>
      <w:r w:rsidR="00A51751">
        <w:rPr>
          <w:lang w:val="ru-RU"/>
        </w:rPr>
        <w:t>ей</w:t>
      </w:r>
      <w:r w:rsidR="00A51751" w:rsidRPr="00A51751">
        <w:rPr>
          <w:lang w:val="ru-RU"/>
        </w:rPr>
        <w:t xml:space="preserve"> углов</w:t>
      </w:r>
      <w:r w:rsidR="00A51751">
        <w:rPr>
          <w:lang w:val="ru-RU"/>
        </w:rPr>
        <w:t>ой</w:t>
      </w:r>
      <w:r w:rsidR="00A51751" w:rsidRPr="00A51751">
        <w:rPr>
          <w:lang w:val="ru-RU"/>
        </w:rPr>
        <w:t xml:space="preserve"> сварк</w:t>
      </w:r>
      <w:r w:rsidR="00A51751">
        <w:rPr>
          <w:lang w:val="ru-RU"/>
        </w:rPr>
        <w:t>и</w:t>
      </w:r>
      <w:r w:rsidR="00A51751" w:rsidRPr="00A51751">
        <w:rPr>
          <w:lang w:val="ru-RU"/>
        </w:rPr>
        <w:t xml:space="preserve"> приведен</w:t>
      </w:r>
      <w:r w:rsidR="00A51751">
        <w:rPr>
          <w:lang w:val="ru-RU"/>
        </w:rPr>
        <w:t>ы</w:t>
      </w:r>
      <w:r w:rsidR="00A51751" w:rsidRPr="00A51751">
        <w:rPr>
          <w:lang w:val="ru-RU"/>
        </w:rPr>
        <w:t xml:space="preserve"> для справки. Когда другие значения постоянны, чем ниже мощность, тем белее сварной шов. Когда мощность выше, сварной шов изменится с белого на черный. </w:t>
      </w:r>
      <w:r w:rsidR="00A51751" w:rsidRPr="00CB0D14">
        <w:rPr>
          <w:lang w:val="ru-RU"/>
        </w:rPr>
        <w:t>В это время его можно формировать с одной стороны</w:t>
      </w:r>
      <w:r w:rsidR="00A51751">
        <w:rPr>
          <w:lang w:val="ru-RU"/>
        </w:rPr>
        <w:t>.</w:t>
      </w:r>
    </w:p>
    <w:p w14:paraId="472D4F19" w14:textId="795245ED" w:rsidR="00913456" w:rsidRPr="00CB0D14" w:rsidRDefault="00913456">
      <w:pPr>
        <w:pStyle w:val="a3"/>
        <w:ind w:left="1080"/>
        <w:rPr>
          <w:sz w:val="20"/>
          <w:lang w:val="ru-RU"/>
        </w:rPr>
      </w:pPr>
    </w:p>
    <w:p w14:paraId="30405BCF" w14:textId="0D10C200" w:rsidR="00913456" w:rsidRPr="002416E6" w:rsidRDefault="002416E6">
      <w:pPr>
        <w:pStyle w:val="a3"/>
        <w:spacing w:before="224" w:line="408" w:lineRule="auto"/>
        <w:ind w:left="600" w:right="646" w:firstLine="480"/>
        <w:rPr>
          <w:lang w:val="ru-RU"/>
        </w:rPr>
      </w:pPr>
      <w:r w:rsidRPr="002416E6">
        <w:rPr>
          <w:lang w:val="ru-RU"/>
        </w:rPr>
        <w:t>Существует небольшая разница между процессами сварки углеродистой и нержавеющей стали, в то время как фокус сварки алюминиевых пластин в основном</w:t>
      </w:r>
      <w:r>
        <w:rPr>
          <w:lang w:val="ru-RU"/>
        </w:rPr>
        <w:t xml:space="preserve"> </w:t>
      </w:r>
      <w:r w:rsidRPr="002416E6">
        <w:rPr>
          <w:lang w:val="ru-RU"/>
        </w:rPr>
        <w:t>отличается.</w:t>
      </w:r>
      <w:r>
        <w:rPr>
          <w:lang w:val="ru-RU"/>
        </w:rPr>
        <w:t xml:space="preserve"> </w:t>
      </w:r>
      <w:r w:rsidRPr="002416E6">
        <w:rPr>
          <w:lang w:val="ru-RU"/>
        </w:rPr>
        <w:t>Пожалуйста, действуйте в соответствии с фактическими требованиями к сварке.</w:t>
      </w:r>
    </w:p>
    <w:p w14:paraId="300ED2FE" w14:textId="77777777" w:rsidR="00913456" w:rsidRPr="002416E6" w:rsidRDefault="00913456">
      <w:pPr>
        <w:pStyle w:val="a3"/>
        <w:rPr>
          <w:sz w:val="20"/>
          <w:lang w:val="ru-RU"/>
        </w:rPr>
      </w:pPr>
    </w:p>
    <w:p w14:paraId="43C115FE" w14:textId="77777777" w:rsidR="00913456" w:rsidRPr="002416E6" w:rsidRDefault="00913456">
      <w:pPr>
        <w:pStyle w:val="a3"/>
        <w:rPr>
          <w:sz w:val="20"/>
          <w:lang w:val="ru-RU"/>
        </w:rPr>
      </w:pPr>
    </w:p>
    <w:p w14:paraId="61758232" w14:textId="77777777" w:rsidR="00913456" w:rsidRPr="002416E6" w:rsidRDefault="00913456">
      <w:pPr>
        <w:pStyle w:val="a3"/>
        <w:rPr>
          <w:sz w:val="20"/>
          <w:lang w:val="ru-RU"/>
        </w:rPr>
      </w:pPr>
    </w:p>
    <w:p w14:paraId="74109898" w14:textId="77777777" w:rsidR="00913456" w:rsidRPr="002416E6" w:rsidRDefault="00913456">
      <w:pPr>
        <w:pStyle w:val="a3"/>
        <w:rPr>
          <w:sz w:val="20"/>
          <w:lang w:val="ru-RU"/>
        </w:rPr>
      </w:pPr>
    </w:p>
    <w:p w14:paraId="3BBAF6A8" w14:textId="77777777" w:rsidR="00913456" w:rsidRPr="002416E6" w:rsidRDefault="00913456">
      <w:pPr>
        <w:pStyle w:val="a3"/>
        <w:rPr>
          <w:sz w:val="20"/>
          <w:lang w:val="ru-RU"/>
        </w:rPr>
      </w:pPr>
    </w:p>
    <w:p w14:paraId="0E955331" w14:textId="77777777" w:rsidR="00913456" w:rsidRPr="002416E6" w:rsidRDefault="00913456">
      <w:pPr>
        <w:pStyle w:val="a3"/>
        <w:rPr>
          <w:sz w:val="20"/>
          <w:lang w:val="ru-RU"/>
        </w:rPr>
      </w:pPr>
    </w:p>
    <w:p w14:paraId="11A52F35" w14:textId="77777777" w:rsidR="00913456" w:rsidRPr="002416E6" w:rsidRDefault="00913456">
      <w:pPr>
        <w:pStyle w:val="a3"/>
        <w:rPr>
          <w:sz w:val="20"/>
          <w:lang w:val="ru-RU"/>
        </w:rPr>
      </w:pPr>
    </w:p>
    <w:p w14:paraId="0910C4C5" w14:textId="77777777" w:rsidR="00913456" w:rsidRPr="002416E6" w:rsidRDefault="00913456">
      <w:pPr>
        <w:pStyle w:val="a3"/>
        <w:rPr>
          <w:sz w:val="20"/>
          <w:lang w:val="ru-RU"/>
        </w:rPr>
      </w:pPr>
    </w:p>
    <w:p w14:paraId="63597C1A" w14:textId="77777777" w:rsidR="00913456" w:rsidRPr="002416E6" w:rsidRDefault="00913456">
      <w:pPr>
        <w:pStyle w:val="a3"/>
        <w:rPr>
          <w:sz w:val="20"/>
          <w:lang w:val="ru-RU"/>
        </w:rPr>
      </w:pPr>
    </w:p>
    <w:p w14:paraId="7AFAD6AC" w14:textId="77777777" w:rsidR="00913456" w:rsidRPr="002416E6" w:rsidRDefault="00913456">
      <w:pPr>
        <w:pStyle w:val="a3"/>
        <w:rPr>
          <w:sz w:val="20"/>
          <w:lang w:val="ru-RU"/>
        </w:rPr>
      </w:pPr>
    </w:p>
    <w:p w14:paraId="040A6D8A" w14:textId="77777777" w:rsidR="00913456" w:rsidRPr="002416E6" w:rsidRDefault="00913456">
      <w:pPr>
        <w:pStyle w:val="a3"/>
        <w:rPr>
          <w:sz w:val="20"/>
          <w:lang w:val="ru-RU"/>
        </w:rPr>
      </w:pPr>
    </w:p>
    <w:p w14:paraId="1F18EDB9" w14:textId="77777777" w:rsidR="00913456" w:rsidRPr="002416E6" w:rsidRDefault="00913456">
      <w:pPr>
        <w:pStyle w:val="a3"/>
        <w:rPr>
          <w:sz w:val="20"/>
          <w:lang w:val="ru-RU"/>
        </w:rPr>
      </w:pPr>
    </w:p>
    <w:p w14:paraId="1A649A97" w14:textId="77777777" w:rsidR="00913456" w:rsidRPr="002416E6" w:rsidRDefault="00913456">
      <w:pPr>
        <w:pStyle w:val="a3"/>
        <w:rPr>
          <w:sz w:val="20"/>
          <w:lang w:val="ru-RU"/>
        </w:rPr>
      </w:pPr>
    </w:p>
    <w:p w14:paraId="208B582B" w14:textId="77777777" w:rsidR="00913456" w:rsidRPr="002416E6" w:rsidRDefault="00913456">
      <w:pPr>
        <w:pStyle w:val="a3"/>
        <w:rPr>
          <w:sz w:val="20"/>
          <w:lang w:val="ru-RU"/>
        </w:rPr>
      </w:pPr>
    </w:p>
    <w:p w14:paraId="1CC21DC6" w14:textId="77777777" w:rsidR="00913456" w:rsidRPr="002416E6" w:rsidRDefault="00913456">
      <w:pPr>
        <w:pStyle w:val="a3"/>
        <w:rPr>
          <w:sz w:val="20"/>
          <w:lang w:val="ru-RU"/>
        </w:rPr>
      </w:pPr>
    </w:p>
    <w:p w14:paraId="5DFCF897" w14:textId="77777777" w:rsidR="00913456" w:rsidRPr="002416E6" w:rsidRDefault="00913456">
      <w:pPr>
        <w:pStyle w:val="a3"/>
        <w:rPr>
          <w:sz w:val="20"/>
          <w:lang w:val="ru-RU"/>
        </w:rPr>
      </w:pPr>
    </w:p>
    <w:p w14:paraId="4CD99385" w14:textId="77777777" w:rsidR="00913456" w:rsidRPr="002416E6" w:rsidRDefault="00913456">
      <w:pPr>
        <w:pStyle w:val="a3"/>
        <w:rPr>
          <w:sz w:val="20"/>
          <w:lang w:val="ru-RU"/>
        </w:rPr>
      </w:pPr>
    </w:p>
    <w:p w14:paraId="51FD26EA" w14:textId="77777777" w:rsidR="00913456" w:rsidRPr="002416E6" w:rsidRDefault="00913456">
      <w:pPr>
        <w:pStyle w:val="a3"/>
        <w:rPr>
          <w:sz w:val="20"/>
          <w:lang w:val="ru-RU"/>
        </w:rPr>
      </w:pPr>
    </w:p>
    <w:p w14:paraId="77CAB16D" w14:textId="77777777" w:rsidR="00913456" w:rsidRPr="002416E6" w:rsidRDefault="00913456">
      <w:pPr>
        <w:pStyle w:val="a3"/>
        <w:rPr>
          <w:sz w:val="20"/>
          <w:lang w:val="ru-RU"/>
        </w:rPr>
      </w:pPr>
    </w:p>
    <w:p w14:paraId="36059B4F" w14:textId="77777777" w:rsidR="00913456" w:rsidRPr="002416E6" w:rsidRDefault="00913456">
      <w:pPr>
        <w:pStyle w:val="a3"/>
        <w:rPr>
          <w:sz w:val="20"/>
          <w:lang w:val="ru-RU"/>
        </w:rPr>
      </w:pPr>
    </w:p>
    <w:p w14:paraId="1023F128" w14:textId="77777777" w:rsidR="00913456" w:rsidRPr="002416E6" w:rsidRDefault="00913456">
      <w:pPr>
        <w:pStyle w:val="a3"/>
        <w:rPr>
          <w:sz w:val="20"/>
          <w:lang w:val="ru-RU"/>
        </w:rPr>
      </w:pPr>
    </w:p>
    <w:p w14:paraId="4DE73BA2" w14:textId="77777777" w:rsidR="00913456" w:rsidRPr="002416E6" w:rsidRDefault="00913456">
      <w:pPr>
        <w:pStyle w:val="a3"/>
        <w:rPr>
          <w:sz w:val="20"/>
          <w:lang w:val="ru-RU"/>
        </w:rPr>
      </w:pPr>
    </w:p>
    <w:p w14:paraId="3AE7A738" w14:textId="77777777" w:rsidR="00913456" w:rsidRPr="002416E6" w:rsidRDefault="00913456">
      <w:pPr>
        <w:pStyle w:val="a3"/>
        <w:rPr>
          <w:sz w:val="20"/>
          <w:lang w:val="ru-RU"/>
        </w:rPr>
      </w:pPr>
    </w:p>
    <w:p w14:paraId="6406E25D" w14:textId="77777777" w:rsidR="00913456" w:rsidRPr="002416E6" w:rsidRDefault="00913456">
      <w:pPr>
        <w:pStyle w:val="a3"/>
        <w:rPr>
          <w:sz w:val="20"/>
          <w:lang w:val="ru-RU"/>
        </w:rPr>
      </w:pPr>
    </w:p>
    <w:p w14:paraId="7726ED83" w14:textId="77777777" w:rsidR="00913456" w:rsidRPr="002416E6" w:rsidRDefault="00913456">
      <w:pPr>
        <w:pStyle w:val="a3"/>
        <w:rPr>
          <w:sz w:val="20"/>
          <w:lang w:val="ru-RU"/>
        </w:rPr>
      </w:pPr>
    </w:p>
    <w:p w14:paraId="2B72B1BA" w14:textId="77777777" w:rsidR="00913456" w:rsidRPr="002416E6" w:rsidRDefault="00913456">
      <w:pPr>
        <w:pStyle w:val="a3"/>
        <w:rPr>
          <w:sz w:val="20"/>
          <w:lang w:val="ru-RU"/>
        </w:rPr>
      </w:pPr>
    </w:p>
    <w:p w14:paraId="6A18FF37" w14:textId="77777777" w:rsidR="00913456" w:rsidRPr="002416E6" w:rsidRDefault="00913456">
      <w:pPr>
        <w:pStyle w:val="a3"/>
        <w:rPr>
          <w:sz w:val="20"/>
          <w:lang w:val="ru-RU"/>
        </w:rPr>
      </w:pPr>
    </w:p>
    <w:p w14:paraId="5C03C83B" w14:textId="77777777" w:rsidR="00913456" w:rsidRPr="002416E6" w:rsidRDefault="00913456">
      <w:pPr>
        <w:pStyle w:val="a3"/>
        <w:rPr>
          <w:sz w:val="20"/>
          <w:lang w:val="ru-RU"/>
        </w:rPr>
      </w:pPr>
    </w:p>
    <w:p w14:paraId="182564D0" w14:textId="77777777" w:rsidR="00913456" w:rsidRPr="002416E6" w:rsidRDefault="00913456">
      <w:pPr>
        <w:pStyle w:val="a3"/>
        <w:rPr>
          <w:sz w:val="20"/>
          <w:lang w:val="ru-RU"/>
        </w:rPr>
      </w:pPr>
    </w:p>
    <w:p w14:paraId="6D99502F" w14:textId="77777777" w:rsidR="00913456" w:rsidRPr="002416E6" w:rsidRDefault="00913456">
      <w:pPr>
        <w:pStyle w:val="a3"/>
        <w:rPr>
          <w:sz w:val="20"/>
          <w:lang w:val="ru-RU"/>
        </w:rPr>
      </w:pPr>
    </w:p>
    <w:p w14:paraId="2DA60600" w14:textId="77777777" w:rsidR="00913456" w:rsidRPr="002416E6" w:rsidRDefault="00913456">
      <w:pPr>
        <w:pStyle w:val="a3"/>
        <w:rPr>
          <w:sz w:val="20"/>
          <w:lang w:val="ru-RU"/>
        </w:rPr>
      </w:pPr>
    </w:p>
    <w:p w14:paraId="5540E944" w14:textId="77777777" w:rsidR="00913456" w:rsidRPr="002416E6" w:rsidRDefault="00913456">
      <w:pPr>
        <w:pStyle w:val="a3"/>
        <w:rPr>
          <w:sz w:val="20"/>
          <w:lang w:val="ru-RU"/>
        </w:rPr>
      </w:pPr>
    </w:p>
    <w:p w14:paraId="3641C98B" w14:textId="77777777" w:rsidR="00913456" w:rsidRPr="002416E6" w:rsidRDefault="00913456">
      <w:pPr>
        <w:pStyle w:val="a3"/>
        <w:rPr>
          <w:sz w:val="20"/>
          <w:lang w:val="ru-RU"/>
        </w:rPr>
      </w:pPr>
    </w:p>
    <w:p w14:paraId="629BF7AC" w14:textId="77777777" w:rsidR="00913456" w:rsidRDefault="00913456">
      <w:pPr>
        <w:jc w:val="right"/>
        <w:rPr>
          <w:rFonts w:ascii="Microsoft YaHei"/>
          <w:sz w:val="16"/>
        </w:rPr>
        <w:sectPr w:rsidR="00913456">
          <w:pgSz w:w="11910" w:h="16840"/>
          <w:pgMar w:top="840" w:right="440" w:bottom="280" w:left="480" w:header="576" w:footer="0" w:gutter="0"/>
          <w:cols w:space="720"/>
        </w:sectPr>
      </w:pPr>
    </w:p>
    <w:p w14:paraId="14797939" w14:textId="77777777" w:rsidR="00913456" w:rsidRDefault="00913456">
      <w:pPr>
        <w:pStyle w:val="a3"/>
        <w:spacing w:before="12"/>
        <w:rPr>
          <w:rFonts w:ascii="Microsoft YaHei"/>
          <w:sz w:val="23"/>
        </w:rPr>
      </w:pPr>
    </w:p>
    <w:p w14:paraId="132C3D3A" w14:textId="18E850E2" w:rsidR="00913456" w:rsidRPr="00E04468" w:rsidRDefault="0062082C">
      <w:pPr>
        <w:pStyle w:val="4"/>
        <w:spacing w:before="90"/>
        <w:rPr>
          <w:lang w:val="ru-RU"/>
        </w:rPr>
      </w:pPr>
      <w:r>
        <w:rPr>
          <w:noProof/>
          <w:lang w:val="ru-RU" w:eastAsia="ru-RU"/>
        </w:rPr>
        <w:drawing>
          <wp:anchor distT="0" distB="0" distL="0" distR="0" simplePos="0" relativeHeight="251622400" behindDoc="0" locked="0" layoutInCell="1" allowOverlap="1" wp14:anchorId="52434230" wp14:editId="6AEF86D6">
            <wp:simplePos x="0" y="0"/>
            <wp:positionH relativeFrom="page">
              <wp:posOffset>685800</wp:posOffset>
            </wp:positionH>
            <wp:positionV relativeFrom="paragraph">
              <wp:posOffset>297854</wp:posOffset>
            </wp:positionV>
            <wp:extent cx="5190785" cy="7324725"/>
            <wp:effectExtent l="0" t="0" r="0" b="0"/>
            <wp:wrapTopAndBottom/>
            <wp:docPr id="7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9.jpeg"/>
                    <pic:cNvPicPr/>
                  </pic:nvPicPr>
                  <pic:blipFill>
                    <a:blip r:embed="rId65" cstate="print"/>
                    <a:stretch>
                      <a:fillRect/>
                    </a:stretch>
                  </pic:blipFill>
                  <pic:spPr>
                    <a:xfrm>
                      <a:off x="0" y="0"/>
                      <a:ext cx="5190785" cy="7324725"/>
                    </a:xfrm>
                    <a:prstGeom prst="rect">
                      <a:avLst/>
                    </a:prstGeom>
                  </pic:spPr>
                </pic:pic>
              </a:graphicData>
            </a:graphic>
          </wp:anchor>
        </w:drawing>
      </w:r>
      <w:r w:rsidR="00E04468">
        <w:rPr>
          <w:lang w:val="ru-RU"/>
        </w:rPr>
        <w:t>Примеры</w:t>
      </w:r>
    </w:p>
    <w:p w14:paraId="2335926B" w14:textId="77777777" w:rsidR="00913456" w:rsidRDefault="00913456">
      <w:pPr>
        <w:pStyle w:val="a3"/>
        <w:rPr>
          <w:b/>
          <w:sz w:val="20"/>
        </w:rPr>
      </w:pPr>
    </w:p>
    <w:p w14:paraId="593EDD20" w14:textId="77777777" w:rsidR="00913456" w:rsidRDefault="00913456">
      <w:pPr>
        <w:pStyle w:val="a3"/>
        <w:rPr>
          <w:b/>
          <w:sz w:val="20"/>
        </w:rPr>
      </w:pPr>
    </w:p>
    <w:p w14:paraId="5BB5EEB0" w14:textId="77777777" w:rsidR="00913456" w:rsidRDefault="00913456">
      <w:pPr>
        <w:pStyle w:val="a3"/>
        <w:rPr>
          <w:b/>
          <w:sz w:val="20"/>
        </w:rPr>
      </w:pPr>
    </w:p>
    <w:p w14:paraId="6D92BC83" w14:textId="77777777" w:rsidR="00913456" w:rsidRDefault="00913456">
      <w:pPr>
        <w:pStyle w:val="a3"/>
        <w:rPr>
          <w:b/>
          <w:sz w:val="20"/>
        </w:rPr>
      </w:pPr>
    </w:p>
    <w:p w14:paraId="3156E0FB" w14:textId="77777777" w:rsidR="00913456" w:rsidRDefault="00913456">
      <w:pPr>
        <w:pStyle w:val="a3"/>
        <w:rPr>
          <w:b/>
          <w:sz w:val="20"/>
        </w:rPr>
      </w:pPr>
    </w:p>
    <w:p w14:paraId="6D01CC88" w14:textId="77777777" w:rsidR="00913456" w:rsidRDefault="00913456">
      <w:pPr>
        <w:pStyle w:val="a3"/>
        <w:rPr>
          <w:b/>
          <w:sz w:val="20"/>
        </w:rPr>
      </w:pPr>
    </w:p>
    <w:p w14:paraId="791064F4" w14:textId="77777777" w:rsidR="00913456" w:rsidRDefault="00913456">
      <w:pPr>
        <w:pStyle w:val="a3"/>
        <w:rPr>
          <w:b/>
          <w:sz w:val="20"/>
        </w:rPr>
      </w:pPr>
    </w:p>
    <w:p w14:paraId="04FDE60C" w14:textId="77777777" w:rsidR="00913456" w:rsidRDefault="00913456">
      <w:pPr>
        <w:pStyle w:val="a3"/>
        <w:rPr>
          <w:b/>
          <w:sz w:val="20"/>
        </w:rPr>
      </w:pPr>
    </w:p>
    <w:p w14:paraId="0F08D127" w14:textId="77777777" w:rsidR="00913456" w:rsidRDefault="00913456">
      <w:pPr>
        <w:rPr>
          <w:sz w:val="18"/>
        </w:rPr>
        <w:sectPr w:rsidR="00913456">
          <w:pgSz w:w="11910" w:h="16840"/>
          <w:pgMar w:top="900" w:right="440" w:bottom="280" w:left="480" w:header="576" w:footer="0" w:gutter="0"/>
          <w:cols w:space="720"/>
        </w:sectPr>
      </w:pPr>
    </w:p>
    <w:p w14:paraId="604C76D8" w14:textId="77777777" w:rsidR="00913456" w:rsidRDefault="00913456">
      <w:pPr>
        <w:pStyle w:val="a3"/>
        <w:rPr>
          <w:sz w:val="20"/>
        </w:rPr>
      </w:pPr>
    </w:p>
    <w:p w14:paraId="707826B7" w14:textId="77777777" w:rsidR="00913456" w:rsidRDefault="00913456">
      <w:pPr>
        <w:pStyle w:val="a3"/>
        <w:rPr>
          <w:sz w:val="20"/>
        </w:rPr>
      </w:pPr>
    </w:p>
    <w:p w14:paraId="4C722A0C" w14:textId="77777777" w:rsidR="00913456" w:rsidRDefault="00913456">
      <w:pPr>
        <w:pStyle w:val="a3"/>
        <w:rPr>
          <w:sz w:val="20"/>
        </w:rPr>
      </w:pPr>
    </w:p>
    <w:p w14:paraId="52C3FA08" w14:textId="77777777" w:rsidR="00913456" w:rsidRDefault="00913456">
      <w:pPr>
        <w:pStyle w:val="a3"/>
        <w:spacing w:before="6"/>
        <w:rPr>
          <w:sz w:val="17"/>
        </w:rPr>
      </w:pPr>
    </w:p>
    <w:p w14:paraId="435BDF6B" w14:textId="3F701525" w:rsidR="00913456" w:rsidRDefault="00D123B6">
      <w:pPr>
        <w:pStyle w:val="1"/>
        <w:numPr>
          <w:ilvl w:val="0"/>
          <w:numId w:val="16"/>
        </w:numPr>
        <w:tabs>
          <w:tab w:val="left" w:pos="3963"/>
        </w:tabs>
        <w:spacing w:before="81"/>
        <w:ind w:left="3962" w:hanging="654"/>
        <w:jc w:val="left"/>
      </w:pPr>
      <w:bookmarkStart w:id="10" w:name="IV._Installation_manual"/>
      <w:bookmarkEnd w:id="10"/>
      <w:r>
        <w:rPr>
          <w:lang w:val="ru-RU"/>
        </w:rPr>
        <w:t>Инструкция по установке</w:t>
      </w:r>
    </w:p>
    <w:p w14:paraId="3696F5E5" w14:textId="313E45AE" w:rsidR="00913456" w:rsidRPr="00D123B6" w:rsidRDefault="00D123B6">
      <w:pPr>
        <w:pStyle w:val="2"/>
        <w:numPr>
          <w:ilvl w:val="0"/>
          <w:numId w:val="13"/>
        </w:numPr>
        <w:tabs>
          <w:tab w:val="left" w:pos="1050"/>
        </w:tabs>
        <w:spacing w:before="431"/>
        <w:rPr>
          <w:lang w:val="ru-RU"/>
        </w:rPr>
      </w:pPr>
      <w:r w:rsidRPr="00D123B6">
        <w:rPr>
          <w:lang w:val="ru-RU"/>
        </w:rPr>
        <w:t>Требования к установке и рабочей среде</w:t>
      </w:r>
    </w:p>
    <w:p w14:paraId="58642CDA" w14:textId="2C4787AE" w:rsidR="00913456" w:rsidRDefault="00D123B6">
      <w:pPr>
        <w:pStyle w:val="3"/>
        <w:numPr>
          <w:ilvl w:val="1"/>
          <w:numId w:val="13"/>
        </w:numPr>
        <w:tabs>
          <w:tab w:val="left" w:pos="1020"/>
        </w:tabs>
        <w:spacing w:before="194"/>
      </w:pPr>
      <w:r>
        <w:rPr>
          <w:lang w:val="ru-RU"/>
        </w:rPr>
        <w:t>С</w:t>
      </w:r>
      <w:proofErr w:type="spellStart"/>
      <w:r w:rsidRPr="00D123B6">
        <w:t>жатый</w:t>
      </w:r>
      <w:proofErr w:type="spellEnd"/>
      <w:r w:rsidRPr="00D123B6">
        <w:t xml:space="preserve"> </w:t>
      </w:r>
      <w:proofErr w:type="spellStart"/>
      <w:r w:rsidRPr="00D123B6">
        <w:t>воздух</w:t>
      </w:r>
      <w:proofErr w:type="spellEnd"/>
    </w:p>
    <w:p w14:paraId="16199F29" w14:textId="4B3459D6" w:rsidR="00913456" w:rsidRPr="00D123B6" w:rsidRDefault="00D123B6">
      <w:pPr>
        <w:pStyle w:val="a3"/>
        <w:spacing w:before="245"/>
        <w:ind w:left="1080"/>
        <w:rPr>
          <w:lang w:val="ru-RU"/>
        </w:rPr>
      </w:pPr>
      <w:r w:rsidRPr="00D123B6">
        <w:rPr>
          <w:lang w:val="ru-RU"/>
        </w:rPr>
        <w:t xml:space="preserve">Требования к качеству сжатого воздуха основаны на стандарте </w:t>
      </w:r>
      <w:r w:rsidRPr="00D123B6">
        <w:t>ISO</w:t>
      </w:r>
      <w:r w:rsidRPr="00D123B6">
        <w:rPr>
          <w:lang w:val="ru-RU"/>
        </w:rPr>
        <w:t xml:space="preserve"> 8573-1:</w:t>
      </w:r>
    </w:p>
    <w:p w14:paraId="6FFB93F3" w14:textId="50A654C5" w:rsidR="00913456" w:rsidRPr="00D123B6" w:rsidRDefault="00D123B6">
      <w:pPr>
        <w:pStyle w:val="a5"/>
        <w:numPr>
          <w:ilvl w:val="2"/>
          <w:numId w:val="13"/>
        </w:numPr>
        <w:tabs>
          <w:tab w:val="left" w:pos="1440"/>
        </w:tabs>
        <w:spacing w:before="192"/>
        <w:rPr>
          <w:sz w:val="24"/>
          <w:lang w:val="ru-RU"/>
        </w:rPr>
      </w:pPr>
      <w:r w:rsidRPr="00D123B6">
        <w:rPr>
          <w:sz w:val="24"/>
          <w:lang w:val="ru-RU"/>
        </w:rPr>
        <w:t>Максимальный размер твердых частиц 5 мкм (3 класс качества)</w:t>
      </w:r>
    </w:p>
    <w:p w14:paraId="3948B106" w14:textId="77777777" w:rsidR="00D123B6" w:rsidRPr="00D123B6" w:rsidRDefault="00D123B6">
      <w:pPr>
        <w:pStyle w:val="a5"/>
        <w:numPr>
          <w:ilvl w:val="2"/>
          <w:numId w:val="13"/>
        </w:numPr>
        <w:tabs>
          <w:tab w:val="left" w:pos="1440"/>
        </w:tabs>
        <w:spacing w:before="193"/>
        <w:rPr>
          <w:sz w:val="24"/>
          <w:lang w:val="ru-RU"/>
        </w:rPr>
      </w:pPr>
      <w:r w:rsidRPr="00D123B6">
        <w:rPr>
          <w:sz w:val="24"/>
          <w:lang w:val="ru-RU"/>
        </w:rPr>
        <w:t>Максимальная концентрация частиц пыли 5мг/м3 (3 класс качества)</w:t>
      </w:r>
    </w:p>
    <w:p w14:paraId="25BCBA5D" w14:textId="6A7CB91E" w:rsidR="00913456" w:rsidRPr="00D123B6" w:rsidRDefault="00D123B6">
      <w:pPr>
        <w:pStyle w:val="a5"/>
        <w:numPr>
          <w:ilvl w:val="2"/>
          <w:numId w:val="13"/>
        </w:numPr>
        <w:tabs>
          <w:tab w:val="left" w:pos="1440"/>
        </w:tabs>
        <w:spacing w:before="193"/>
        <w:rPr>
          <w:sz w:val="24"/>
          <w:lang w:val="ru-RU"/>
        </w:rPr>
      </w:pPr>
      <w:r w:rsidRPr="00D123B6">
        <w:rPr>
          <w:sz w:val="24"/>
          <w:lang w:val="ru-RU"/>
        </w:rPr>
        <w:t>Максимальная температура точки росы +3°С (4 класс качества)</w:t>
      </w:r>
    </w:p>
    <w:p w14:paraId="54465840" w14:textId="5A3BF852" w:rsidR="00913456" w:rsidRPr="00D123B6" w:rsidRDefault="00D123B6">
      <w:pPr>
        <w:pStyle w:val="a5"/>
        <w:numPr>
          <w:ilvl w:val="2"/>
          <w:numId w:val="13"/>
        </w:numPr>
        <w:tabs>
          <w:tab w:val="left" w:pos="1440"/>
        </w:tabs>
        <w:spacing w:before="192"/>
        <w:rPr>
          <w:sz w:val="24"/>
          <w:lang w:val="ru-RU"/>
        </w:rPr>
      </w:pPr>
      <w:r w:rsidRPr="00D123B6">
        <w:rPr>
          <w:sz w:val="24"/>
          <w:lang w:val="ru-RU"/>
        </w:rPr>
        <w:t>Содержание масла &lt; 1 мг/м3 (класс качества 3)</w:t>
      </w:r>
    </w:p>
    <w:p w14:paraId="29B4809E" w14:textId="77777777" w:rsidR="00913456" w:rsidRPr="00D123B6" w:rsidRDefault="00913456">
      <w:pPr>
        <w:pStyle w:val="a3"/>
        <w:rPr>
          <w:sz w:val="26"/>
          <w:lang w:val="ru-RU"/>
        </w:rPr>
      </w:pPr>
    </w:p>
    <w:p w14:paraId="0CB7006C" w14:textId="77777777" w:rsidR="00913456" w:rsidRPr="00D123B6" w:rsidRDefault="00913456">
      <w:pPr>
        <w:pStyle w:val="a3"/>
        <w:rPr>
          <w:sz w:val="26"/>
          <w:lang w:val="ru-RU"/>
        </w:rPr>
      </w:pPr>
    </w:p>
    <w:p w14:paraId="6397EC99" w14:textId="77777777" w:rsidR="00913456" w:rsidRPr="00D123B6" w:rsidRDefault="00913456">
      <w:pPr>
        <w:pStyle w:val="a3"/>
        <w:spacing w:before="9"/>
        <w:rPr>
          <w:sz w:val="23"/>
          <w:lang w:val="ru-RU"/>
        </w:rPr>
      </w:pPr>
    </w:p>
    <w:p w14:paraId="565CA0B8" w14:textId="7F106553" w:rsidR="00913456" w:rsidRPr="00075F99" w:rsidRDefault="00075F99">
      <w:pPr>
        <w:pStyle w:val="3"/>
        <w:numPr>
          <w:ilvl w:val="1"/>
          <w:numId w:val="13"/>
        </w:numPr>
        <w:tabs>
          <w:tab w:val="left" w:pos="1020"/>
        </w:tabs>
        <w:rPr>
          <w:lang w:val="ru-RU"/>
        </w:rPr>
      </w:pPr>
      <w:r w:rsidRPr="00075F99">
        <w:rPr>
          <w:lang w:val="ru-RU"/>
        </w:rPr>
        <w:t>Напряжение питания</w:t>
      </w:r>
    </w:p>
    <w:p w14:paraId="3A8E8557" w14:textId="002C53C5" w:rsidR="00913456" w:rsidRPr="00075F99" w:rsidRDefault="00075F99">
      <w:pPr>
        <w:pStyle w:val="a3"/>
        <w:spacing w:before="246"/>
        <w:ind w:left="600"/>
        <w:rPr>
          <w:lang w:val="ru-RU"/>
        </w:rPr>
      </w:pPr>
      <w:r w:rsidRPr="00075F99">
        <w:rPr>
          <w:lang w:val="ru-RU"/>
        </w:rPr>
        <w:t xml:space="preserve">Требования к напряжению питания машины </w:t>
      </w:r>
      <w:r>
        <w:rPr>
          <w:lang w:val="ru-RU"/>
        </w:rPr>
        <w:t>приведены</w:t>
      </w:r>
      <w:r w:rsidRPr="00075F99">
        <w:rPr>
          <w:lang w:val="ru-RU"/>
        </w:rPr>
        <w:t xml:space="preserve"> </w:t>
      </w:r>
      <w:r>
        <w:rPr>
          <w:lang w:val="ru-RU"/>
        </w:rPr>
        <w:t>ниже</w:t>
      </w:r>
      <w:r w:rsidRPr="00075F99">
        <w:rPr>
          <w:lang w:val="ru-RU"/>
        </w:rPr>
        <w:t>:</w:t>
      </w:r>
    </w:p>
    <w:p w14:paraId="089E33EC" w14:textId="729479EA" w:rsidR="00913456" w:rsidRPr="00075F99" w:rsidRDefault="00075F99">
      <w:pPr>
        <w:pStyle w:val="a5"/>
        <w:numPr>
          <w:ilvl w:val="2"/>
          <w:numId w:val="13"/>
        </w:numPr>
        <w:tabs>
          <w:tab w:val="left" w:pos="1414"/>
        </w:tabs>
        <w:spacing w:before="192" w:line="408" w:lineRule="auto"/>
        <w:ind w:left="1500" w:right="612" w:hanging="420"/>
        <w:rPr>
          <w:sz w:val="24"/>
          <w:lang w:val="ru-RU"/>
        </w:rPr>
      </w:pPr>
      <w:r w:rsidRPr="00075F99">
        <w:rPr>
          <w:sz w:val="24"/>
          <w:lang w:val="ru-RU"/>
        </w:rPr>
        <w:t xml:space="preserve">Требуемое </w:t>
      </w:r>
      <w:r>
        <w:rPr>
          <w:sz w:val="24"/>
          <w:lang w:val="ru-RU"/>
        </w:rPr>
        <w:t>оборудованием</w:t>
      </w:r>
      <w:r w:rsidRPr="00075F99">
        <w:rPr>
          <w:sz w:val="24"/>
          <w:lang w:val="ru-RU"/>
        </w:rPr>
        <w:t xml:space="preserve"> напряжение питания: 220 В / 380 В (в зависимости от лазера)</w:t>
      </w:r>
    </w:p>
    <w:p w14:paraId="383AABFE" w14:textId="7CD0FE4B" w:rsidR="00913456" w:rsidRPr="00075F99" w:rsidRDefault="00075F99">
      <w:pPr>
        <w:pStyle w:val="a5"/>
        <w:numPr>
          <w:ilvl w:val="2"/>
          <w:numId w:val="13"/>
        </w:numPr>
        <w:tabs>
          <w:tab w:val="left" w:pos="1440"/>
        </w:tabs>
        <w:spacing w:line="274" w:lineRule="exact"/>
        <w:rPr>
          <w:sz w:val="24"/>
          <w:lang w:val="ru-RU"/>
        </w:rPr>
      </w:pPr>
      <w:r w:rsidRPr="00075F99">
        <w:rPr>
          <w:sz w:val="24"/>
          <w:lang w:val="ru-RU"/>
        </w:rPr>
        <w:t xml:space="preserve">Частота напряжения питания: 50 Гц или 60 Гц (в зависимости от </w:t>
      </w:r>
      <w:r>
        <w:rPr>
          <w:sz w:val="24"/>
          <w:lang w:val="ru-RU"/>
        </w:rPr>
        <w:t>системы охлаждения</w:t>
      </w:r>
      <w:r w:rsidRPr="00075F99">
        <w:rPr>
          <w:sz w:val="24"/>
          <w:lang w:val="ru-RU"/>
        </w:rPr>
        <w:t>)</w:t>
      </w:r>
    </w:p>
    <w:p w14:paraId="3DE4FF26" w14:textId="48BE1D92" w:rsidR="00913456" w:rsidRPr="00075F99" w:rsidRDefault="00075F99">
      <w:pPr>
        <w:pStyle w:val="a5"/>
        <w:numPr>
          <w:ilvl w:val="2"/>
          <w:numId w:val="13"/>
        </w:numPr>
        <w:tabs>
          <w:tab w:val="left" w:pos="1440"/>
        </w:tabs>
        <w:spacing w:before="192"/>
        <w:rPr>
          <w:sz w:val="24"/>
          <w:lang w:val="ru-RU"/>
        </w:rPr>
      </w:pPr>
      <w:r w:rsidRPr="00075F99">
        <w:rPr>
          <w:sz w:val="24"/>
          <w:lang w:val="ru-RU"/>
        </w:rPr>
        <w:t>Колебания напряжения питания: максимум, +/- 7%</w:t>
      </w:r>
    </w:p>
    <w:p w14:paraId="151D2069" w14:textId="7E376011" w:rsidR="00913456" w:rsidRPr="00075F99" w:rsidRDefault="00075F99">
      <w:pPr>
        <w:pStyle w:val="a5"/>
        <w:numPr>
          <w:ilvl w:val="2"/>
          <w:numId w:val="13"/>
        </w:numPr>
        <w:tabs>
          <w:tab w:val="left" w:pos="1440"/>
        </w:tabs>
        <w:spacing w:before="192"/>
        <w:rPr>
          <w:sz w:val="24"/>
          <w:lang w:val="ru-RU"/>
        </w:rPr>
      </w:pPr>
      <w:r w:rsidRPr="00075F99">
        <w:rPr>
          <w:sz w:val="24"/>
          <w:lang w:val="ru-RU"/>
        </w:rPr>
        <w:t>Характеристики срабатывания предохранителя: медленное</w:t>
      </w:r>
    </w:p>
    <w:p w14:paraId="19711A30" w14:textId="77777777" w:rsidR="00913456" w:rsidRPr="00075F99" w:rsidRDefault="00913456">
      <w:pPr>
        <w:pStyle w:val="a3"/>
        <w:spacing w:before="7"/>
        <w:rPr>
          <w:sz w:val="23"/>
          <w:lang w:val="ru-RU"/>
        </w:rPr>
      </w:pPr>
    </w:p>
    <w:p w14:paraId="23066633" w14:textId="6F085131" w:rsidR="00913456" w:rsidRPr="00075F99" w:rsidRDefault="00075F99">
      <w:pPr>
        <w:pStyle w:val="4"/>
        <w:rPr>
          <w:lang w:val="ru-RU"/>
        </w:rPr>
      </w:pPr>
      <w:r>
        <w:rPr>
          <w:lang w:val="ru-RU"/>
        </w:rPr>
        <w:t>Осторожно!</w:t>
      </w:r>
    </w:p>
    <w:p w14:paraId="478B864C" w14:textId="77777777" w:rsidR="00913456" w:rsidRDefault="00913456">
      <w:pPr>
        <w:pStyle w:val="a3"/>
        <w:spacing w:before="4"/>
        <w:rPr>
          <w:b/>
          <w:sz w:val="23"/>
        </w:rPr>
      </w:pPr>
    </w:p>
    <w:p w14:paraId="4EABEE4C" w14:textId="6CA15552" w:rsidR="00913456" w:rsidRPr="00075F99" w:rsidRDefault="00075F99">
      <w:pPr>
        <w:pStyle w:val="a3"/>
        <w:ind w:left="1080"/>
        <w:rPr>
          <w:lang w:val="ru-RU"/>
        </w:rPr>
      </w:pPr>
      <w:r w:rsidRPr="00075F99">
        <w:rPr>
          <w:lang w:val="ru-RU"/>
        </w:rPr>
        <w:t xml:space="preserve">Заземление в месте установки должно быть </w:t>
      </w:r>
      <w:r>
        <w:rPr>
          <w:lang w:val="ru-RU"/>
        </w:rPr>
        <w:t>более</w:t>
      </w:r>
      <w:r w:rsidRPr="00075F99">
        <w:rPr>
          <w:lang w:val="ru-RU"/>
        </w:rPr>
        <w:t xml:space="preserve"> 5 Ом (отдельное заземление).</w:t>
      </w:r>
    </w:p>
    <w:p w14:paraId="34E1A789" w14:textId="77777777" w:rsidR="00913456" w:rsidRPr="00075F99" w:rsidRDefault="00913456">
      <w:pPr>
        <w:pStyle w:val="a3"/>
        <w:rPr>
          <w:sz w:val="26"/>
          <w:lang w:val="ru-RU"/>
        </w:rPr>
      </w:pPr>
    </w:p>
    <w:p w14:paraId="4FE50903" w14:textId="77777777" w:rsidR="00913456" w:rsidRPr="00075F99" w:rsidRDefault="00913456">
      <w:pPr>
        <w:pStyle w:val="a3"/>
        <w:rPr>
          <w:sz w:val="26"/>
          <w:lang w:val="ru-RU"/>
        </w:rPr>
      </w:pPr>
    </w:p>
    <w:p w14:paraId="2097948E" w14:textId="77777777" w:rsidR="00913456" w:rsidRPr="00075F99" w:rsidRDefault="00913456">
      <w:pPr>
        <w:pStyle w:val="a3"/>
        <w:spacing w:before="10"/>
        <w:rPr>
          <w:sz w:val="23"/>
          <w:lang w:val="ru-RU"/>
        </w:rPr>
      </w:pPr>
    </w:p>
    <w:p w14:paraId="722AC49B" w14:textId="1425EF54" w:rsidR="00913456" w:rsidRDefault="00075F99">
      <w:pPr>
        <w:pStyle w:val="3"/>
        <w:numPr>
          <w:ilvl w:val="1"/>
          <w:numId w:val="13"/>
        </w:numPr>
        <w:tabs>
          <w:tab w:val="left" w:pos="1020"/>
        </w:tabs>
      </w:pPr>
      <w:r>
        <w:rPr>
          <w:lang w:val="ru-RU"/>
        </w:rPr>
        <w:t>Водяное охлаждение</w:t>
      </w:r>
    </w:p>
    <w:p w14:paraId="6DC550E9" w14:textId="28A96216" w:rsidR="00913456" w:rsidRDefault="00684F59">
      <w:pPr>
        <w:pStyle w:val="a5"/>
        <w:numPr>
          <w:ilvl w:val="2"/>
          <w:numId w:val="13"/>
        </w:numPr>
        <w:tabs>
          <w:tab w:val="left" w:pos="1440"/>
        </w:tabs>
        <w:spacing w:before="246"/>
        <w:rPr>
          <w:sz w:val="24"/>
        </w:rPr>
      </w:pPr>
      <w:proofErr w:type="spellStart"/>
      <w:r w:rsidRPr="00684F59">
        <w:rPr>
          <w:sz w:val="24"/>
        </w:rPr>
        <w:t>Тип</w:t>
      </w:r>
      <w:proofErr w:type="spellEnd"/>
      <w:r w:rsidRPr="00684F59">
        <w:rPr>
          <w:sz w:val="24"/>
        </w:rPr>
        <w:t xml:space="preserve"> </w:t>
      </w:r>
      <w:proofErr w:type="spellStart"/>
      <w:r w:rsidRPr="00684F59">
        <w:rPr>
          <w:sz w:val="24"/>
        </w:rPr>
        <w:t>воды</w:t>
      </w:r>
      <w:proofErr w:type="spellEnd"/>
      <w:r w:rsidRPr="00684F59">
        <w:rPr>
          <w:sz w:val="24"/>
        </w:rPr>
        <w:t xml:space="preserve">: </w:t>
      </w:r>
      <w:r>
        <w:rPr>
          <w:sz w:val="24"/>
          <w:lang w:val="ru-RU"/>
        </w:rPr>
        <w:t>мягкая</w:t>
      </w:r>
      <w:r w:rsidRPr="00684F59">
        <w:rPr>
          <w:sz w:val="24"/>
        </w:rPr>
        <w:t xml:space="preserve"> </w:t>
      </w:r>
      <w:proofErr w:type="spellStart"/>
      <w:r w:rsidRPr="00684F59">
        <w:rPr>
          <w:sz w:val="24"/>
        </w:rPr>
        <w:t>вода</w:t>
      </w:r>
      <w:proofErr w:type="spellEnd"/>
    </w:p>
    <w:p w14:paraId="45BDFC58" w14:textId="21A5CE13" w:rsidR="00913456" w:rsidRDefault="00684F59">
      <w:pPr>
        <w:pStyle w:val="a5"/>
        <w:numPr>
          <w:ilvl w:val="2"/>
          <w:numId w:val="13"/>
        </w:numPr>
        <w:tabs>
          <w:tab w:val="left" w:pos="1440"/>
        </w:tabs>
        <w:spacing w:before="192"/>
        <w:rPr>
          <w:sz w:val="24"/>
        </w:rPr>
      </w:pPr>
      <w:r w:rsidRPr="00684F59">
        <w:rPr>
          <w:sz w:val="24"/>
        </w:rPr>
        <w:t>pH-</w:t>
      </w:r>
      <w:proofErr w:type="spellStart"/>
      <w:r w:rsidRPr="00684F59">
        <w:rPr>
          <w:sz w:val="24"/>
        </w:rPr>
        <w:t>фактор</w:t>
      </w:r>
      <w:proofErr w:type="spellEnd"/>
      <w:r>
        <w:rPr>
          <w:sz w:val="24"/>
          <w:lang w:val="ru-RU"/>
        </w:rPr>
        <w:t xml:space="preserve">: </w:t>
      </w:r>
      <w:r w:rsidRPr="00684F59">
        <w:rPr>
          <w:sz w:val="24"/>
          <w:lang w:val="ru-RU"/>
        </w:rPr>
        <w:t>от 6,5 до 7,5</w:t>
      </w:r>
    </w:p>
    <w:p w14:paraId="2486A5FF" w14:textId="260EDE9A" w:rsidR="00913456" w:rsidRDefault="00684F59">
      <w:pPr>
        <w:pStyle w:val="a5"/>
        <w:numPr>
          <w:ilvl w:val="2"/>
          <w:numId w:val="13"/>
        </w:numPr>
        <w:tabs>
          <w:tab w:val="left" w:pos="1440"/>
        </w:tabs>
        <w:spacing w:before="192"/>
        <w:rPr>
          <w:sz w:val="24"/>
        </w:rPr>
      </w:pPr>
      <w:proofErr w:type="spellStart"/>
      <w:r w:rsidRPr="00684F59">
        <w:rPr>
          <w:sz w:val="24"/>
        </w:rPr>
        <w:t>Проводимость</w:t>
      </w:r>
      <w:proofErr w:type="spellEnd"/>
      <w:r w:rsidRPr="00684F59">
        <w:rPr>
          <w:sz w:val="24"/>
        </w:rPr>
        <w:t>: 10 с/</w:t>
      </w:r>
      <w:proofErr w:type="spellStart"/>
      <w:r w:rsidRPr="00684F59">
        <w:rPr>
          <w:sz w:val="24"/>
        </w:rPr>
        <w:t>см</w:t>
      </w:r>
      <w:proofErr w:type="spellEnd"/>
    </w:p>
    <w:p w14:paraId="5C9ADBEF" w14:textId="77777777" w:rsidR="00913456" w:rsidRDefault="00913456">
      <w:pPr>
        <w:pStyle w:val="a3"/>
        <w:rPr>
          <w:sz w:val="20"/>
        </w:rPr>
      </w:pPr>
    </w:p>
    <w:p w14:paraId="3BF457C9" w14:textId="77777777" w:rsidR="00913456" w:rsidRDefault="00913456">
      <w:pPr>
        <w:pStyle w:val="a3"/>
        <w:rPr>
          <w:sz w:val="20"/>
        </w:rPr>
      </w:pPr>
    </w:p>
    <w:p w14:paraId="27D88C71" w14:textId="77777777" w:rsidR="00913456" w:rsidRDefault="00913456">
      <w:pPr>
        <w:pStyle w:val="a3"/>
        <w:rPr>
          <w:sz w:val="20"/>
        </w:rPr>
      </w:pPr>
    </w:p>
    <w:p w14:paraId="39909D66" w14:textId="77777777" w:rsidR="00913456" w:rsidRDefault="00913456">
      <w:pPr>
        <w:pStyle w:val="a3"/>
        <w:rPr>
          <w:sz w:val="20"/>
        </w:rPr>
      </w:pPr>
    </w:p>
    <w:p w14:paraId="7BF31D6E" w14:textId="77777777" w:rsidR="00913456" w:rsidRDefault="00913456">
      <w:pPr>
        <w:pStyle w:val="a3"/>
        <w:rPr>
          <w:sz w:val="20"/>
        </w:rPr>
      </w:pPr>
    </w:p>
    <w:p w14:paraId="38BCFAD3" w14:textId="77777777" w:rsidR="00913456" w:rsidRDefault="00913456">
      <w:pPr>
        <w:pStyle w:val="a3"/>
        <w:rPr>
          <w:sz w:val="20"/>
        </w:rPr>
      </w:pPr>
    </w:p>
    <w:p w14:paraId="44EF3FDA" w14:textId="77777777" w:rsidR="00913456" w:rsidRDefault="00913456">
      <w:pPr>
        <w:pStyle w:val="a3"/>
        <w:rPr>
          <w:sz w:val="18"/>
        </w:rPr>
      </w:pPr>
    </w:p>
    <w:p w14:paraId="1A91A345" w14:textId="77777777" w:rsidR="00913456" w:rsidRDefault="00913456">
      <w:pPr>
        <w:spacing w:line="320" w:lineRule="exact"/>
        <w:jc w:val="right"/>
        <w:rPr>
          <w:rFonts w:ascii="Microsoft YaHei"/>
          <w:sz w:val="18"/>
        </w:rPr>
        <w:sectPr w:rsidR="00913456">
          <w:headerReference w:type="default" r:id="rId66"/>
          <w:pgSz w:w="11910" w:h="16840"/>
          <w:pgMar w:top="840" w:right="440" w:bottom="280" w:left="480" w:header="576" w:footer="0" w:gutter="0"/>
          <w:cols w:space="720"/>
        </w:sectPr>
      </w:pPr>
    </w:p>
    <w:p w14:paraId="60315B51" w14:textId="77777777" w:rsidR="00913456" w:rsidRDefault="00913456">
      <w:pPr>
        <w:pStyle w:val="a3"/>
        <w:rPr>
          <w:rFonts w:ascii="Microsoft YaHei"/>
          <w:sz w:val="20"/>
        </w:rPr>
      </w:pPr>
    </w:p>
    <w:p w14:paraId="608916AE" w14:textId="77777777" w:rsidR="00913456" w:rsidRDefault="00913456">
      <w:pPr>
        <w:pStyle w:val="a3"/>
        <w:spacing w:before="10"/>
        <w:rPr>
          <w:rFonts w:ascii="Microsoft YaHei"/>
          <w:sz w:val="14"/>
        </w:rPr>
      </w:pPr>
    </w:p>
    <w:p w14:paraId="0637EC67" w14:textId="6C6DA227" w:rsidR="00913456" w:rsidRPr="00684F59" w:rsidRDefault="00684F59">
      <w:pPr>
        <w:pStyle w:val="3"/>
        <w:numPr>
          <w:ilvl w:val="1"/>
          <w:numId w:val="12"/>
        </w:numPr>
        <w:tabs>
          <w:tab w:val="left" w:pos="1253"/>
        </w:tabs>
        <w:spacing w:before="89"/>
        <w:jc w:val="left"/>
        <w:rPr>
          <w:lang w:val="ru-RU"/>
        </w:rPr>
      </w:pPr>
      <w:r w:rsidRPr="00684F59">
        <w:rPr>
          <w:lang w:val="ru-RU"/>
        </w:rPr>
        <w:t>Источник вспомогательного воздуха для сварки (</w:t>
      </w:r>
      <w:r w:rsidRPr="00684F59">
        <w:t>N</w:t>
      </w:r>
      <w:r w:rsidRPr="00684F59">
        <w:rPr>
          <w:lang w:val="ru-RU"/>
        </w:rPr>
        <w:t>2)</w:t>
      </w:r>
    </w:p>
    <w:p w14:paraId="37FB9E81" w14:textId="798B2E0A" w:rsidR="00913456" w:rsidRPr="001E0128" w:rsidRDefault="00684F59" w:rsidP="00684F59">
      <w:pPr>
        <w:pStyle w:val="a3"/>
        <w:spacing w:before="246" w:line="408" w:lineRule="auto"/>
        <w:ind w:left="600" w:right="608" w:firstLine="480"/>
        <w:jc w:val="both"/>
        <w:rPr>
          <w:lang w:val="ru-RU"/>
        </w:rPr>
      </w:pPr>
      <w:r w:rsidRPr="00684F59">
        <w:rPr>
          <w:lang w:val="ru-RU"/>
        </w:rPr>
        <w:t>Вспомогательный газ необходим для облегчения процесса сварки.</w:t>
      </w:r>
      <w:r>
        <w:rPr>
          <w:lang w:val="ru-RU"/>
        </w:rPr>
        <w:t xml:space="preserve"> </w:t>
      </w:r>
      <w:r w:rsidRPr="00684F59">
        <w:rPr>
          <w:lang w:val="ru-RU"/>
        </w:rPr>
        <w:t>Режущий газ может автоматически выбираться контроллером ЧПУ.</w:t>
      </w:r>
      <w:r>
        <w:rPr>
          <w:lang w:val="ru-RU"/>
        </w:rPr>
        <w:t xml:space="preserve"> </w:t>
      </w:r>
      <w:r w:rsidRPr="00684F59">
        <w:rPr>
          <w:lang w:val="ru-RU"/>
        </w:rPr>
        <w:t>Вспомогательный газ может подаваться в систему из баллона или резервуара для жидкости.</w:t>
      </w:r>
      <w:r>
        <w:rPr>
          <w:lang w:val="ru-RU"/>
        </w:rPr>
        <w:t xml:space="preserve"> </w:t>
      </w:r>
      <w:r w:rsidRPr="00684F59">
        <w:rPr>
          <w:lang w:val="ru-RU"/>
        </w:rPr>
        <w:t>Потеря давления в линии вспомогательного газа очень важна, особенно для азота из резервуара (жидкого), поскольку давление подачи</w:t>
      </w:r>
      <w:r>
        <w:rPr>
          <w:lang w:val="ru-RU"/>
        </w:rPr>
        <w:t xml:space="preserve"> </w:t>
      </w:r>
      <w:r w:rsidRPr="00684F59">
        <w:rPr>
          <w:lang w:val="ru-RU"/>
        </w:rPr>
        <w:t xml:space="preserve">ограничено до 4 Па. </w:t>
      </w:r>
      <w:r>
        <w:rPr>
          <w:lang w:val="ru-RU"/>
        </w:rPr>
        <w:t xml:space="preserve">Оборудование </w:t>
      </w:r>
      <w:r w:rsidRPr="00684F59">
        <w:rPr>
          <w:lang w:val="ru-RU"/>
        </w:rPr>
        <w:t xml:space="preserve">не </w:t>
      </w:r>
      <w:r>
        <w:rPr>
          <w:lang w:val="ru-RU"/>
        </w:rPr>
        <w:t>оснащено</w:t>
      </w:r>
      <w:r w:rsidRPr="00684F59">
        <w:rPr>
          <w:lang w:val="ru-RU"/>
        </w:rPr>
        <w:t xml:space="preserve"> редукционным клапаном.</w:t>
      </w:r>
      <w:r>
        <w:rPr>
          <w:lang w:val="ru-RU"/>
        </w:rPr>
        <w:t xml:space="preserve"> </w:t>
      </w:r>
      <w:r w:rsidRPr="00684F59">
        <w:rPr>
          <w:lang w:val="ru-RU"/>
        </w:rPr>
        <w:t>Клиент должен настроить редукционный клапан на газовом баллоне для контроля давления газа.</w:t>
      </w:r>
      <w:r w:rsidR="001E0128">
        <w:rPr>
          <w:lang w:val="ru-RU"/>
        </w:rPr>
        <w:t xml:space="preserve"> </w:t>
      </w:r>
      <w:r w:rsidR="001E0128" w:rsidRPr="001E0128">
        <w:rPr>
          <w:lang w:val="ru-RU"/>
        </w:rPr>
        <w:t>Используйте фитинги (фитинги с компрессионным кольцом).</w:t>
      </w:r>
    </w:p>
    <w:p w14:paraId="4AFC93F4" w14:textId="5B87469F" w:rsidR="00913456" w:rsidRPr="00F96626" w:rsidRDefault="00F96626">
      <w:pPr>
        <w:pStyle w:val="a5"/>
        <w:numPr>
          <w:ilvl w:val="2"/>
          <w:numId w:val="12"/>
        </w:numPr>
        <w:tabs>
          <w:tab w:val="left" w:pos="1440"/>
        </w:tabs>
        <w:spacing w:before="189" w:line="408" w:lineRule="auto"/>
        <w:ind w:right="608" w:hanging="420"/>
        <w:jc w:val="both"/>
        <w:rPr>
          <w:sz w:val="24"/>
          <w:lang w:val="ru-RU"/>
        </w:rPr>
      </w:pPr>
      <w:r w:rsidRPr="00F96626">
        <w:rPr>
          <w:sz w:val="24"/>
          <w:lang w:val="ru-RU"/>
        </w:rPr>
        <w:t>При монтаже газопроводов следует учитывать, что трубы должны быть очищены от грязи и жира, рекомендуются предварительно очи</w:t>
      </w:r>
      <w:r>
        <w:rPr>
          <w:sz w:val="24"/>
          <w:lang w:val="ru-RU"/>
        </w:rPr>
        <w:t>стить</w:t>
      </w:r>
      <w:r w:rsidRPr="00F96626">
        <w:rPr>
          <w:sz w:val="24"/>
          <w:lang w:val="ru-RU"/>
        </w:rPr>
        <w:t xml:space="preserve"> трубы.</w:t>
      </w:r>
    </w:p>
    <w:p w14:paraId="56C4D05B" w14:textId="091D5D2B" w:rsidR="00913456" w:rsidRPr="00867FF4" w:rsidRDefault="00867FF4">
      <w:pPr>
        <w:pStyle w:val="a5"/>
        <w:numPr>
          <w:ilvl w:val="2"/>
          <w:numId w:val="12"/>
        </w:numPr>
        <w:tabs>
          <w:tab w:val="left" w:pos="1440"/>
        </w:tabs>
        <w:spacing w:line="408" w:lineRule="auto"/>
        <w:ind w:right="613" w:hanging="420"/>
        <w:jc w:val="both"/>
        <w:rPr>
          <w:sz w:val="24"/>
          <w:lang w:val="ru-RU"/>
        </w:rPr>
      </w:pPr>
      <w:r w:rsidRPr="00867FF4">
        <w:rPr>
          <w:sz w:val="24"/>
          <w:lang w:val="ru-RU"/>
        </w:rPr>
        <w:t>Газовые трубы должны быть загерметизированы на конце во время транспортировки и хранения, чтобы избежать загрязнения.</w:t>
      </w:r>
    </w:p>
    <w:p w14:paraId="577A0F4B" w14:textId="5024DC0D" w:rsidR="00913456" w:rsidRPr="00867FF4" w:rsidRDefault="00867FF4">
      <w:pPr>
        <w:pStyle w:val="a5"/>
        <w:numPr>
          <w:ilvl w:val="2"/>
          <w:numId w:val="12"/>
        </w:numPr>
        <w:tabs>
          <w:tab w:val="left" w:pos="1440"/>
        </w:tabs>
        <w:spacing w:line="408" w:lineRule="auto"/>
        <w:ind w:right="606" w:hanging="420"/>
        <w:jc w:val="both"/>
        <w:rPr>
          <w:sz w:val="24"/>
          <w:lang w:val="ru-RU"/>
        </w:rPr>
      </w:pPr>
      <w:r w:rsidRPr="00867FF4">
        <w:rPr>
          <w:sz w:val="24"/>
          <w:lang w:val="ru-RU"/>
        </w:rPr>
        <w:t>Не используйте для очистки какие-либо жиры или растворители.</w:t>
      </w:r>
      <w:r>
        <w:rPr>
          <w:sz w:val="24"/>
          <w:lang w:val="ru-RU"/>
        </w:rPr>
        <w:t xml:space="preserve"> </w:t>
      </w:r>
      <w:r w:rsidRPr="00867FF4">
        <w:rPr>
          <w:sz w:val="24"/>
          <w:lang w:val="ru-RU"/>
        </w:rPr>
        <w:t>Например</w:t>
      </w:r>
      <w:r>
        <w:rPr>
          <w:sz w:val="24"/>
          <w:lang w:val="ru-RU"/>
        </w:rPr>
        <w:t>, д</w:t>
      </w:r>
      <w:r w:rsidRPr="00867FF4">
        <w:rPr>
          <w:sz w:val="24"/>
          <w:lang w:val="ru-RU"/>
        </w:rPr>
        <w:t>ля очистки можно использовать трихлорэтилен (ознакомьтесь с инструкциями по технике безопасности чистящего раствора)</w:t>
      </w:r>
      <w:r>
        <w:rPr>
          <w:sz w:val="24"/>
          <w:lang w:val="ru-RU"/>
        </w:rPr>
        <w:t xml:space="preserve">. </w:t>
      </w:r>
      <w:r w:rsidRPr="00867FF4">
        <w:rPr>
          <w:sz w:val="24"/>
          <w:lang w:val="ru-RU"/>
        </w:rPr>
        <w:t>Тогда трубу необходимо промыть азотом.</w:t>
      </w:r>
    </w:p>
    <w:p w14:paraId="00A9A118" w14:textId="6E7F0F91" w:rsidR="00913456" w:rsidRPr="00867FF4" w:rsidRDefault="00867FF4">
      <w:pPr>
        <w:pStyle w:val="a5"/>
        <w:numPr>
          <w:ilvl w:val="2"/>
          <w:numId w:val="12"/>
        </w:numPr>
        <w:tabs>
          <w:tab w:val="left" w:pos="1440"/>
        </w:tabs>
        <w:spacing w:line="408" w:lineRule="auto"/>
        <w:ind w:right="604" w:hanging="420"/>
        <w:jc w:val="both"/>
        <w:rPr>
          <w:sz w:val="24"/>
          <w:lang w:val="ru-RU"/>
        </w:rPr>
      </w:pPr>
      <w:r w:rsidRPr="00867FF4">
        <w:rPr>
          <w:lang w:val="ru-RU"/>
        </w:rPr>
        <w:t xml:space="preserve"> </w:t>
      </w:r>
      <w:r w:rsidRPr="00867FF4">
        <w:rPr>
          <w:sz w:val="24"/>
          <w:lang w:val="ru-RU"/>
        </w:rPr>
        <w:t>В месте подключения вспомогательного сварочного газа должен быть установлен сажевый фильтр (60 микрон).</w:t>
      </w:r>
    </w:p>
    <w:p w14:paraId="0695B7F7" w14:textId="2879E6E1" w:rsidR="00913456" w:rsidRPr="00867FF4" w:rsidRDefault="00867FF4">
      <w:pPr>
        <w:pStyle w:val="a5"/>
        <w:numPr>
          <w:ilvl w:val="2"/>
          <w:numId w:val="12"/>
        </w:numPr>
        <w:tabs>
          <w:tab w:val="left" w:pos="1440"/>
        </w:tabs>
        <w:spacing w:line="408" w:lineRule="auto"/>
        <w:ind w:right="609" w:hanging="420"/>
        <w:jc w:val="both"/>
        <w:rPr>
          <w:sz w:val="24"/>
          <w:lang w:val="ru-RU"/>
        </w:rPr>
      </w:pPr>
      <w:r w:rsidRPr="00867FF4">
        <w:rPr>
          <w:sz w:val="24"/>
          <w:lang w:val="ru-RU"/>
        </w:rPr>
        <w:t>Во избежание потери давления и достижения большого расхода внутренний диаметр трубы (около 12-18 мм) необходимо выбирать в соответствии с расстоянием от газового баллона до точки подключения системы.</w:t>
      </w:r>
    </w:p>
    <w:p w14:paraId="38BF3295" w14:textId="2E32972B" w:rsidR="00913456" w:rsidRPr="00867FF4" w:rsidRDefault="00867FF4">
      <w:pPr>
        <w:pStyle w:val="a5"/>
        <w:numPr>
          <w:ilvl w:val="2"/>
          <w:numId w:val="12"/>
        </w:numPr>
        <w:tabs>
          <w:tab w:val="left" w:pos="1440"/>
        </w:tabs>
        <w:spacing w:line="408" w:lineRule="auto"/>
        <w:ind w:right="612" w:hanging="420"/>
        <w:jc w:val="both"/>
        <w:rPr>
          <w:sz w:val="24"/>
          <w:lang w:val="ru-RU"/>
        </w:rPr>
      </w:pPr>
      <w:r w:rsidRPr="00867FF4">
        <w:rPr>
          <w:sz w:val="24"/>
          <w:lang w:val="ru-RU"/>
        </w:rPr>
        <w:t>Регулятор должен быть в состоянии обрабатывать большой расход воздуха (</w:t>
      </w:r>
      <w:r w:rsidRPr="00867FF4">
        <w:rPr>
          <w:sz w:val="24"/>
        </w:rPr>
        <w:t>O</w:t>
      </w:r>
      <w:r w:rsidRPr="00867FF4">
        <w:rPr>
          <w:sz w:val="24"/>
          <w:lang w:val="ru-RU"/>
        </w:rPr>
        <w:t xml:space="preserve">2 макс. 20 м3/ч, </w:t>
      </w:r>
      <w:r w:rsidRPr="00867FF4">
        <w:rPr>
          <w:sz w:val="24"/>
        </w:rPr>
        <w:t>N</w:t>
      </w:r>
      <w:r w:rsidRPr="00867FF4">
        <w:rPr>
          <w:sz w:val="24"/>
          <w:lang w:val="ru-RU"/>
        </w:rPr>
        <w:t>2 макс. 66 м3/ч) и иметь резервную мощность.</w:t>
      </w:r>
    </w:p>
    <w:p w14:paraId="1A0457C7" w14:textId="697A81C1" w:rsidR="00913456" w:rsidRPr="001306EE" w:rsidRDefault="001306EE">
      <w:pPr>
        <w:pStyle w:val="a5"/>
        <w:numPr>
          <w:ilvl w:val="2"/>
          <w:numId w:val="12"/>
        </w:numPr>
        <w:tabs>
          <w:tab w:val="left" w:pos="1440"/>
        </w:tabs>
        <w:spacing w:line="274" w:lineRule="exact"/>
        <w:ind w:left="1440"/>
        <w:jc w:val="both"/>
        <w:rPr>
          <w:sz w:val="24"/>
          <w:lang w:val="ru-RU"/>
        </w:rPr>
      </w:pPr>
      <w:r w:rsidRPr="001306EE">
        <w:rPr>
          <w:sz w:val="24"/>
          <w:lang w:val="ru-RU"/>
        </w:rPr>
        <w:t>Давление подачи газа в точке подключения газа должно быть</w:t>
      </w:r>
    </w:p>
    <w:p w14:paraId="33A8391F" w14:textId="63E565A9" w:rsidR="00913456" w:rsidRDefault="001306EE">
      <w:pPr>
        <w:pStyle w:val="a5"/>
        <w:numPr>
          <w:ilvl w:val="3"/>
          <w:numId w:val="12"/>
        </w:numPr>
        <w:tabs>
          <w:tab w:val="left" w:pos="2399"/>
          <w:tab w:val="left" w:pos="2400"/>
        </w:tabs>
        <w:spacing w:before="179"/>
        <w:rPr>
          <w:sz w:val="24"/>
        </w:rPr>
      </w:pPr>
      <w:proofErr w:type="spellStart"/>
      <w:r w:rsidRPr="001306EE">
        <w:rPr>
          <w:sz w:val="24"/>
        </w:rPr>
        <w:t>Азот</w:t>
      </w:r>
      <w:proofErr w:type="spellEnd"/>
      <w:r w:rsidRPr="001306EE">
        <w:rPr>
          <w:sz w:val="24"/>
        </w:rPr>
        <w:t xml:space="preserve"> 5 ± 2 </w:t>
      </w:r>
      <w:proofErr w:type="spellStart"/>
      <w:r w:rsidRPr="001306EE">
        <w:rPr>
          <w:sz w:val="24"/>
        </w:rPr>
        <w:t>Бар</w:t>
      </w:r>
      <w:proofErr w:type="spellEnd"/>
    </w:p>
    <w:p w14:paraId="57A42D35" w14:textId="4B7F03E4" w:rsidR="00913456" w:rsidRPr="001306EE" w:rsidRDefault="001306EE">
      <w:pPr>
        <w:pStyle w:val="a5"/>
        <w:numPr>
          <w:ilvl w:val="2"/>
          <w:numId w:val="12"/>
        </w:numPr>
        <w:tabs>
          <w:tab w:val="left" w:pos="1440"/>
        </w:tabs>
        <w:spacing w:before="192" w:line="408" w:lineRule="auto"/>
        <w:ind w:right="615" w:hanging="420"/>
        <w:rPr>
          <w:sz w:val="24"/>
          <w:lang w:val="ru-RU"/>
        </w:rPr>
      </w:pPr>
      <w:r w:rsidRPr="001306EE">
        <w:rPr>
          <w:sz w:val="24"/>
          <w:lang w:val="ru-RU"/>
        </w:rPr>
        <w:t xml:space="preserve">Неиспользуемые трубки цилиндров всегда должны быть закрыты на конце, чтобы избежать попадания </w:t>
      </w:r>
      <w:r>
        <w:rPr>
          <w:sz w:val="24"/>
          <w:lang w:val="ru-RU"/>
        </w:rPr>
        <w:t xml:space="preserve">в них </w:t>
      </w:r>
      <w:r w:rsidRPr="001306EE">
        <w:rPr>
          <w:sz w:val="24"/>
          <w:lang w:val="ru-RU"/>
        </w:rPr>
        <w:t>влаги или частиц.</w:t>
      </w:r>
    </w:p>
    <w:p w14:paraId="50672704" w14:textId="2756A4EE" w:rsidR="00913456" w:rsidRPr="001306EE" w:rsidRDefault="001306EE">
      <w:pPr>
        <w:pStyle w:val="a5"/>
        <w:numPr>
          <w:ilvl w:val="2"/>
          <w:numId w:val="12"/>
        </w:numPr>
        <w:tabs>
          <w:tab w:val="left" w:pos="1440"/>
        </w:tabs>
        <w:spacing w:line="274" w:lineRule="exact"/>
        <w:ind w:left="1440"/>
        <w:rPr>
          <w:sz w:val="24"/>
          <w:lang w:val="ru-RU"/>
        </w:rPr>
      </w:pPr>
      <w:r w:rsidRPr="001306EE">
        <w:rPr>
          <w:sz w:val="24"/>
          <w:lang w:val="ru-RU"/>
        </w:rPr>
        <w:t>Газ не должен содержать воды и масла и соответствовать или превышать следующие требования по чистоте:</w:t>
      </w:r>
    </w:p>
    <w:p w14:paraId="20509959" w14:textId="38D3E98A" w:rsidR="00913456" w:rsidRPr="001306EE" w:rsidRDefault="001306EE">
      <w:pPr>
        <w:pStyle w:val="a5"/>
        <w:numPr>
          <w:ilvl w:val="3"/>
          <w:numId w:val="12"/>
        </w:numPr>
        <w:tabs>
          <w:tab w:val="left" w:pos="2399"/>
          <w:tab w:val="left" w:pos="2400"/>
        </w:tabs>
        <w:spacing w:before="192"/>
        <w:rPr>
          <w:sz w:val="24"/>
          <w:lang w:val="ru-RU"/>
        </w:rPr>
      </w:pPr>
      <w:r w:rsidRPr="001306EE">
        <w:rPr>
          <w:sz w:val="24"/>
          <w:lang w:val="ru-RU"/>
        </w:rPr>
        <w:t xml:space="preserve">Азот: </w:t>
      </w:r>
      <w:r w:rsidRPr="001306EE">
        <w:rPr>
          <w:sz w:val="24"/>
        </w:rPr>
        <w:t>H</w:t>
      </w:r>
      <w:r w:rsidRPr="001306EE">
        <w:rPr>
          <w:sz w:val="24"/>
          <w:lang w:val="ru-RU"/>
        </w:rPr>
        <w:t>2</w:t>
      </w:r>
      <w:r w:rsidRPr="001306EE">
        <w:rPr>
          <w:sz w:val="24"/>
        </w:rPr>
        <w:t>O</w:t>
      </w:r>
      <w:r w:rsidRPr="001306EE">
        <w:rPr>
          <w:sz w:val="24"/>
          <w:lang w:val="ru-RU"/>
        </w:rPr>
        <w:t xml:space="preserve"> ≤ 10 ч/млн, </w:t>
      </w:r>
      <w:r w:rsidRPr="001306EE">
        <w:rPr>
          <w:sz w:val="24"/>
        </w:rPr>
        <w:t>O</w:t>
      </w:r>
      <w:r w:rsidRPr="001306EE">
        <w:rPr>
          <w:sz w:val="24"/>
          <w:lang w:val="ru-RU"/>
        </w:rPr>
        <w:t xml:space="preserve">2 ≤ 20 ч/млн, </w:t>
      </w:r>
      <w:r>
        <w:rPr>
          <w:sz w:val="24"/>
          <w:lang w:val="ru-RU"/>
        </w:rPr>
        <w:t xml:space="preserve">Тяжелые углеводороды </w:t>
      </w:r>
      <w:r w:rsidRPr="001306EE">
        <w:rPr>
          <w:sz w:val="24"/>
          <w:lang w:val="ru-RU"/>
        </w:rPr>
        <w:t>≤ 1 ч/млн.</w:t>
      </w:r>
    </w:p>
    <w:p w14:paraId="158F3DAF" w14:textId="42B93176" w:rsidR="00913456" w:rsidRPr="00CB0D14" w:rsidRDefault="00913456" w:rsidP="001306EE">
      <w:pPr>
        <w:tabs>
          <w:tab w:val="left" w:pos="3088"/>
        </w:tabs>
        <w:spacing w:before="53" w:line="320" w:lineRule="exact"/>
        <w:ind w:right="6"/>
        <w:rPr>
          <w:rFonts w:ascii="Microsoft YaHei" w:hAnsi="Microsoft YaHei"/>
          <w:sz w:val="16"/>
          <w:lang w:val="ru-RU"/>
        </w:rPr>
      </w:pPr>
    </w:p>
    <w:p w14:paraId="73DA549C" w14:textId="77777777" w:rsidR="00913456" w:rsidRPr="00CB0D14" w:rsidRDefault="00913456">
      <w:pPr>
        <w:spacing w:line="320" w:lineRule="exact"/>
        <w:rPr>
          <w:rFonts w:ascii="Microsoft YaHei"/>
          <w:sz w:val="18"/>
          <w:lang w:val="ru-RU"/>
        </w:rPr>
        <w:sectPr w:rsidR="00913456" w:rsidRPr="00CB0D14">
          <w:pgSz w:w="11910" w:h="16840"/>
          <w:pgMar w:top="840" w:right="440" w:bottom="280" w:left="480" w:header="576" w:footer="0" w:gutter="0"/>
          <w:cols w:space="720"/>
        </w:sectPr>
      </w:pPr>
    </w:p>
    <w:p w14:paraId="19ECE361" w14:textId="77777777" w:rsidR="00913456" w:rsidRPr="00CB0D14" w:rsidRDefault="00913456">
      <w:pPr>
        <w:pStyle w:val="a3"/>
        <w:rPr>
          <w:rFonts w:ascii="Microsoft YaHei"/>
          <w:sz w:val="20"/>
          <w:lang w:val="ru-RU"/>
        </w:rPr>
      </w:pPr>
    </w:p>
    <w:p w14:paraId="2FDBB9B6" w14:textId="77777777" w:rsidR="00913456" w:rsidRPr="00CB0D14" w:rsidRDefault="00913456">
      <w:pPr>
        <w:pStyle w:val="a3"/>
        <w:spacing w:before="10"/>
        <w:rPr>
          <w:rFonts w:ascii="Microsoft YaHei"/>
          <w:sz w:val="14"/>
          <w:lang w:val="ru-RU"/>
        </w:rPr>
      </w:pPr>
    </w:p>
    <w:p w14:paraId="1B703ACF" w14:textId="547FBE9D" w:rsidR="00913456" w:rsidRDefault="001306EE">
      <w:pPr>
        <w:pStyle w:val="3"/>
        <w:numPr>
          <w:ilvl w:val="1"/>
          <w:numId w:val="12"/>
        </w:numPr>
        <w:tabs>
          <w:tab w:val="left" w:pos="1020"/>
        </w:tabs>
        <w:spacing w:before="89"/>
        <w:ind w:left="1020" w:hanging="420"/>
        <w:jc w:val="left"/>
      </w:pPr>
      <w:proofErr w:type="spellStart"/>
      <w:r w:rsidRPr="001306EE">
        <w:t>Условия</w:t>
      </w:r>
      <w:proofErr w:type="spellEnd"/>
      <w:r w:rsidRPr="001306EE">
        <w:t xml:space="preserve"> </w:t>
      </w:r>
      <w:proofErr w:type="spellStart"/>
      <w:r w:rsidRPr="001306EE">
        <w:t>эксплуатации</w:t>
      </w:r>
      <w:proofErr w:type="spellEnd"/>
    </w:p>
    <w:p w14:paraId="3B8CD9D0" w14:textId="4C3A669E" w:rsidR="00913456" w:rsidRPr="00C224A8" w:rsidRDefault="00C02A2F">
      <w:pPr>
        <w:pStyle w:val="a3"/>
        <w:spacing w:before="246" w:line="408" w:lineRule="auto"/>
        <w:ind w:left="600" w:right="604" w:firstLine="480"/>
        <w:jc w:val="both"/>
        <w:rPr>
          <w:lang w:val="ru-RU"/>
        </w:rPr>
      </w:pPr>
      <w:r>
        <w:rPr>
          <w:lang w:val="ru-RU"/>
        </w:rPr>
        <w:t>Оборудование</w:t>
      </w:r>
      <w:r w:rsidR="00C224A8" w:rsidRPr="00C224A8">
        <w:rPr>
          <w:lang w:val="ru-RU"/>
        </w:rPr>
        <w:t xml:space="preserve"> долж</w:t>
      </w:r>
      <w:r>
        <w:rPr>
          <w:lang w:val="ru-RU"/>
        </w:rPr>
        <w:t>но</w:t>
      </w:r>
      <w:r w:rsidR="00C224A8" w:rsidRPr="00C224A8">
        <w:rPr>
          <w:lang w:val="ru-RU"/>
        </w:rPr>
        <w:t xml:space="preserve"> быть установлен</w:t>
      </w:r>
      <w:r>
        <w:rPr>
          <w:lang w:val="ru-RU"/>
        </w:rPr>
        <w:t>о</w:t>
      </w:r>
      <w:r w:rsidR="00C224A8" w:rsidRPr="00C224A8">
        <w:rPr>
          <w:lang w:val="ru-RU"/>
        </w:rPr>
        <w:t xml:space="preserve"> в помещении со стабильной температурой, в сухом и непыльном месте, рядом не должны вибрировать </w:t>
      </w:r>
      <w:r>
        <w:rPr>
          <w:lang w:val="ru-RU"/>
        </w:rPr>
        <w:t xml:space="preserve">другие </w:t>
      </w:r>
      <w:r w:rsidR="00C224A8" w:rsidRPr="00C224A8">
        <w:rPr>
          <w:lang w:val="ru-RU"/>
        </w:rPr>
        <w:t>станки или оборудование</w:t>
      </w:r>
      <w:r>
        <w:rPr>
          <w:lang w:val="ru-RU"/>
        </w:rPr>
        <w:t xml:space="preserve">, </w:t>
      </w:r>
      <w:r w:rsidR="00C224A8" w:rsidRPr="00C224A8">
        <w:rPr>
          <w:lang w:val="ru-RU"/>
        </w:rPr>
        <w:t>должны быть приняты меры предосторожности для изоляции станка от внешних источников вибрации.</w:t>
      </w:r>
    </w:p>
    <w:p w14:paraId="258CC666" w14:textId="6C44C4B4" w:rsidR="00913456" w:rsidRPr="00C02A2F" w:rsidRDefault="00C02A2F">
      <w:pPr>
        <w:pStyle w:val="a5"/>
        <w:numPr>
          <w:ilvl w:val="0"/>
          <w:numId w:val="11"/>
        </w:numPr>
        <w:tabs>
          <w:tab w:val="left" w:pos="1320"/>
        </w:tabs>
        <w:spacing w:line="272" w:lineRule="exact"/>
        <w:jc w:val="both"/>
        <w:rPr>
          <w:sz w:val="24"/>
          <w:lang w:val="ru-RU"/>
        </w:rPr>
      </w:pPr>
      <w:r w:rsidRPr="00C02A2F">
        <w:rPr>
          <w:sz w:val="24"/>
          <w:lang w:val="ru-RU"/>
        </w:rPr>
        <w:t>Допустимый диапазон температур +10°</w:t>
      </w:r>
      <w:r w:rsidRPr="00C02A2F">
        <w:rPr>
          <w:sz w:val="24"/>
        </w:rPr>
        <w:t>C</w:t>
      </w:r>
      <w:r w:rsidRPr="00C02A2F">
        <w:rPr>
          <w:sz w:val="24"/>
          <w:lang w:val="ru-RU"/>
        </w:rPr>
        <w:t xml:space="preserve"> ... +35°</w:t>
      </w:r>
      <w:r w:rsidRPr="00C02A2F">
        <w:rPr>
          <w:sz w:val="24"/>
        </w:rPr>
        <w:t>C</w:t>
      </w:r>
      <w:r w:rsidRPr="00C02A2F">
        <w:rPr>
          <w:sz w:val="24"/>
          <w:lang w:val="ru-RU"/>
        </w:rPr>
        <w:t xml:space="preserve"> (50°</w:t>
      </w:r>
      <w:r w:rsidRPr="00C02A2F">
        <w:rPr>
          <w:sz w:val="24"/>
        </w:rPr>
        <w:t>F</w:t>
      </w:r>
      <w:r w:rsidRPr="00C02A2F">
        <w:rPr>
          <w:sz w:val="24"/>
          <w:lang w:val="ru-RU"/>
        </w:rPr>
        <w:t xml:space="preserve"> ...95°</w:t>
      </w:r>
      <w:r w:rsidRPr="00C02A2F">
        <w:rPr>
          <w:sz w:val="24"/>
        </w:rPr>
        <w:t>F</w:t>
      </w:r>
      <w:r w:rsidRPr="00C02A2F">
        <w:rPr>
          <w:sz w:val="24"/>
          <w:lang w:val="ru-RU"/>
        </w:rPr>
        <w:t>).</w:t>
      </w:r>
    </w:p>
    <w:p w14:paraId="24A3F59F" w14:textId="77777777" w:rsidR="00913456" w:rsidRPr="00C02A2F" w:rsidRDefault="00913456">
      <w:pPr>
        <w:pStyle w:val="a3"/>
        <w:spacing w:before="2"/>
        <w:rPr>
          <w:sz w:val="34"/>
          <w:lang w:val="ru-RU"/>
        </w:rPr>
      </w:pPr>
    </w:p>
    <w:p w14:paraId="02DB517A" w14:textId="28A18F20" w:rsidR="00913456" w:rsidRPr="00C02A2F" w:rsidRDefault="00C02A2F" w:rsidP="00C02A2F">
      <w:pPr>
        <w:pStyle w:val="a5"/>
        <w:numPr>
          <w:ilvl w:val="0"/>
          <w:numId w:val="11"/>
        </w:numPr>
        <w:tabs>
          <w:tab w:val="left" w:pos="1320"/>
        </w:tabs>
        <w:jc w:val="both"/>
        <w:rPr>
          <w:sz w:val="24"/>
          <w:szCs w:val="24"/>
          <w:lang w:val="ru-RU"/>
        </w:rPr>
      </w:pPr>
      <w:r w:rsidRPr="00C02A2F">
        <w:rPr>
          <w:sz w:val="24"/>
          <w:szCs w:val="24"/>
          <w:lang w:val="ru-RU"/>
        </w:rPr>
        <w:t>Относительная влажность воздуха 20% 75%, временная максимальная 90%</w:t>
      </w:r>
    </w:p>
    <w:p w14:paraId="32D16E44" w14:textId="77777777" w:rsidR="00913456" w:rsidRPr="00C02A2F" w:rsidRDefault="00913456">
      <w:pPr>
        <w:pStyle w:val="a3"/>
        <w:rPr>
          <w:sz w:val="20"/>
          <w:lang w:val="ru-RU"/>
        </w:rPr>
      </w:pPr>
    </w:p>
    <w:p w14:paraId="27800258" w14:textId="77777777" w:rsidR="00913456" w:rsidRPr="00C02A2F" w:rsidRDefault="00913456">
      <w:pPr>
        <w:pStyle w:val="a3"/>
        <w:rPr>
          <w:sz w:val="20"/>
          <w:lang w:val="ru-RU"/>
        </w:rPr>
      </w:pPr>
    </w:p>
    <w:p w14:paraId="74E6BA10" w14:textId="77777777" w:rsidR="00913456" w:rsidRPr="00C02A2F" w:rsidRDefault="00913456">
      <w:pPr>
        <w:pStyle w:val="a3"/>
        <w:rPr>
          <w:sz w:val="20"/>
          <w:lang w:val="ru-RU"/>
        </w:rPr>
      </w:pPr>
    </w:p>
    <w:p w14:paraId="527CFEAF" w14:textId="77777777" w:rsidR="00913456" w:rsidRPr="00C02A2F" w:rsidRDefault="00913456">
      <w:pPr>
        <w:pStyle w:val="a3"/>
        <w:rPr>
          <w:sz w:val="20"/>
          <w:lang w:val="ru-RU"/>
        </w:rPr>
      </w:pPr>
    </w:p>
    <w:p w14:paraId="2043579E" w14:textId="77777777" w:rsidR="00913456" w:rsidRPr="00C02A2F" w:rsidRDefault="00913456">
      <w:pPr>
        <w:pStyle w:val="a3"/>
        <w:rPr>
          <w:sz w:val="20"/>
          <w:lang w:val="ru-RU"/>
        </w:rPr>
      </w:pPr>
    </w:p>
    <w:p w14:paraId="52850C48" w14:textId="77777777" w:rsidR="00913456" w:rsidRPr="00C02A2F" w:rsidRDefault="00913456">
      <w:pPr>
        <w:pStyle w:val="a3"/>
        <w:rPr>
          <w:sz w:val="20"/>
          <w:lang w:val="ru-RU"/>
        </w:rPr>
      </w:pPr>
    </w:p>
    <w:p w14:paraId="553515B9" w14:textId="77777777" w:rsidR="00913456" w:rsidRPr="00C02A2F" w:rsidRDefault="00913456">
      <w:pPr>
        <w:pStyle w:val="a3"/>
        <w:rPr>
          <w:sz w:val="20"/>
          <w:lang w:val="ru-RU"/>
        </w:rPr>
      </w:pPr>
    </w:p>
    <w:p w14:paraId="708F45CD" w14:textId="77777777" w:rsidR="00913456" w:rsidRPr="00C02A2F" w:rsidRDefault="00913456">
      <w:pPr>
        <w:pStyle w:val="a3"/>
        <w:rPr>
          <w:sz w:val="20"/>
          <w:lang w:val="ru-RU"/>
        </w:rPr>
      </w:pPr>
    </w:p>
    <w:p w14:paraId="4375C362" w14:textId="77777777" w:rsidR="00913456" w:rsidRPr="00C02A2F" w:rsidRDefault="00913456">
      <w:pPr>
        <w:pStyle w:val="a3"/>
        <w:rPr>
          <w:sz w:val="20"/>
          <w:lang w:val="ru-RU"/>
        </w:rPr>
      </w:pPr>
    </w:p>
    <w:p w14:paraId="17D54E76" w14:textId="77777777" w:rsidR="00913456" w:rsidRPr="00C02A2F" w:rsidRDefault="00913456">
      <w:pPr>
        <w:pStyle w:val="a3"/>
        <w:rPr>
          <w:sz w:val="20"/>
          <w:lang w:val="ru-RU"/>
        </w:rPr>
      </w:pPr>
    </w:p>
    <w:p w14:paraId="6D2FBFC2" w14:textId="77777777" w:rsidR="00913456" w:rsidRPr="00C02A2F" w:rsidRDefault="00913456">
      <w:pPr>
        <w:pStyle w:val="a3"/>
        <w:rPr>
          <w:sz w:val="20"/>
          <w:lang w:val="ru-RU"/>
        </w:rPr>
      </w:pPr>
    </w:p>
    <w:p w14:paraId="5BDC6CD6" w14:textId="77777777" w:rsidR="00913456" w:rsidRPr="00C02A2F" w:rsidRDefault="00913456">
      <w:pPr>
        <w:pStyle w:val="a3"/>
        <w:rPr>
          <w:sz w:val="20"/>
          <w:lang w:val="ru-RU"/>
        </w:rPr>
      </w:pPr>
    </w:p>
    <w:p w14:paraId="32483538" w14:textId="77777777" w:rsidR="00913456" w:rsidRPr="00C02A2F" w:rsidRDefault="00913456">
      <w:pPr>
        <w:pStyle w:val="a3"/>
        <w:rPr>
          <w:sz w:val="20"/>
          <w:lang w:val="ru-RU"/>
        </w:rPr>
      </w:pPr>
    </w:p>
    <w:p w14:paraId="172E7944" w14:textId="77777777" w:rsidR="00913456" w:rsidRPr="00C02A2F" w:rsidRDefault="00913456">
      <w:pPr>
        <w:pStyle w:val="a3"/>
        <w:rPr>
          <w:sz w:val="20"/>
          <w:lang w:val="ru-RU"/>
        </w:rPr>
      </w:pPr>
    </w:p>
    <w:p w14:paraId="6CEEE9F6" w14:textId="77777777" w:rsidR="00913456" w:rsidRPr="00C02A2F" w:rsidRDefault="00913456">
      <w:pPr>
        <w:pStyle w:val="a3"/>
        <w:rPr>
          <w:sz w:val="20"/>
          <w:lang w:val="ru-RU"/>
        </w:rPr>
      </w:pPr>
    </w:p>
    <w:p w14:paraId="24926E6A" w14:textId="77777777" w:rsidR="00913456" w:rsidRPr="00C02A2F" w:rsidRDefault="00913456">
      <w:pPr>
        <w:pStyle w:val="a3"/>
        <w:rPr>
          <w:sz w:val="20"/>
          <w:lang w:val="ru-RU"/>
        </w:rPr>
      </w:pPr>
    </w:p>
    <w:p w14:paraId="20A2AFA7" w14:textId="77777777" w:rsidR="00913456" w:rsidRPr="00C02A2F" w:rsidRDefault="00913456">
      <w:pPr>
        <w:pStyle w:val="a3"/>
        <w:rPr>
          <w:sz w:val="20"/>
          <w:lang w:val="ru-RU"/>
        </w:rPr>
      </w:pPr>
    </w:p>
    <w:p w14:paraId="1C3956AA" w14:textId="77777777" w:rsidR="00913456" w:rsidRPr="00C02A2F" w:rsidRDefault="00913456">
      <w:pPr>
        <w:pStyle w:val="a3"/>
        <w:rPr>
          <w:sz w:val="20"/>
          <w:lang w:val="ru-RU"/>
        </w:rPr>
      </w:pPr>
    </w:p>
    <w:p w14:paraId="5EBE65B0" w14:textId="77777777" w:rsidR="00913456" w:rsidRPr="00C02A2F" w:rsidRDefault="00913456">
      <w:pPr>
        <w:pStyle w:val="a3"/>
        <w:rPr>
          <w:sz w:val="20"/>
          <w:lang w:val="ru-RU"/>
        </w:rPr>
      </w:pPr>
    </w:p>
    <w:p w14:paraId="494FF80A" w14:textId="77777777" w:rsidR="00913456" w:rsidRPr="00C02A2F" w:rsidRDefault="00913456">
      <w:pPr>
        <w:pStyle w:val="a3"/>
        <w:rPr>
          <w:sz w:val="20"/>
          <w:lang w:val="ru-RU"/>
        </w:rPr>
      </w:pPr>
    </w:p>
    <w:p w14:paraId="1BEB6F14" w14:textId="77777777" w:rsidR="00913456" w:rsidRPr="00C02A2F" w:rsidRDefault="00913456">
      <w:pPr>
        <w:pStyle w:val="a3"/>
        <w:rPr>
          <w:sz w:val="20"/>
          <w:lang w:val="ru-RU"/>
        </w:rPr>
      </w:pPr>
    </w:p>
    <w:p w14:paraId="321104C5" w14:textId="77777777" w:rsidR="00913456" w:rsidRPr="00C02A2F" w:rsidRDefault="00913456">
      <w:pPr>
        <w:pStyle w:val="a3"/>
        <w:rPr>
          <w:sz w:val="20"/>
          <w:lang w:val="ru-RU"/>
        </w:rPr>
      </w:pPr>
    </w:p>
    <w:p w14:paraId="51F0BD60" w14:textId="77777777" w:rsidR="00913456" w:rsidRPr="00C02A2F" w:rsidRDefault="00913456">
      <w:pPr>
        <w:pStyle w:val="a3"/>
        <w:rPr>
          <w:sz w:val="20"/>
          <w:lang w:val="ru-RU"/>
        </w:rPr>
      </w:pPr>
    </w:p>
    <w:p w14:paraId="1B9DF47A" w14:textId="77777777" w:rsidR="00913456" w:rsidRPr="00C02A2F" w:rsidRDefault="00913456">
      <w:pPr>
        <w:pStyle w:val="a3"/>
        <w:rPr>
          <w:sz w:val="20"/>
          <w:lang w:val="ru-RU"/>
        </w:rPr>
      </w:pPr>
    </w:p>
    <w:p w14:paraId="15B8B5AE" w14:textId="77777777" w:rsidR="00913456" w:rsidRPr="00C02A2F" w:rsidRDefault="00913456">
      <w:pPr>
        <w:pStyle w:val="a3"/>
        <w:rPr>
          <w:sz w:val="20"/>
          <w:lang w:val="ru-RU"/>
        </w:rPr>
      </w:pPr>
    </w:p>
    <w:p w14:paraId="6A1E8104" w14:textId="77777777" w:rsidR="00913456" w:rsidRPr="00C02A2F" w:rsidRDefault="00913456">
      <w:pPr>
        <w:pStyle w:val="a3"/>
        <w:rPr>
          <w:sz w:val="20"/>
          <w:lang w:val="ru-RU"/>
        </w:rPr>
      </w:pPr>
    </w:p>
    <w:p w14:paraId="2F48681F" w14:textId="77777777" w:rsidR="00913456" w:rsidRPr="00C02A2F" w:rsidRDefault="00913456">
      <w:pPr>
        <w:pStyle w:val="a3"/>
        <w:rPr>
          <w:sz w:val="20"/>
          <w:lang w:val="ru-RU"/>
        </w:rPr>
      </w:pPr>
    </w:p>
    <w:p w14:paraId="07CF35CC" w14:textId="77777777" w:rsidR="00913456" w:rsidRPr="00C02A2F" w:rsidRDefault="00913456">
      <w:pPr>
        <w:pStyle w:val="a3"/>
        <w:rPr>
          <w:sz w:val="20"/>
          <w:lang w:val="ru-RU"/>
        </w:rPr>
      </w:pPr>
    </w:p>
    <w:p w14:paraId="334F7FFE" w14:textId="77777777" w:rsidR="00913456" w:rsidRPr="00C02A2F" w:rsidRDefault="00913456">
      <w:pPr>
        <w:pStyle w:val="a3"/>
        <w:rPr>
          <w:sz w:val="20"/>
          <w:lang w:val="ru-RU"/>
        </w:rPr>
      </w:pPr>
    </w:p>
    <w:p w14:paraId="0BEE058C" w14:textId="77777777" w:rsidR="00913456" w:rsidRPr="00C02A2F" w:rsidRDefault="00913456">
      <w:pPr>
        <w:pStyle w:val="a3"/>
        <w:rPr>
          <w:sz w:val="20"/>
          <w:lang w:val="ru-RU"/>
        </w:rPr>
      </w:pPr>
    </w:p>
    <w:p w14:paraId="45579045" w14:textId="77777777" w:rsidR="00913456" w:rsidRPr="00C02A2F" w:rsidRDefault="00913456">
      <w:pPr>
        <w:pStyle w:val="a3"/>
        <w:rPr>
          <w:sz w:val="20"/>
          <w:lang w:val="ru-RU"/>
        </w:rPr>
      </w:pPr>
    </w:p>
    <w:p w14:paraId="4B467AB0" w14:textId="77777777" w:rsidR="00913456" w:rsidRPr="00C02A2F" w:rsidRDefault="00913456">
      <w:pPr>
        <w:pStyle w:val="a3"/>
        <w:rPr>
          <w:sz w:val="20"/>
          <w:lang w:val="ru-RU"/>
        </w:rPr>
      </w:pPr>
    </w:p>
    <w:p w14:paraId="69DD80AF" w14:textId="77777777" w:rsidR="00913456" w:rsidRPr="00C02A2F" w:rsidRDefault="00913456">
      <w:pPr>
        <w:pStyle w:val="a3"/>
        <w:rPr>
          <w:sz w:val="20"/>
          <w:lang w:val="ru-RU"/>
        </w:rPr>
      </w:pPr>
    </w:p>
    <w:p w14:paraId="719EB61A" w14:textId="77777777" w:rsidR="00913456" w:rsidRPr="00C02A2F" w:rsidRDefault="00913456">
      <w:pPr>
        <w:pStyle w:val="a3"/>
        <w:rPr>
          <w:sz w:val="20"/>
          <w:lang w:val="ru-RU"/>
        </w:rPr>
      </w:pPr>
    </w:p>
    <w:p w14:paraId="70BCFF4D" w14:textId="77777777" w:rsidR="00913456" w:rsidRPr="00C02A2F" w:rsidRDefault="00913456">
      <w:pPr>
        <w:pStyle w:val="a3"/>
        <w:rPr>
          <w:sz w:val="20"/>
          <w:lang w:val="ru-RU"/>
        </w:rPr>
      </w:pPr>
    </w:p>
    <w:p w14:paraId="1D9B108E" w14:textId="77777777" w:rsidR="00913456" w:rsidRPr="00C02A2F" w:rsidRDefault="00913456">
      <w:pPr>
        <w:pStyle w:val="a3"/>
        <w:rPr>
          <w:sz w:val="20"/>
          <w:lang w:val="ru-RU"/>
        </w:rPr>
      </w:pPr>
    </w:p>
    <w:p w14:paraId="60D6DA7F" w14:textId="77777777" w:rsidR="00913456" w:rsidRPr="00C02A2F" w:rsidRDefault="00913456">
      <w:pPr>
        <w:pStyle w:val="a3"/>
        <w:rPr>
          <w:sz w:val="20"/>
          <w:lang w:val="ru-RU"/>
        </w:rPr>
      </w:pPr>
    </w:p>
    <w:p w14:paraId="2D891BD8" w14:textId="77777777" w:rsidR="00913456" w:rsidRPr="00C02A2F" w:rsidRDefault="00913456">
      <w:pPr>
        <w:pStyle w:val="a3"/>
        <w:rPr>
          <w:sz w:val="20"/>
          <w:lang w:val="ru-RU"/>
        </w:rPr>
      </w:pPr>
    </w:p>
    <w:p w14:paraId="7FFE01E9" w14:textId="77777777" w:rsidR="00913456" w:rsidRPr="00C02A2F" w:rsidRDefault="00913456">
      <w:pPr>
        <w:pStyle w:val="a3"/>
        <w:rPr>
          <w:sz w:val="20"/>
          <w:lang w:val="ru-RU"/>
        </w:rPr>
      </w:pPr>
    </w:p>
    <w:p w14:paraId="4E9C3CAF" w14:textId="77777777" w:rsidR="00913456" w:rsidRPr="00C02A2F" w:rsidRDefault="00913456">
      <w:pPr>
        <w:pStyle w:val="a3"/>
        <w:rPr>
          <w:sz w:val="20"/>
          <w:lang w:val="ru-RU"/>
        </w:rPr>
      </w:pPr>
    </w:p>
    <w:p w14:paraId="5AD0D4EC" w14:textId="77777777" w:rsidR="00913456" w:rsidRPr="00C02A2F" w:rsidRDefault="00913456">
      <w:pPr>
        <w:pStyle w:val="a3"/>
        <w:rPr>
          <w:sz w:val="20"/>
          <w:lang w:val="ru-RU"/>
        </w:rPr>
      </w:pPr>
    </w:p>
    <w:p w14:paraId="1885494A" w14:textId="77777777" w:rsidR="00913456" w:rsidRPr="00C02A2F" w:rsidRDefault="00913456">
      <w:pPr>
        <w:pStyle w:val="a3"/>
        <w:rPr>
          <w:sz w:val="20"/>
          <w:lang w:val="ru-RU"/>
        </w:rPr>
      </w:pPr>
    </w:p>
    <w:p w14:paraId="4C595068" w14:textId="77777777" w:rsidR="00913456" w:rsidRPr="00C02A2F" w:rsidRDefault="00913456">
      <w:pPr>
        <w:pStyle w:val="a3"/>
        <w:rPr>
          <w:sz w:val="20"/>
          <w:lang w:val="ru-RU"/>
        </w:rPr>
      </w:pPr>
    </w:p>
    <w:p w14:paraId="196E8C49" w14:textId="77777777" w:rsidR="00913456" w:rsidRPr="00C02A2F" w:rsidRDefault="00913456">
      <w:pPr>
        <w:pStyle w:val="a3"/>
        <w:rPr>
          <w:sz w:val="20"/>
          <w:lang w:val="ru-RU"/>
        </w:rPr>
      </w:pPr>
    </w:p>
    <w:p w14:paraId="41089294" w14:textId="77777777" w:rsidR="00913456" w:rsidRPr="00C02A2F" w:rsidRDefault="00913456">
      <w:pPr>
        <w:pStyle w:val="a3"/>
        <w:rPr>
          <w:sz w:val="20"/>
          <w:lang w:val="ru-RU"/>
        </w:rPr>
      </w:pPr>
    </w:p>
    <w:p w14:paraId="00EC0B3D" w14:textId="77777777" w:rsidR="00913456" w:rsidRPr="00C02A2F" w:rsidRDefault="00913456">
      <w:pPr>
        <w:pStyle w:val="a3"/>
        <w:rPr>
          <w:sz w:val="20"/>
          <w:lang w:val="ru-RU"/>
        </w:rPr>
      </w:pPr>
    </w:p>
    <w:p w14:paraId="7A77E3F8" w14:textId="77777777" w:rsidR="00913456" w:rsidRPr="00C02A2F" w:rsidRDefault="00913456">
      <w:pPr>
        <w:pStyle w:val="a3"/>
        <w:spacing w:before="7"/>
        <w:rPr>
          <w:sz w:val="25"/>
          <w:lang w:val="ru-RU"/>
        </w:rPr>
      </w:pPr>
    </w:p>
    <w:p w14:paraId="76F515EE" w14:textId="1DCA8424" w:rsidR="00913456" w:rsidRPr="00CB0D14" w:rsidRDefault="00913456" w:rsidP="00BF4417">
      <w:pPr>
        <w:tabs>
          <w:tab w:val="left" w:pos="4048"/>
        </w:tabs>
        <w:spacing w:before="53" w:line="320" w:lineRule="exact"/>
        <w:ind w:left="960"/>
        <w:rPr>
          <w:rFonts w:ascii="Microsoft YaHei"/>
          <w:sz w:val="18"/>
          <w:lang w:val="ru-RU"/>
        </w:rPr>
      </w:pPr>
    </w:p>
    <w:p w14:paraId="335734F6" w14:textId="77777777" w:rsidR="00913456" w:rsidRPr="00CB0D14" w:rsidRDefault="00913456">
      <w:pPr>
        <w:spacing w:line="320" w:lineRule="exact"/>
        <w:jc w:val="right"/>
        <w:rPr>
          <w:rFonts w:ascii="Microsoft YaHei"/>
          <w:sz w:val="18"/>
          <w:lang w:val="ru-RU"/>
        </w:rPr>
        <w:sectPr w:rsidR="00913456" w:rsidRPr="00CB0D14">
          <w:pgSz w:w="11910" w:h="16840"/>
          <w:pgMar w:top="840" w:right="440" w:bottom="280" w:left="480" w:header="576" w:footer="0" w:gutter="0"/>
          <w:cols w:space="720"/>
        </w:sectPr>
      </w:pPr>
    </w:p>
    <w:p w14:paraId="3397919E" w14:textId="77777777" w:rsidR="00913456" w:rsidRPr="00CB0D14" w:rsidRDefault="00913456">
      <w:pPr>
        <w:pStyle w:val="a3"/>
        <w:rPr>
          <w:rFonts w:ascii="Microsoft YaHei"/>
          <w:sz w:val="20"/>
          <w:lang w:val="ru-RU"/>
        </w:rPr>
      </w:pPr>
    </w:p>
    <w:p w14:paraId="58BA227A" w14:textId="77777777" w:rsidR="00913456" w:rsidRPr="00CB0D14" w:rsidRDefault="00913456">
      <w:pPr>
        <w:pStyle w:val="a3"/>
        <w:spacing w:before="4"/>
        <w:rPr>
          <w:rFonts w:ascii="Microsoft YaHei"/>
          <w:sz w:val="11"/>
          <w:lang w:val="ru-RU"/>
        </w:rPr>
      </w:pPr>
    </w:p>
    <w:p w14:paraId="77C9987B" w14:textId="373BF7C4" w:rsidR="00913456" w:rsidRDefault="00BF4417">
      <w:pPr>
        <w:pStyle w:val="2"/>
        <w:numPr>
          <w:ilvl w:val="0"/>
          <w:numId w:val="13"/>
        </w:numPr>
        <w:tabs>
          <w:tab w:val="left" w:pos="1050"/>
        </w:tabs>
        <w:spacing w:before="40"/>
      </w:pPr>
      <w:bookmarkStart w:id="11" w:name="_TOC_250024"/>
      <w:bookmarkEnd w:id="11"/>
      <w:r>
        <w:rPr>
          <w:lang w:val="ru-RU"/>
        </w:rPr>
        <w:t>Разбор оборудования</w:t>
      </w:r>
    </w:p>
    <w:p w14:paraId="0BEB91AF" w14:textId="0B8E5DBF" w:rsidR="00913456" w:rsidRPr="00BF4417" w:rsidRDefault="00BF4417">
      <w:pPr>
        <w:pStyle w:val="a3"/>
        <w:spacing w:before="138" w:line="408" w:lineRule="auto"/>
        <w:ind w:left="600" w:right="604" w:firstLine="480"/>
        <w:jc w:val="both"/>
        <w:rPr>
          <w:lang w:val="ru-RU"/>
        </w:rPr>
      </w:pPr>
      <w:r>
        <w:rPr>
          <w:lang w:val="ru-RU"/>
        </w:rPr>
        <w:t>Рекомендуется</w:t>
      </w:r>
      <w:r w:rsidRPr="00BF4417">
        <w:rPr>
          <w:lang w:val="ru-RU"/>
        </w:rPr>
        <w:t>, чтобы сервисные инженеры присутствовали во время разборки</w:t>
      </w:r>
      <w:r>
        <w:rPr>
          <w:lang w:val="ru-RU"/>
        </w:rPr>
        <w:t xml:space="preserve"> оборудования</w:t>
      </w:r>
      <w:r w:rsidRPr="00BF4417">
        <w:rPr>
          <w:lang w:val="ru-RU"/>
        </w:rPr>
        <w:t>, чтобы контролировать более сложные технические моменты (распорки, расположенные в основании машины). Обратитесь к подробным инструкциям по установке, чтобы узнать, как разобрать компоненты машины и, если применимо, транспортировать их с помощью вилочного погрузчика или крана.</w:t>
      </w:r>
    </w:p>
    <w:p w14:paraId="6740A8BC" w14:textId="77777777" w:rsidR="00913456" w:rsidRPr="00BF4417" w:rsidRDefault="00913456">
      <w:pPr>
        <w:pStyle w:val="a3"/>
        <w:spacing w:before="8"/>
        <w:rPr>
          <w:sz w:val="26"/>
          <w:lang w:val="ru-RU"/>
        </w:rPr>
      </w:pPr>
    </w:p>
    <w:p w14:paraId="36961D0C" w14:textId="085BDBBC" w:rsidR="00913456" w:rsidRPr="00105CC5" w:rsidRDefault="00105CC5">
      <w:pPr>
        <w:pStyle w:val="a3"/>
        <w:ind w:left="1080"/>
        <w:rPr>
          <w:lang w:val="ru-RU"/>
        </w:rPr>
      </w:pPr>
      <w:r w:rsidRPr="00105CC5">
        <w:rPr>
          <w:lang w:val="ru-RU"/>
        </w:rPr>
        <w:t xml:space="preserve">Перед транспортировкой </w:t>
      </w:r>
      <w:r>
        <w:rPr>
          <w:lang w:val="ru-RU"/>
        </w:rPr>
        <w:t>оборудования</w:t>
      </w:r>
      <w:r w:rsidRPr="00105CC5">
        <w:rPr>
          <w:lang w:val="ru-RU"/>
        </w:rPr>
        <w:t xml:space="preserve"> необходимо подтвердить некоторые условия:</w:t>
      </w:r>
    </w:p>
    <w:p w14:paraId="37E52CA7" w14:textId="631BACE9" w:rsidR="00913456" w:rsidRPr="00105CC5" w:rsidRDefault="00105CC5">
      <w:pPr>
        <w:pStyle w:val="a5"/>
        <w:numPr>
          <w:ilvl w:val="0"/>
          <w:numId w:val="10"/>
        </w:numPr>
        <w:tabs>
          <w:tab w:val="left" w:pos="1320"/>
        </w:tabs>
        <w:spacing w:before="192"/>
        <w:rPr>
          <w:sz w:val="24"/>
          <w:lang w:val="ru-RU"/>
        </w:rPr>
      </w:pPr>
      <w:r>
        <w:rPr>
          <w:sz w:val="24"/>
          <w:lang w:val="ru-RU"/>
        </w:rPr>
        <w:t xml:space="preserve">Вес </w:t>
      </w:r>
      <w:r w:rsidRPr="00105CC5">
        <w:rPr>
          <w:sz w:val="24"/>
          <w:lang w:val="ru-RU"/>
        </w:rPr>
        <w:t xml:space="preserve">всей машины составляет 300 кг, и нагрузка на кран должна быть </w:t>
      </w:r>
      <w:r>
        <w:rPr>
          <w:sz w:val="24"/>
          <w:lang w:val="ru-RU"/>
        </w:rPr>
        <w:t>подходящей</w:t>
      </w:r>
      <w:r w:rsidRPr="00105CC5">
        <w:rPr>
          <w:sz w:val="24"/>
          <w:lang w:val="ru-RU"/>
        </w:rPr>
        <w:t>.</w:t>
      </w:r>
    </w:p>
    <w:p w14:paraId="6DEECD98" w14:textId="1B4DBDB3" w:rsidR="00913456" w:rsidRPr="000C4714" w:rsidRDefault="000C4714">
      <w:pPr>
        <w:pStyle w:val="a5"/>
        <w:numPr>
          <w:ilvl w:val="0"/>
          <w:numId w:val="10"/>
        </w:numPr>
        <w:tabs>
          <w:tab w:val="left" w:pos="1320"/>
        </w:tabs>
        <w:spacing w:before="192"/>
        <w:rPr>
          <w:sz w:val="24"/>
          <w:lang w:val="ru-RU"/>
        </w:rPr>
      </w:pPr>
      <w:r w:rsidRPr="000C4714">
        <w:rPr>
          <w:sz w:val="24"/>
          <w:lang w:val="ru-RU"/>
        </w:rPr>
        <w:t>Подъемный канат поднимается через нижнюю часть машины.</w:t>
      </w:r>
    </w:p>
    <w:p w14:paraId="7D5232A1" w14:textId="1C435E3D" w:rsidR="00913456" w:rsidRPr="000C4714" w:rsidRDefault="000C4714">
      <w:pPr>
        <w:pStyle w:val="a5"/>
        <w:numPr>
          <w:ilvl w:val="0"/>
          <w:numId w:val="10"/>
        </w:numPr>
        <w:tabs>
          <w:tab w:val="left" w:pos="1320"/>
        </w:tabs>
        <w:spacing w:before="192"/>
        <w:rPr>
          <w:sz w:val="24"/>
          <w:lang w:val="ru-RU"/>
        </w:rPr>
      </w:pPr>
      <w:r w:rsidRPr="000C4714">
        <w:rPr>
          <w:sz w:val="24"/>
          <w:lang w:val="ru-RU"/>
        </w:rPr>
        <w:t xml:space="preserve">Поднимите </w:t>
      </w:r>
      <w:r>
        <w:rPr>
          <w:sz w:val="24"/>
          <w:lang w:val="ru-RU"/>
        </w:rPr>
        <w:t>оборудование</w:t>
      </w:r>
      <w:r w:rsidRPr="000C4714">
        <w:rPr>
          <w:sz w:val="24"/>
          <w:lang w:val="ru-RU"/>
        </w:rPr>
        <w:t xml:space="preserve"> и медленно переме</w:t>
      </w:r>
      <w:r>
        <w:rPr>
          <w:sz w:val="24"/>
          <w:lang w:val="ru-RU"/>
        </w:rPr>
        <w:t>щайте</w:t>
      </w:r>
      <w:r w:rsidRPr="000C4714">
        <w:rPr>
          <w:sz w:val="24"/>
          <w:lang w:val="ru-RU"/>
        </w:rPr>
        <w:t xml:space="preserve"> е</w:t>
      </w:r>
      <w:r>
        <w:rPr>
          <w:sz w:val="24"/>
          <w:lang w:val="ru-RU"/>
        </w:rPr>
        <w:t>го</w:t>
      </w:r>
      <w:r w:rsidRPr="000C4714">
        <w:rPr>
          <w:sz w:val="24"/>
          <w:lang w:val="ru-RU"/>
        </w:rPr>
        <w:t>.</w:t>
      </w:r>
    </w:p>
    <w:p w14:paraId="556D58C7" w14:textId="07ECCBF5" w:rsidR="00913456" w:rsidRPr="000C4714" w:rsidRDefault="000C4714">
      <w:pPr>
        <w:pStyle w:val="a5"/>
        <w:numPr>
          <w:ilvl w:val="0"/>
          <w:numId w:val="10"/>
        </w:numPr>
        <w:tabs>
          <w:tab w:val="left" w:pos="1320"/>
        </w:tabs>
        <w:spacing w:before="192"/>
        <w:rPr>
          <w:sz w:val="24"/>
          <w:lang w:val="ru-RU"/>
        </w:rPr>
      </w:pPr>
      <w:r>
        <w:rPr>
          <w:sz w:val="24"/>
          <w:lang w:val="ru-RU"/>
        </w:rPr>
        <w:t xml:space="preserve">Когда </w:t>
      </w:r>
      <w:r w:rsidRPr="000C4714">
        <w:rPr>
          <w:sz w:val="24"/>
          <w:lang w:val="ru-RU"/>
        </w:rPr>
        <w:t xml:space="preserve">машина переместится в правильное положение, медленно опустите </w:t>
      </w:r>
      <w:r>
        <w:rPr>
          <w:sz w:val="24"/>
          <w:lang w:val="ru-RU"/>
        </w:rPr>
        <w:t>оборудование</w:t>
      </w:r>
      <w:r w:rsidRPr="000C4714">
        <w:rPr>
          <w:sz w:val="24"/>
          <w:lang w:val="ru-RU"/>
        </w:rPr>
        <w:t>.</w:t>
      </w:r>
    </w:p>
    <w:p w14:paraId="5EF3A1BC" w14:textId="77777777" w:rsidR="00913456" w:rsidRPr="000C4714" w:rsidRDefault="00913456">
      <w:pPr>
        <w:pStyle w:val="a3"/>
        <w:rPr>
          <w:sz w:val="20"/>
          <w:lang w:val="ru-RU"/>
        </w:rPr>
      </w:pPr>
    </w:p>
    <w:p w14:paraId="43908229" w14:textId="77777777" w:rsidR="00913456" w:rsidRPr="000C4714" w:rsidRDefault="00913456">
      <w:pPr>
        <w:pStyle w:val="a3"/>
        <w:rPr>
          <w:sz w:val="20"/>
          <w:lang w:val="ru-RU"/>
        </w:rPr>
      </w:pPr>
    </w:p>
    <w:p w14:paraId="19DE4912" w14:textId="77777777" w:rsidR="00913456" w:rsidRPr="000C4714" w:rsidRDefault="00913456">
      <w:pPr>
        <w:pStyle w:val="a3"/>
        <w:rPr>
          <w:sz w:val="20"/>
          <w:lang w:val="ru-RU"/>
        </w:rPr>
      </w:pPr>
    </w:p>
    <w:p w14:paraId="7FA5F9C6" w14:textId="77777777" w:rsidR="00913456" w:rsidRPr="000C4714" w:rsidRDefault="00913456">
      <w:pPr>
        <w:pStyle w:val="a3"/>
        <w:rPr>
          <w:sz w:val="20"/>
          <w:lang w:val="ru-RU"/>
        </w:rPr>
      </w:pPr>
    </w:p>
    <w:p w14:paraId="1D6C10A6" w14:textId="77777777" w:rsidR="00913456" w:rsidRPr="000C4714" w:rsidRDefault="00913456">
      <w:pPr>
        <w:pStyle w:val="a3"/>
        <w:rPr>
          <w:sz w:val="20"/>
          <w:lang w:val="ru-RU"/>
        </w:rPr>
      </w:pPr>
    </w:p>
    <w:p w14:paraId="55C7838D" w14:textId="77777777" w:rsidR="00913456" w:rsidRPr="000C4714" w:rsidRDefault="00913456">
      <w:pPr>
        <w:pStyle w:val="a3"/>
        <w:rPr>
          <w:sz w:val="20"/>
          <w:lang w:val="ru-RU"/>
        </w:rPr>
      </w:pPr>
    </w:p>
    <w:p w14:paraId="620E8A7E" w14:textId="77777777" w:rsidR="00913456" w:rsidRPr="000C4714" w:rsidRDefault="00913456">
      <w:pPr>
        <w:pStyle w:val="a3"/>
        <w:rPr>
          <w:sz w:val="20"/>
          <w:lang w:val="ru-RU"/>
        </w:rPr>
      </w:pPr>
    </w:p>
    <w:p w14:paraId="62E3EE8B" w14:textId="77777777" w:rsidR="00913456" w:rsidRPr="000C4714" w:rsidRDefault="00913456">
      <w:pPr>
        <w:pStyle w:val="a3"/>
        <w:rPr>
          <w:sz w:val="20"/>
          <w:lang w:val="ru-RU"/>
        </w:rPr>
      </w:pPr>
    </w:p>
    <w:p w14:paraId="5D43447A" w14:textId="77777777" w:rsidR="00913456" w:rsidRPr="000C4714" w:rsidRDefault="00913456">
      <w:pPr>
        <w:pStyle w:val="a3"/>
        <w:rPr>
          <w:sz w:val="20"/>
          <w:lang w:val="ru-RU"/>
        </w:rPr>
      </w:pPr>
    </w:p>
    <w:p w14:paraId="78A6F16E" w14:textId="77777777" w:rsidR="00913456" w:rsidRPr="000C4714" w:rsidRDefault="00913456">
      <w:pPr>
        <w:pStyle w:val="a3"/>
        <w:rPr>
          <w:sz w:val="20"/>
          <w:lang w:val="ru-RU"/>
        </w:rPr>
      </w:pPr>
    </w:p>
    <w:p w14:paraId="3789057E" w14:textId="77777777" w:rsidR="00913456" w:rsidRPr="000C4714" w:rsidRDefault="00913456">
      <w:pPr>
        <w:pStyle w:val="a3"/>
        <w:rPr>
          <w:sz w:val="20"/>
          <w:lang w:val="ru-RU"/>
        </w:rPr>
      </w:pPr>
    </w:p>
    <w:p w14:paraId="1EA4886B" w14:textId="77777777" w:rsidR="00913456" w:rsidRPr="000C4714" w:rsidRDefault="00913456">
      <w:pPr>
        <w:pStyle w:val="a3"/>
        <w:rPr>
          <w:sz w:val="20"/>
          <w:lang w:val="ru-RU"/>
        </w:rPr>
      </w:pPr>
    </w:p>
    <w:p w14:paraId="29123BF3" w14:textId="77777777" w:rsidR="00913456" w:rsidRPr="000C4714" w:rsidRDefault="00913456">
      <w:pPr>
        <w:pStyle w:val="a3"/>
        <w:rPr>
          <w:sz w:val="20"/>
          <w:lang w:val="ru-RU"/>
        </w:rPr>
      </w:pPr>
    </w:p>
    <w:p w14:paraId="3B92B344" w14:textId="77777777" w:rsidR="00913456" w:rsidRPr="000C4714" w:rsidRDefault="00913456">
      <w:pPr>
        <w:pStyle w:val="a3"/>
        <w:rPr>
          <w:sz w:val="20"/>
          <w:lang w:val="ru-RU"/>
        </w:rPr>
      </w:pPr>
    </w:p>
    <w:p w14:paraId="05F41751" w14:textId="77777777" w:rsidR="00913456" w:rsidRPr="000C4714" w:rsidRDefault="00913456">
      <w:pPr>
        <w:pStyle w:val="a3"/>
        <w:rPr>
          <w:sz w:val="20"/>
          <w:lang w:val="ru-RU"/>
        </w:rPr>
      </w:pPr>
    </w:p>
    <w:p w14:paraId="002F2937" w14:textId="77777777" w:rsidR="00913456" w:rsidRPr="000C4714" w:rsidRDefault="00913456">
      <w:pPr>
        <w:pStyle w:val="a3"/>
        <w:rPr>
          <w:sz w:val="20"/>
          <w:lang w:val="ru-RU"/>
        </w:rPr>
      </w:pPr>
    </w:p>
    <w:p w14:paraId="2C4CCB98" w14:textId="77777777" w:rsidR="00913456" w:rsidRPr="000C4714" w:rsidRDefault="00913456">
      <w:pPr>
        <w:pStyle w:val="a3"/>
        <w:rPr>
          <w:sz w:val="20"/>
          <w:lang w:val="ru-RU"/>
        </w:rPr>
      </w:pPr>
    </w:p>
    <w:p w14:paraId="192B4AEF" w14:textId="77777777" w:rsidR="00913456" w:rsidRPr="000C4714" w:rsidRDefault="00913456">
      <w:pPr>
        <w:pStyle w:val="a3"/>
        <w:rPr>
          <w:sz w:val="20"/>
          <w:lang w:val="ru-RU"/>
        </w:rPr>
      </w:pPr>
    </w:p>
    <w:p w14:paraId="2CE663FB" w14:textId="77777777" w:rsidR="00913456" w:rsidRPr="000C4714" w:rsidRDefault="00913456">
      <w:pPr>
        <w:pStyle w:val="a3"/>
        <w:rPr>
          <w:sz w:val="20"/>
          <w:lang w:val="ru-RU"/>
        </w:rPr>
      </w:pPr>
    </w:p>
    <w:p w14:paraId="1D964DA8" w14:textId="77777777" w:rsidR="00913456" w:rsidRPr="000C4714" w:rsidRDefault="00913456">
      <w:pPr>
        <w:pStyle w:val="a3"/>
        <w:rPr>
          <w:sz w:val="20"/>
          <w:lang w:val="ru-RU"/>
        </w:rPr>
      </w:pPr>
    </w:p>
    <w:p w14:paraId="2A2DE5B9" w14:textId="77777777" w:rsidR="00913456" w:rsidRPr="000C4714" w:rsidRDefault="00913456">
      <w:pPr>
        <w:pStyle w:val="a3"/>
        <w:rPr>
          <w:sz w:val="20"/>
          <w:lang w:val="ru-RU"/>
        </w:rPr>
      </w:pPr>
    </w:p>
    <w:p w14:paraId="3DD2ACD2" w14:textId="77777777" w:rsidR="00913456" w:rsidRPr="000C4714" w:rsidRDefault="00913456">
      <w:pPr>
        <w:pStyle w:val="a3"/>
        <w:rPr>
          <w:sz w:val="20"/>
          <w:lang w:val="ru-RU"/>
        </w:rPr>
      </w:pPr>
    </w:p>
    <w:p w14:paraId="563CBA1F" w14:textId="77777777" w:rsidR="00913456" w:rsidRPr="000C4714" w:rsidRDefault="00913456">
      <w:pPr>
        <w:pStyle w:val="a3"/>
        <w:rPr>
          <w:sz w:val="20"/>
          <w:lang w:val="ru-RU"/>
        </w:rPr>
      </w:pPr>
    </w:p>
    <w:p w14:paraId="72BD1C30" w14:textId="77777777" w:rsidR="00913456" w:rsidRPr="000C4714" w:rsidRDefault="00913456">
      <w:pPr>
        <w:pStyle w:val="a3"/>
        <w:rPr>
          <w:sz w:val="20"/>
          <w:lang w:val="ru-RU"/>
        </w:rPr>
      </w:pPr>
    </w:p>
    <w:p w14:paraId="5BEF50FA" w14:textId="77777777" w:rsidR="00913456" w:rsidRPr="000C4714" w:rsidRDefault="00913456">
      <w:pPr>
        <w:pStyle w:val="a3"/>
        <w:rPr>
          <w:sz w:val="20"/>
          <w:lang w:val="ru-RU"/>
        </w:rPr>
      </w:pPr>
    </w:p>
    <w:p w14:paraId="07026442" w14:textId="77777777" w:rsidR="00913456" w:rsidRPr="000C4714" w:rsidRDefault="00913456">
      <w:pPr>
        <w:pStyle w:val="a3"/>
        <w:rPr>
          <w:sz w:val="20"/>
          <w:lang w:val="ru-RU"/>
        </w:rPr>
      </w:pPr>
    </w:p>
    <w:p w14:paraId="01CCFEDD" w14:textId="77777777" w:rsidR="00913456" w:rsidRPr="000C4714" w:rsidRDefault="00913456">
      <w:pPr>
        <w:pStyle w:val="a3"/>
        <w:rPr>
          <w:sz w:val="20"/>
          <w:lang w:val="ru-RU"/>
        </w:rPr>
      </w:pPr>
    </w:p>
    <w:p w14:paraId="305A1151" w14:textId="77777777" w:rsidR="00913456" w:rsidRPr="000C4714" w:rsidRDefault="00913456">
      <w:pPr>
        <w:pStyle w:val="a3"/>
        <w:rPr>
          <w:sz w:val="20"/>
          <w:lang w:val="ru-RU"/>
        </w:rPr>
      </w:pPr>
    </w:p>
    <w:p w14:paraId="0A5730A4" w14:textId="77777777" w:rsidR="00913456" w:rsidRPr="000C4714" w:rsidRDefault="00913456">
      <w:pPr>
        <w:pStyle w:val="a3"/>
        <w:rPr>
          <w:sz w:val="20"/>
          <w:lang w:val="ru-RU"/>
        </w:rPr>
      </w:pPr>
    </w:p>
    <w:p w14:paraId="4DF1B062" w14:textId="77777777" w:rsidR="00913456" w:rsidRPr="000C4714" w:rsidRDefault="00913456">
      <w:pPr>
        <w:pStyle w:val="a3"/>
        <w:rPr>
          <w:sz w:val="20"/>
          <w:lang w:val="ru-RU"/>
        </w:rPr>
      </w:pPr>
    </w:p>
    <w:p w14:paraId="4C089144" w14:textId="77777777" w:rsidR="00913456" w:rsidRPr="000C4714" w:rsidRDefault="00913456">
      <w:pPr>
        <w:pStyle w:val="a3"/>
        <w:rPr>
          <w:sz w:val="20"/>
          <w:lang w:val="ru-RU"/>
        </w:rPr>
      </w:pPr>
    </w:p>
    <w:p w14:paraId="7FB9CC98" w14:textId="77777777" w:rsidR="00913456" w:rsidRPr="000C4714" w:rsidRDefault="00913456">
      <w:pPr>
        <w:pStyle w:val="a3"/>
        <w:rPr>
          <w:sz w:val="20"/>
          <w:lang w:val="ru-RU"/>
        </w:rPr>
      </w:pPr>
    </w:p>
    <w:p w14:paraId="15EADCD5" w14:textId="77777777" w:rsidR="00913456" w:rsidRPr="000C4714" w:rsidRDefault="00913456">
      <w:pPr>
        <w:pStyle w:val="a3"/>
        <w:rPr>
          <w:sz w:val="20"/>
          <w:lang w:val="ru-RU"/>
        </w:rPr>
      </w:pPr>
    </w:p>
    <w:p w14:paraId="6E26835C" w14:textId="77777777" w:rsidR="00913456" w:rsidRPr="000C4714" w:rsidRDefault="00913456">
      <w:pPr>
        <w:pStyle w:val="a3"/>
        <w:rPr>
          <w:sz w:val="20"/>
          <w:lang w:val="ru-RU"/>
        </w:rPr>
      </w:pPr>
    </w:p>
    <w:p w14:paraId="568A5229" w14:textId="77777777" w:rsidR="00913456" w:rsidRPr="000C4714" w:rsidRDefault="00913456">
      <w:pPr>
        <w:pStyle w:val="a3"/>
        <w:rPr>
          <w:sz w:val="20"/>
          <w:lang w:val="ru-RU"/>
        </w:rPr>
      </w:pPr>
    </w:p>
    <w:p w14:paraId="137EE4E9" w14:textId="77777777" w:rsidR="00913456" w:rsidRPr="000C4714" w:rsidRDefault="00913456">
      <w:pPr>
        <w:pStyle w:val="a3"/>
        <w:rPr>
          <w:sz w:val="20"/>
          <w:lang w:val="ru-RU"/>
        </w:rPr>
      </w:pPr>
    </w:p>
    <w:p w14:paraId="06207559" w14:textId="77777777" w:rsidR="00913456" w:rsidRPr="000C4714" w:rsidRDefault="00913456">
      <w:pPr>
        <w:pStyle w:val="a3"/>
        <w:rPr>
          <w:sz w:val="20"/>
          <w:lang w:val="ru-RU"/>
        </w:rPr>
      </w:pPr>
    </w:p>
    <w:p w14:paraId="26427B60" w14:textId="77777777" w:rsidR="00913456" w:rsidRPr="000C4714" w:rsidRDefault="00913456">
      <w:pPr>
        <w:pStyle w:val="a3"/>
        <w:rPr>
          <w:sz w:val="20"/>
          <w:lang w:val="ru-RU"/>
        </w:rPr>
      </w:pPr>
    </w:p>
    <w:p w14:paraId="5F83D383" w14:textId="77777777" w:rsidR="00913456" w:rsidRPr="000C4714" w:rsidRDefault="00913456">
      <w:pPr>
        <w:pStyle w:val="a3"/>
        <w:rPr>
          <w:sz w:val="20"/>
          <w:lang w:val="ru-RU"/>
        </w:rPr>
      </w:pPr>
    </w:p>
    <w:p w14:paraId="76739CAE" w14:textId="7973267D" w:rsidR="00913456" w:rsidRPr="00CB0D14" w:rsidRDefault="00913456" w:rsidP="000C4714">
      <w:pPr>
        <w:tabs>
          <w:tab w:val="left" w:pos="3088"/>
        </w:tabs>
        <w:spacing w:before="205" w:line="320" w:lineRule="exact"/>
        <w:ind w:right="6"/>
        <w:jc w:val="center"/>
        <w:rPr>
          <w:rFonts w:ascii="Microsoft YaHei" w:hAnsi="Microsoft YaHei"/>
          <w:sz w:val="16"/>
          <w:lang w:val="ru-RU"/>
        </w:rPr>
        <w:sectPr w:rsidR="00913456" w:rsidRPr="00CB0D14">
          <w:pgSz w:w="11910" w:h="16840"/>
          <w:pgMar w:top="840" w:right="440" w:bottom="280" w:left="480" w:header="576" w:footer="0" w:gutter="0"/>
          <w:cols w:space="720"/>
        </w:sectPr>
      </w:pPr>
    </w:p>
    <w:p w14:paraId="4C4EA3EA" w14:textId="77777777" w:rsidR="00913456" w:rsidRPr="00CB0D14" w:rsidRDefault="00913456">
      <w:pPr>
        <w:pStyle w:val="a3"/>
        <w:rPr>
          <w:rFonts w:ascii="Microsoft YaHei"/>
          <w:sz w:val="20"/>
          <w:lang w:val="ru-RU"/>
        </w:rPr>
      </w:pPr>
    </w:p>
    <w:p w14:paraId="7FF326A3" w14:textId="77777777" w:rsidR="00913456" w:rsidRPr="00CB0D14" w:rsidRDefault="00913456">
      <w:pPr>
        <w:pStyle w:val="a3"/>
        <w:rPr>
          <w:rFonts w:ascii="Microsoft YaHei"/>
          <w:sz w:val="20"/>
          <w:lang w:val="ru-RU"/>
        </w:rPr>
      </w:pPr>
    </w:p>
    <w:p w14:paraId="2E1E4B3A" w14:textId="77777777" w:rsidR="00913456" w:rsidRPr="00CB0D14" w:rsidRDefault="00913456">
      <w:pPr>
        <w:pStyle w:val="a3"/>
        <w:spacing w:before="8"/>
        <w:rPr>
          <w:rFonts w:ascii="Microsoft YaHei"/>
          <w:sz w:val="10"/>
          <w:lang w:val="ru-RU"/>
        </w:rPr>
      </w:pPr>
    </w:p>
    <w:p w14:paraId="5B38CE67" w14:textId="797AB32C" w:rsidR="00913456" w:rsidRPr="00A26838" w:rsidRDefault="00A26838">
      <w:pPr>
        <w:pStyle w:val="1"/>
        <w:numPr>
          <w:ilvl w:val="0"/>
          <w:numId w:val="16"/>
        </w:numPr>
        <w:tabs>
          <w:tab w:val="left" w:pos="4426"/>
        </w:tabs>
        <w:spacing w:before="81"/>
        <w:ind w:left="4425" w:hanging="481"/>
        <w:jc w:val="left"/>
        <w:rPr>
          <w:lang w:val="ru-RU"/>
        </w:rPr>
      </w:pPr>
      <w:bookmarkStart w:id="12" w:name="V._Operation_manual"/>
      <w:bookmarkEnd w:id="12"/>
      <w:r w:rsidRPr="00A26838">
        <w:rPr>
          <w:lang w:val="ru-RU"/>
        </w:rPr>
        <w:t>Руководство по эксплуатации</w:t>
      </w:r>
    </w:p>
    <w:p w14:paraId="2D53398F" w14:textId="77777777" w:rsidR="00913456" w:rsidRPr="00A26838" w:rsidRDefault="00913456">
      <w:pPr>
        <w:pStyle w:val="a3"/>
        <w:spacing w:before="4"/>
        <w:rPr>
          <w:b/>
          <w:sz w:val="48"/>
          <w:lang w:val="ru-RU"/>
        </w:rPr>
      </w:pPr>
    </w:p>
    <w:p w14:paraId="6CD3EB41" w14:textId="7B45B339" w:rsidR="00913456" w:rsidRPr="00A26838" w:rsidRDefault="00A26838">
      <w:pPr>
        <w:pStyle w:val="2"/>
        <w:numPr>
          <w:ilvl w:val="0"/>
          <w:numId w:val="9"/>
        </w:numPr>
        <w:tabs>
          <w:tab w:val="left" w:pos="903"/>
        </w:tabs>
        <w:ind w:hanging="301"/>
        <w:rPr>
          <w:lang w:val="ru-RU"/>
        </w:rPr>
      </w:pPr>
      <w:r w:rsidRPr="00A26838">
        <w:rPr>
          <w:lang w:val="ru-RU"/>
        </w:rPr>
        <w:t>Уведомление о безопасности при эксплуатации</w:t>
      </w:r>
    </w:p>
    <w:p w14:paraId="0F1B1391" w14:textId="454B0339" w:rsidR="00A26838" w:rsidRPr="00A26838" w:rsidRDefault="0062082C" w:rsidP="00A26838">
      <w:pPr>
        <w:pStyle w:val="a3"/>
        <w:spacing w:before="262"/>
        <w:ind w:right="610"/>
        <w:jc w:val="both"/>
        <w:rPr>
          <w:lang w:val="ru-RU"/>
        </w:rPr>
      </w:pPr>
      <w:r w:rsidRPr="00A26838">
        <w:rPr>
          <w:rFonts w:ascii="Microsoft YaHei Light" w:eastAsia="Microsoft YaHei Light" w:hint="eastAsia"/>
          <w:lang w:val="ru-RU"/>
        </w:rPr>
        <w:t>（</w:t>
      </w:r>
      <w:r w:rsidRPr="00A26838">
        <w:rPr>
          <w:lang w:val="ru-RU"/>
        </w:rPr>
        <w:t>1</w:t>
      </w:r>
      <w:r w:rsidRPr="00A26838">
        <w:rPr>
          <w:rFonts w:ascii="Microsoft YaHei Light" w:eastAsia="Microsoft YaHei Light" w:hint="eastAsia"/>
          <w:lang w:val="ru-RU"/>
        </w:rPr>
        <w:t>）</w:t>
      </w:r>
      <w:r w:rsidR="00A26838" w:rsidRPr="00A26838">
        <w:rPr>
          <w:lang w:val="ru-RU"/>
        </w:rPr>
        <w:t>Пожалуйста, носите защитные очки и защитные перчатки во время лазерной обработки.</w:t>
      </w:r>
      <w:r w:rsidR="00A26838">
        <w:rPr>
          <w:lang w:val="ru-RU"/>
        </w:rPr>
        <w:t xml:space="preserve"> </w:t>
      </w:r>
      <w:r w:rsidR="00A26838" w:rsidRPr="00A26838">
        <w:rPr>
          <w:lang w:val="ru-RU"/>
        </w:rPr>
        <w:t>После</w:t>
      </w:r>
      <w:r w:rsidR="00A26838">
        <w:rPr>
          <w:lang w:val="ru-RU"/>
        </w:rPr>
        <w:t xml:space="preserve"> </w:t>
      </w:r>
      <w:r w:rsidR="00A26838" w:rsidRPr="00A26838">
        <w:rPr>
          <w:lang w:val="ru-RU"/>
        </w:rPr>
        <w:t>включения питания</w:t>
      </w:r>
    </w:p>
    <w:p w14:paraId="0A405F10" w14:textId="35FCE2A5" w:rsidR="00913456" w:rsidRPr="00A26838" w:rsidRDefault="00A26838" w:rsidP="00A26838">
      <w:pPr>
        <w:pStyle w:val="a3"/>
        <w:spacing w:before="217" w:line="424" w:lineRule="auto"/>
        <w:ind w:left="602" w:right="610"/>
        <w:jc w:val="both"/>
        <w:rPr>
          <w:lang w:val="ru-RU"/>
        </w:rPr>
      </w:pPr>
      <w:r w:rsidRPr="00A26838">
        <w:rPr>
          <w:lang w:val="ru-RU"/>
        </w:rPr>
        <w:t>при включении источника питания лазера строго запрещается направлять дуло пистолета на тело и глаза человека.</w:t>
      </w:r>
      <w:r>
        <w:rPr>
          <w:lang w:val="ru-RU"/>
        </w:rPr>
        <w:t xml:space="preserve"> </w:t>
      </w:r>
      <w:r w:rsidRPr="00A26838">
        <w:rPr>
          <w:lang w:val="ru-RU"/>
        </w:rPr>
        <w:t>После завершения обработки заготовка все еще находится в высокотемпературном состоянии.</w:t>
      </w:r>
      <w:r>
        <w:rPr>
          <w:lang w:val="ru-RU"/>
        </w:rPr>
        <w:t xml:space="preserve"> Чтобы не обжечь руки, п</w:t>
      </w:r>
      <w:r w:rsidRPr="00A26838">
        <w:rPr>
          <w:lang w:val="ru-RU"/>
        </w:rPr>
        <w:t xml:space="preserve">рикасаться к заготовке следует в перчатках. </w:t>
      </w:r>
    </w:p>
    <w:p w14:paraId="628BAC19" w14:textId="38F372C5" w:rsidR="00913456" w:rsidRPr="00A26838" w:rsidRDefault="0062082C">
      <w:pPr>
        <w:pStyle w:val="a3"/>
        <w:spacing w:before="5" w:line="360" w:lineRule="auto"/>
        <w:ind w:left="602" w:right="616" w:firstLine="420"/>
        <w:jc w:val="both"/>
        <w:rPr>
          <w:lang w:val="ru-RU"/>
        </w:rPr>
      </w:pPr>
      <w:r w:rsidRPr="00A26838">
        <w:rPr>
          <w:rFonts w:ascii="Microsoft YaHei Light" w:eastAsia="Microsoft YaHei Light" w:hint="eastAsia"/>
          <w:lang w:val="ru-RU"/>
        </w:rPr>
        <w:t>（</w:t>
      </w:r>
      <w:r w:rsidRPr="00A26838">
        <w:rPr>
          <w:lang w:val="ru-RU"/>
        </w:rPr>
        <w:t>2</w:t>
      </w:r>
      <w:r w:rsidRPr="00A26838">
        <w:rPr>
          <w:rFonts w:ascii="Microsoft YaHei Light" w:eastAsia="Microsoft YaHei Light" w:hint="eastAsia"/>
          <w:lang w:val="ru-RU"/>
        </w:rPr>
        <w:t>）</w:t>
      </w:r>
      <w:r w:rsidR="00A26838" w:rsidRPr="00A26838">
        <w:rPr>
          <w:lang w:val="ru-RU"/>
        </w:rPr>
        <w:t>Во время сварки сварка и консоль не должны быть соединены с землей и должны использоваться правильно и безопасно;</w:t>
      </w:r>
    </w:p>
    <w:p w14:paraId="1216B54A" w14:textId="679E460A" w:rsidR="00A26838" w:rsidRPr="00A26838" w:rsidRDefault="0062082C" w:rsidP="00A26838">
      <w:pPr>
        <w:pStyle w:val="a3"/>
        <w:spacing w:before="80"/>
        <w:ind w:left="602" w:firstLine="420"/>
        <w:jc w:val="both"/>
        <w:rPr>
          <w:lang w:val="ru-RU"/>
        </w:rPr>
      </w:pPr>
      <w:r w:rsidRPr="00A26838">
        <w:rPr>
          <w:rFonts w:ascii="Microsoft YaHei Light" w:eastAsia="Microsoft YaHei Light" w:hint="eastAsia"/>
          <w:lang w:val="ru-RU"/>
        </w:rPr>
        <w:t>（</w:t>
      </w:r>
      <w:r w:rsidRPr="00A26838">
        <w:rPr>
          <w:lang w:val="ru-RU"/>
        </w:rPr>
        <w:t>3</w:t>
      </w:r>
      <w:r w:rsidRPr="00A26838">
        <w:rPr>
          <w:rFonts w:ascii="Microsoft YaHei Light" w:eastAsia="Microsoft YaHei Light" w:hint="eastAsia"/>
          <w:lang w:val="ru-RU"/>
        </w:rPr>
        <w:t>）</w:t>
      </w:r>
      <w:r w:rsidR="00A26838" w:rsidRPr="00A26838">
        <w:rPr>
          <w:lang w:val="ru-RU"/>
        </w:rPr>
        <w:t>Наклоните угол как можно больше при использовании, что может увеличить срок службы</w:t>
      </w:r>
    </w:p>
    <w:p w14:paraId="39142BE8" w14:textId="5C0AB298" w:rsidR="00913456" w:rsidRPr="00A26838" w:rsidRDefault="00A26838" w:rsidP="00A26838">
      <w:pPr>
        <w:pStyle w:val="a3"/>
        <w:spacing w:before="217" w:line="424" w:lineRule="auto"/>
        <w:ind w:left="602" w:right="606"/>
        <w:jc w:val="both"/>
        <w:rPr>
          <w:lang w:val="ru-RU"/>
        </w:rPr>
      </w:pPr>
      <w:r w:rsidRPr="00A26838">
        <w:rPr>
          <w:lang w:val="ru-RU"/>
        </w:rPr>
        <w:t>защитное стекло.</w:t>
      </w:r>
      <w:r>
        <w:rPr>
          <w:lang w:val="ru-RU"/>
        </w:rPr>
        <w:t xml:space="preserve"> </w:t>
      </w:r>
      <w:r w:rsidRPr="00A26838">
        <w:rPr>
          <w:lang w:val="ru-RU"/>
        </w:rPr>
        <w:t xml:space="preserve">Осторожно обращайтесь с ним во время </w:t>
      </w:r>
      <w:r>
        <w:rPr>
          <w:lang w:val="ru-RU"/>
        </w:rPr>
        <w:t>эксплуатации</w:t>
      </w:r>
      <w:r w:rsidRPr="00A26838">
        <w:rPr>
          <w:lang w:val="ru-RU"/>
        </w:rPr>
        <w:t>.</w:t>
      </w:r>
      <w:r>
        <w:rPr>
          <w:lang w:val="ru-RU"/>
        </w:rPr>
        <w:t xml:space="preserve"> </w:t>
      </w:r>
      <w:r w:rsidRPr="00A26838">
        <w:rPr>
          <w:lang w:val="ru-RU"/>
        </w:rPr>
        <w:t xml:space="preserve">Категорически запрещается ронять сварочный </w:t>
      </w:r>
      <w:r>
        <w:rPr>
          <w:lang w:val="ru-RU"/>
        </w:rPr>
        <w:t>пистолет</w:t>
      </w:r>
      <w:r w:rsidRPr="00A26838">
        <w:rPr>
          <w:lang w:val="ru-RU"/>
        </w:rPr>
        <w:t>, во избежание повреждения линзы;</w:t>
      </w:r>
    </w:p>
    <w:p w14:paraId="41511B50" w14:textId="231637C7" w:rsidR="00A26838" w:rsidRPr="00A26838" w:rsidRDefault="0062082C" w:rsidP="00A26838">
      <w:pPr>
        <w:pStyle w:val="a3"/>
        <w:spacing w:before="3"/>
        <w:ind w:left="602" w:firstLine="420"/>
        <w:jc w:val="both"/>
        <w:rPr>
          <w:lang w:val="ru-RU"/>
        </w:rPr>
      </w:pPr>
      <w:r w:rsidRPr="00A26838">
        <w:rPr>
          <w:spacing w:val="-1"/>
          <w:lang w:val="ru-RU"/>
        </w:rPr>
        <w:t>(4</w:t>
      </w:r>
      <w:r w:rsidRPr="00A26838">
        <w:rPr>
          <w:spacing w:val="-34"/>
          <w:lang w:val="ru-RU"/>
        </w:rPr>
        <w:t xml:space="preserve"> </w:t>
      </w:r>
      <w:r w:rsidRPr="00A26838">
        <w:rPr>
          <w:rFonts w:ascii="Microsoft YaHei Light" w:eastAsia="Microsoft YaHei Light" w:hint="eastAsia"/>
          <w:spacing w:val="-1"/>
          <w:lang w:val="ru-RU"/>
        </w:rPr>
        <w:t>）</w:t>
      </w:r>
      <w:r w:rsidR="00A26838" w:rsidRPr="00A26838">
        <w:rPr>
          <w:lang w:val="ru-RU"/>
        </w:rPr>
        <w:t xml:space="preserve">Если </w:t>
      </w:r>
      <w:r w:rsidR="00A26838">
        <w:rPr>
          <w:lang w:val="ru-RU"/>
        </w:rPr>
        <w:t>пистолет</w:t>
      </w:r>
      <w:r w:rsidR="00A26838" w:rsidRPr="00A26838">
        <w:rPr>
          <w:lang w:val="ru-RU"/>
        </w:rPr>
        <w:t xml:space="preserve"> горячи</w:t>
      </w:r>
      <w:r w:rsidR="00A26838">
        <w:rPr>
          <w:lang w:val="ru-RU"/>
        </w:rPr>
        <w:t>й</w:t>
      </w:r>
      <w:r w:rsidR="00A26838" w:rsidRPr="00A26838">
        <w:rPr>
          <w:lang w:val="ru-RU"/>
        </w:rPr>
        <w:t>, а выходная энергия мала, немедленно прекратите использование и</w:t>
      </w:r>
    </w:p>
    <w:p w14:paraId="55022FF8" w14:textId="67C1CBCD" w:rsidR="00913456" w:rsidRPr="00A26838" w:rsidRDefault="00A26838" w:rsidP="00A26838">
      <w:pPr>
        <w:pStyle w:val="a3"/>
        <w:spacing w:before="217" w:line="424" w:lineRule="auto"/>
        <w:ind w:left="602" w:right="604"/>
        <w:jc w:val="both"/>
        <w:rPr>
          <w:lang w:val="ru-RU"/>
        </w:rPr>
      </w:pPr>
      <w:r w:rsidRPr="00A26838">
        <w:rPr>
          <w:lang w:val="ru-RU"/>
        </w:rPr>
        <w:t>своевременно провер</w:t>
      </w:r>
      <w:r>
        <w:rPr>
          <w:lang w:val="ru-RU"/>
        </w:rPr>
        <w:t>ьте</w:t>
      </w:r>
      <w:r w:rsidRPr="00A26838">
        <w:rPr>
          <w:lang w:val="ru-RU"/>
        </w:rPr>
        <w:t>, повреждено ли защитное стекло</w:t>
      </w:r>
      <w:r>
        <w:rPr>
          <w:lang w:val="ru-RU"/>
        </w:rPr>
        <w:t xml:space="preserve">. </w:t>
      </w:r>
      <w:r w:rsidRPr="00A26838">
        <w:rPr>
          <w:lang w:val="ru-RU"/>
        </w:rPr>
        <w:t xml:space="preserve">Строго запрещается пытаться использовать его до тех пор, пока не будет нормальной выходной энергии, что приведет к сжиганию лазером сварочного пистолета и </w:t>
      </w:r>
      <w:r>
        <w:rPr>
          <w:lang w:val="ru-RU"/>
        </w:rPr>
        <w:t xml:space="preserve">угрозе </w:t>
      </w:r>
      <w:r w:rsidRPr="00A26838">
        <w:rPr>
          <w:lang w:val="ru-RU"/>
        </w:rPr>
        <w:t>личной безопасности;</w:t>
      </w:r>
    </w:p>
    <w:p w14:paraId="56FDCC10" w14:textId="2CD3C754" w:rsidR="00913456" w:rsidRPr="00493787" w:rsidRDefault="0062082C" w:rsidP="00493787">
      <w:pPr>
        <w:pStyle w:val="a3"/>
        <w:spacing w:before="5"/>
        <w:ind w:left="602" w:firstLine="420"/>
        <w:jc w:val="both"/>
        <w:rPr>
          <w:lang w:val="ru-RU"/>
        </w:rPr>
      </w:pPr>
      <w:r w:rsidRPr="00493787">
        <w:rPr>
          <w:spacing w:val="-1"/>
          <w:lang w:val="ru-RU"/>
        </w:rPr>
        <w:t>(</w:t>
      </w:r>
      <w:r w:rsidRPr="00493787">
        <w:rPr>
          <w:spacing w:val="2"/>
          <w:lang w:val="ru-RU"/>
        </w:rPr>
        <w:t>5</w:t>
      </w:r>
      <w:r w:rsidRPr="00493787">
        <w:rPr>
          <w:rFonts w:ascii="Microsoft YaHei Light" w:eastAsia="Microsoft YaHei Light" w:hint="eastAsia"/>
          <w:spacing w:val="-116"/>
          <w:lang w:val="ru-RU"/>
        </w:rPr>
        <w:t>）</w:t>
      </w:r>
      <w:r w:rsidR="00493787" w:rsidRPr="00493787">
        <w:rPr>
          <w:lang w:val="ru-RU"/>
        </w:rPr>
        <w:t>Своевременно заменяйте защитное стекло после его повреждения, чтобы не повредить оптическую линзу.</w:t>
      </w:r>
      <w:r w:rsidR="00493787">
        <w:rPr>
          <w:lang w:val="ru-RU"/>
        </w:rPr>
        <w:t xml:space="preserve"> </w:t>
      </w:r>
      <w:r w:rsidR="00493787" w:rsidRPr="00493787">
        <w:rPr>
          <w:lang w:val="ru-RU"/>
        </w:rPr>
        <w:t>Запрещается использовать ее без защитного стекла.</w:t>
      </w:r>
      <w:r w:rsidR="00493787">
        <w:rPr>
          <w:lang w:val="ru-RU"/>
        </w:rPr>
        <w:t xml:space="preserve"> </w:t>
      </w:r>
      <w:r w:rsidR="00493787" w:rsidRPr="00493787">
        <w:rPr>
          <w:lang w:val="ru-RU"/>
        </w:rPr>
        <w:t xml:space="preserve">Используйте квалифицированный чистый газ (азот и аргон), разумное давление воздуха (0,5 МПа) и </w:t>
      </w:r>
      <w:r w:rsidR="00493787">
        <w:rPr>
          <w:lang w:val="ru-RU"/>
        </w:rPr>
        <w:t>соответствующий</w:t>
      </w:r>
      <w:r w:rsidR="00493787" w:rsidRPr="00493787">
        <w:rPr>
          <w:lang w:val="ru-RU"/>
        </w:rPr>
        <w:t xml:space="preserve"> расход газа (не менее 20 л / мин);</w:t>
      </w:r>
    </w:p>
    <w:p w14:paraId="1401E64F" w14:textId="3FF40527" w:rsidR="00913456" w:rsidRPr="00493787" w:rsidRDefault="0062082C" w:rsidP="00493787">
      <w:pPr>
        <w:pStyle w:val="a3"/>
        <w:spacing w:before="3"/>
        <w:ind w:left="602" w:firstLine="420"/>
        <w:jc w:val="both"/>
        <w:rPr>
          <w:rFonts w:ascii="Microsoft YaHei Light" w:eastAsia="Microsoft YaHei Light"/>
          <w:lang w:val="ru-RU"/>
        </w:rPr>
      </w:pPr>
      <w:r w:rsidRPr="00493787">
        <w:rPr>
          <w:lang w:val="ru-RU"/>
        </w:rPr>
        <w:t>(6</w:t>
      </w:r>
      <w:r w:rsidRPr="00493787">
        <w:rPr>
          <w:rFonts w:ascii="Microsoft YaHei Light" w:eastAsia="Microsoft YaHei Light" w:hint="eastAsia"/>
          <w:lang w:val="ru-RU"/>
        </w:rPr>
        <w:t>）</w:t>
      </w:r>
      <w:r w:rsidR="00493787" w:rsidRPr="00493787">
        <w:rPr>
          <w:rFonts w:ascii="Microsoft YaHei Light" w:eastAsia="Microsoft YaHei Light"/>
          <w:lang w:val="ru-RU"/>
        </w:rPr>
        <w:t>При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использовании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течение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длительного</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времени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всегда</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проверяйте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находится</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ли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направляющий</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лазерный</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луч</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сопла</w:t>
      </w:r>
      <w:r w:rsidR="00493787">
        <w:rPr>
          <w:rFonts w:ascii="Microsoft YaHei Light" w:eastAsia="Microsoft YaHei Light"/>
          <w:lang w:val="ru-RU"/>
        </w:rPr>
        <w:t xml:space="preserve"> </w:t>
      </w:r>
      <w:r w:rsidR="00493787">
        <w:rPr>
          <w:rFonts w:ascii="Microsoft YaHei Light" w:eastAsia="Microsoft YaHei Light"/>
          <w:lang w:val="ru-RU"/>
        </w:rPr>
        <w:t>в</w:t>
      </w:r>
      <w:r w:rsidR="00493787">
        <w:rPr>
          <w:rFonts w:ascii="Microsoft YaHei Light" w:eastAsia="Microsoft YaHei Light"/>
          <w:lang w:val="ru-RU"/>
        </w:rPr>
        <w:t xml:space="preserve"> </w:t>
      </w:r>
      <w:r w:rsidR="00493787" w:rsidRPr="00493787">
        <w:rPr>
          <w:rFonts w:ascii="Microsoft YaHei Light" w:eastAsia="Microsoft YaHei Light"/>
          <w:lang w:val="ru-RU"/>
        </w:rPr>
        <w:t>центр</w:t>
      </w:r>
      <w:r w:rsidR="00493787">
        <w:rPr>
          <w:rFonts w:ascii="Microsoft YaHei Light" w:eastAsia="Microsoft YaHei Light"/>
          <w:lang w:val="ru-RU"/>
        </w:rPr>
        <w:t>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выхода</w:t>
      </w:r>
      <w:r w:rsidR="00493787" w:rsidRPr="00493787">
        <w:rPr>
          <w:rFonts w:ascii="Microsoft YaHei Light" w:eastAsia="Microsoft YaHei Light"/>
          <w:lang w:val="ru-RU"/>
        </w:rPr>
        <w:t xml:space="preserve"> </w:t>
      </w:r>
      <w:r w:rsidR="00493787">
        <w:rPr>
          <w:rFonts w:ascii="Microsoft YaHei Light" w:eastAsia="Microsoft YaHei Light"/>
          <w:lang w:val="ru-RU"/>
        </w:rPr>
        <w:t>излучения</w:t>
      </w:r>
      <w:r w:rsidR="00493787" w:rsidRPr="00493787">
        <w:rPr>
          <w:rFonts w:ascii="Microsoft YaHei Light" w:eastAsia="Microsoft YaHei Light"/>
          <w:lang w:val="ru-RU"/>
        </w:rPr>
        <w:t>.</w:t>
      </w:r>
      <w:r w:rsidR="00493787">
        <w:rPr>
          <w:rFonts w:ascii="Microsoft YaHei Light" w:eastAsia="Microsoft YaHei Light"/>
          <w:lang w:val="ru-RU"/>
        </w:rPr>
        <w:t xml:space="preserve"> </w:t>
      </w:r>
      <w:r w:rsidR="00493787" w:rsidRPr="00493787">
        <w:rPr>
          <w:rFonts w:ascii="Microsoft YaHei Light" w:eastAsia="Microsoft YaHei Light"/>
          <w:lang w:val="ru-RU"/>
        </w:rPr>
        <w:t>Если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направляющий</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свет</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находится</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центре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выход</w:t>
      </w:r>
      <w:r w:rsidR="00493787">
        <w:rPr>
          <w:rFonts w:ascii="Microsoft YaHei Light" w:eastAsia="Microsoft YaHei Light"/>
          <w:lang w:val="ru-RU"/>
        </w:rPr>
        <w:t>а</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нажмите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кнопку</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коррекции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системном</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интерфейсе</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чтобы</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войти</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в</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интерфейс</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коррекции</w:t>
      </w:r>
      <w:r w:rsidR="00CB0D14" w:rsidRPr="00CB0D14">
        <w:rPr>
          <w:rFonts w:ascii="Microsoft YaHei Light" w:eastAsia="Microsoft YaHei Light"/>
          <w:lang w:val="ru-RU"/>
        </w:rPr>
        <w:t xml:space="preserve"> </w:t>
      </w:r>
      <w:r w:rsidR="00CB0D14">
        <w:rPr>
          <w:rFonts w:ascii="Microsoft YaHei Light" w:eastAsia="Microsoft YaHei Light"/>
          <w:lang w:val="ru-RU"/>
        </w:rPr>
        <w:t>и</w:t>
      </w:r>
      <w:r w:rsidR="00CB0D14">
        <w:rPr>
          <w:rFonts w:ascii="Microsoft YaHei Light" w:eastAsia="Microsoft YaHei Light"/>
          <w:lang w:val="ru-RU"/>
        </w:rPr>
        <w:t xml:space="preserve"> </w:t>
      </w:r>
      <w:r w:rsidR="00493787" w:rsidRPr="00493787">
        <w:rPr>
          <w:rFonts w:ascii="Microsoft YaHei Light" w:eastAsia="Microsoft YaHei Light"/>
          <w:lang w:val="ru-RU"/>
        </w:rPr>
        <w:t>отрегулировать</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источник</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направляющего</w:t>
      </w:r>
      <w:r w:rsidR="00493787" w:rsidRPr="00493787">
        <w:rPr>
          <w:rFonts w:ascii="Microsoft YaHei Light" w:eastAsia="Microsoft YaHei Light"/>
          <w:lang w:val="ru-RU"/>
        </w:rPr>
        <w:t xml:space="preserve"> </w:t>
      </w:r>
      <w:r w:rsidR="00493787" w:rsidRPr="00493787">
        <w:rPr>
          <w:rFonts w:ascii="Microsoft YaHei Light" w:eastAsia="Microsoft YaHei Light"/>
          <w:lang w:val="ru-RU"/>
        </w:rPr>
        <w:t>света</w:t>
      </w:r>
      <w:r w:rsidR="00493787">
        <w:rPr>
          <w:rFonts w:ascii="Microsoft YaHei Light" w:eastAsia="Microsoft YaHei Light"/>
          <w:lang w:val="ru-RU"/>
        </w:rPr>
        <w:t>.</w:t>
      </w:r>
    </w:p>
    <w:p w14:paraId="27ED1D1F" w14:textId="50DBCA87" w:rsidR="00913456" w:rsidRPr="00D04543" w:rsidRDefault="0062082C" w:rsidP="00D04543">
      <w:pPr>
        <w:pStyle w:val="a3"/>
        <w:spacing w:before="5"/>
        <w:ind w:right="608"/>
        <w:rPr>
          <w:lang w:val="ru-RU"/>
        </w:rPr>
      </w:pPr>
      <w:r w:rsidRPr="00D04543">
        <w:rPr>
          <w:lang w:val="ru-RU"/>
        </w:rPr>
        <w:t>(7</w:t>
      </w:r>
      <w:r w:rsidRPr="00D04543">
        <w:rPr>
          <w:rFonts w:ascii="Microsoft YaHei Light" w:eastAsia="Microsoft YaHei Light" w:hint="eastAsia"/>
          <w:lang w:val="ru-RU"/>
        </w:rPr>
        <w:t>）</w:t>
      </w:r>
      <w:r w:rsidR="00D04543" w:rsidRPr="00D04543">
        <w:rPr>
          <w:lang w:val="ru-RU"/>
        </w:rPr>
        <w:t>Если медн</w:t>
      </w:r>
      <w:r w:rsidR="00D04543">
        <w:rPr>
          <w:lang w:val="ru-RU"/>
        </w:rPr>
        <w:t xml:space="preserve">ое сопло </w:t>
      </w:r>
      <w:r w:rsidR="00D04543" w:rsidRPr="00D04543">
        <w:rPr>
          <w:lang w:val="ru-RU"/>
        </w:rPr>
        <w:t xml:space="preserve">горит красным, проверьте, гладкая ли внутренняя стенка </w:t>
      </w:r>
      <w:r w:rsidR="00D04543">
        <w:rPr>
          <w:lang w:val="ru-RU"/>
        </w:rPr>
        <w:t>сопла</w:t>
      </w:r>
      <w:r w:rsidR="00D04543" w:rsidRPr="00D04543">
        <w:rPr>
          <w:lang w:val="ru-RU"/>
        </w:rPr>
        <w:t xml:space="preserve">. Если нет, замените </w:t>
      </w:r>
      <w:r w:rsidR="00D04543">
        <w:rPr>
          <w:lang w:val="ru-RU"/>
        </w:rPr>
        <w:t>его</w:t>
      </w:r>
      <w:r w:rsidR="00D04543" w:rsidRPr="00D04543">
        <w:rPr>
          <w:lang w:val="ru-RU"/>
        </w:rPr>
        <w:t xml:space="preserve">. Если </w:t>
      </w:r>
      <w:r w:rsidR="00D04543">
        <w:rPr>
          <w:lang w:val="ru-RU"/>
        </w:rPr>
        <w:t>поверхность</w:t>
      </w:r>
      <w:r w:rsidR="00D04543" w:rsidRPr="00D04543">
        <w:rPr>
          <w:lang w:val="ru-RU"/>
        </w:rPr>
        <w:t xml:space="preserve"> гладк</w:t>
      </w:r>
      <w:r w:rsidR="00D04543">
        <w:rPr>
          <w:lang w:val="ru-RU"/>
        </w:rPr>
        <w:t>ая</w:t>
      </w:r>
      <w:r w:rsidR="00D04543" w:rsidRPr="00D04543">
        <w:rPr>
          <w:lang w:val="ru-RU"/>
        </w:rPr>
        <w:t xml:space="preserve">, проверьте, </w:t>
      </w:r>
      <w:r w:rsidR="00D04543">
        <w:rPr>
          <w:lang w:val="ru-RU"/>
        </w:rPr>
        <w:t xml:space="preserve">находится ли </w:t>
      </w:r>
      <w:r w:rsidR="00D04543" w:rsidRPr="00D04543">
        <w:rPr>
          <w:lang w:val="ru-RU"/>
        </w:rPr>
        <w:t>красный свет в центре медного сопла. Если он не в центре, обратитесь к производителю;</w:t>
      </w:r>
    </w:p>
    <w:p w14:paraId="4E82FF7C" w14:textId="77777777" w:rsidR="00913456" w:rsidRPr="00D04543" w:rsidRDefault="00913456">
      <w:pPr>
        <w:pStyle w:val="a3"/>
        <w:rPr>
          <w:sz w:val="20"/>
          <w:lang w:val="ru-RU"/>
        </w:rPr>
      </w:pPr>
    </w:p>
    <w:p w14:paraId="12900DFE" w14:textId="77777777" w:rsidR="00913456" w:rsidRPr="00D04543" w:rsidRDefault="00913456">
      <w:pPr>
        <w:pStyle w:val="a3"/>
        <w:rPr>
          <w:sz w:val="20"/>
          <w:lang w:val="ru-RU"/>
        </w:rPr>
      </w:pPr>
    </w:p>
    <w:p w14:paraId="3B7589DD" w14:textId="77777777" w:rsidR="00913456" w:rsidRPr="00D04543" w:rsidRDefault="00913456">
      <w:pPr>
        <w:pStyle w:val="a3"/>
        <w:spacing w:before="9"/>
        <w:rPr>
          <w:sz w:val="18"/>
          <w:lang w:val="ru-RU"/>
        </w:rPr>
      </w:pPr>
    </w:p>
    <w:p w14:paraId="5C597ED5" w14:textId="77777777" w:rsidR="00913456" w:rsidRPr="00D04543" w:rsidRDefault="00913456" w:rsidP="00A26838">
      <w:pPr>
        <w:spacing w:line="224" w:lineRule="exact"/>
        <w:rPr>
          <w:sz w:val="18"/>
          <w:lang w:val="ru-RU"/>
        </w:rPr>
        <w:sectPr w:rsidR="00913456" w:rsidRPr="00D04543">
          <w:headerReference w:type="default" r:id="rId67"/>
          <w:pgSz w:w="11910" w:h="16840"/>
          <w:pgMar w:top="840" w:right="440" w:bottom="280" w:left="480" w:header="576" w:footer="0" w:gutter="0"/>
          <w:cols w:space="720"/>
        </w:sectPr>
      </w:pPr>
    </w:p>
    <w:p w14:paraId="7063A118" w14:textId="77777777" w:rsidR="00913456" w:rsidRPr="00D04543" w:rsidRDefault="00913456">
      <w:pPr>
        <w:pStyle w:val="a3"/>
        <w:rPr>
          <w:sz w:val="20"/>
          <w:lang w:val="ru-RU"/>
        </w:rPr>
      </w:pPr>
    </w:p>
    <w:p w14:paraId="39280F41" w14:textId="77777777" w:rsidR="00913456" w:rsidRPr="00D04543" w:rsidRDefault="00913456">
      <w:pPr>
        <w:pStyle w:val="a3"/>
        <w:rPr>
          <w:sz w:val="20"/>
          <w:lang w:val="ru-RU"/>
        </w:rPr>
      </w:pPr>
    </w:p>
    <w:p w14:paraId="50DDFC11" w14:textId="77777777" w:rsidR="00913456" w:rsidRPr="00D04543" w:rsidRDefault="00913456">
      <w:pPr>
        <w:pStyle w:val="a3"/>
        <w:spacing w:before="1"/>
        <w:rPr>
          <w:sz w:val="21"/>
          <w:lang w:val="ru-RU"/>
        </w:rPr>
      </w:pPr>
    </w:p>
    <w:p w14:paraId="1D9EFAF2" w14:textId="37D94AD6" w:rsidR="00913456" w:rsidRPr="00D04543" w:rsidRDefault="0062082C">
      <w:pPr>
        <w:pStyle w:val="a3"/>
        <w:spacing w:before="3"/>
        <w:ind w:left="1022"/>
        <w:rPr>
          <w:lang w:val="ru-RU"/>
        </w:rPr>
      </w:pPr>
      <w:r w:rsidRPr="00D04543">
        <w:rPr>
          <w:lang w:val="ru-RU"/>
        </w:rPr>
        <w:t>(8</w:t>
      </w:r>
      <w:r w:rsidRPr="00D04543">
        <w:rPr>
          <w:rFonts w:ascii="Microsoft YaHei Light" w:eastAsia="Microsoft YaHei Light" w:hint="eastAsia"/>
          <w:lang w:val="ru-RU"/>
        </w:rPr>
        <w:t>）</w:t>
      </w:r>
      <w:r w:rsidR="00D04543" w:rsidRPr="00D04543">
        <w:rPr>
          <w:lang w:val="ru-RU"/>
        </w:rPr>
        <w:t>Если есть другие отклонения</w:t>
      </w:r>
      <w:r w:rsidR="00D04543">
        <w:rPr>
          <w:lang w:val="ru-RU"/>
        </w:rPr>
        <w:t xml:space="preserve"> в процессе функционирования оборудования</w:t>
      </w:r>
      <w:r w:rsidR="00D04543" w:rsidRPr="00D04543">
        <w:rPr>
          <w:lang w:val="ru-RU"/>
        </w:rPr>
        <w:t>, своевременно свяжитесь с производителем.</w:t>
      </w:r>
    </w:p>
    <w:p w14:paraId="770DE902" w14:textId="77777777" w:rsidR="00913456" w:rsidRPr="00D04543" w:rsidRDefault="00913456">
      <w:pPr>
        <w:pStyle w:val="a3"/>
        <w:rPr>
          <w:sz w:val="20"/>
          <w:lang w:val="ru-RU"/>
        </w:rPr>
      </w:pPr>
    </w:p>
    <w:p w14:paraId="6BB0DC6C" w14:textId="77777777" w:rsidR="00913456" w:rsidRPr="00D04543" w:rsidRDefault="00913456">
      <w:pPr>
        <w:pStyle w:val="a3"/>
        <w:rPr>
          <w:sz w:val="20"/>
          <w:lang w:val="ru-RU"/>
        </w:rPr>
      </w:pPr>
    </w:p>
    <w:p w14:paraId="7B050E3F" w14:textId="77777777" w:rsidR="00913456" w:rsidRPr="00D04543" w:rsidRDefault="00913456">
      <w:pPr>
        <w:pStyle w:val="a3"/>
        <w:rPr>
          <w:sz w:val="20"/>
          <w:lang w:val="ru-RU"/>
        </w:rPr>
      </w:pPr>
    </w:p>
    <w:p w14:paraId="0C008033" w14:textId="77777777" w:rsidR="00913456" w:rsidRPr="00D04543" w:rsidRDefault="00913456">
      <w:pPr>
        <w:pStyle w:val="a3"/>
        <w:rPr>
          <w:sz w:val="20"/>
          <w:lang w:val="ru-RU"/>
        </w:rPr>
      </w:pPr>
    </w:p>
    <w:p w14:paraId="0A42DB01" w14:textId="77777777" w:rsidR="00913456" w:rsidRPr="00D04543" w:rsidRDefault="00913456">
      <w:pPr>
        <w:pStyle w:val="a3"/>
        <w:rPr>
          <w:sz w:val="20"/>
          <w:lang w:val="ru-RU"/>
        </w:rPr>
      </w:pPr>
    </w:p>
    <w:p w14:paraId="41D86ADD" w14:textId="77777777" w:rsidR="00913456" w:rsidRPr="00D04543" w:rsidRDefault="00913456">
      <w:pPr>
        <w:pStyle w:val="a3"/>
        <w:rPr>
          <w:sz w:val="20"/>
          <w:lang w:val="ru-RU"/>
        </w:rPr>
      </w:pPr>
    </w:p>
    <w:p w14:paraId="26886E4A" w14:textId="77777777" w:rsidR="00913456" w:rsidRPr="00D04543" w:rsidRDefault="00913456">
      <w:pPr>
        <w:pStyle w:val="a3"/>
        <w:rPr>
          <w:sz w:val="20"/>
          <w:lang w:val="ru-RU"/>
        </w:rPr>
      </w:pPr>
    </w:p>
    <w:p w14:paraId="5AFBC3BB" w14:textId="77777777" w:rsidR="00913456" w:rsidRPr="00D04543" w:rsidRDefault="00913456">
      <w:pPr>
        <w:pStyle w:val="a3"/>
        <w:rPr>
          <w:sz w:val="20"/>
          <w:lang w:val="ru-RU"/>
        </w:rPr>
      </w:pPr>
    </w:p>
    <w:p w14:paraId="0790B547" w14:textId="77777777" w:rsidR="00913456" w:rsidRPr="00D04543" w:rsidRDefault="00913456">
      <w:pPr>
        <w:pStyle w:val="a3"/>
        <w:rPr>
          <w:sz w:val="20"/>
          <w:lang w:val="ru-RU"/>
        </w:rPr>
      </w:pPr>
    </w:p>
    <w:p w14:paraId="55871E30" w14:textId="77777777" w:rsidR="00913456" w:rsidRPr="00D04543" w:rsidRDefault="00913456">
      <w:pPr>
        <w:pStyle w:val="a3"/>
        <w:rPr>
          <w:sz w:val="20"/>
          <w:lang w:val="ru-RU"/>
        </w:rPr>
      </w:pPr>
    </w:p>
    <w:p w14:paraId="3B9DF686" w14:textId="77777777" w:rsidR="00913456" w:rsidRPr="00D04543" w:rsidRDefault="00913456">
      <w:pPr>
        <w:pStyle w:val="a3"/>
        <w:rPr>
          <w:sz w:val="20"/>
          <w:lang w:val="ru-RU"/>
        </w:rPr>
      </w:pPr>
    </w:p>
    <w:p w14:paraId="3607396A" w14:textId="77777777" w:rsidR="00913456" w:rsidRPr="00D04543" w:rsidRDefault="00913456">
      <w:pPr>
        <w:pStyle w:val="a3"/>
        <w:rPr>
          <w:sz w:val="20"/>
          <w:lang w:val="ru-RU"/>
        </w:rPr>
      </w:pPr>
    </w:p>
    <w:p w14:paraId="4E325CF7" w14:textId="77777777" w:rsidR="00913456" w:rsidRPr="00D04543" w:rsidRDefault="00913456">
      <w:pPr>
        <w:pStyle w:val="a3"/>
        <w:rPr>
          <w:sz w:val="20"/>
          <w:lang w:val="ru-RU"/>
        </w:rPr>
      </w:pPr>
    </w:p>
    <w:p w14:paraId="7D25582D" w14:textId="77777777" w:rsidR="00913456" w:rsidRPr="00D04543" w:rsidRDefault="00913456">
      <w:pPr>
        <w:pStyle w:val="a3"/>
        <w:rPr>
          <w:sz w:val="20"/>
          <w:lang w:val="ru-RU"/>
        </w:rPr>
      </w:pPr>
    </w:p>
    <w:p w14:paraId="1CB4BE7F" w14:textId="77777777" w:rsidR="00913456" w:rsidRPr="00D04543" w:rsidRDefault="00913456">
      <w:pPr>
        <w:pStyle w:val="a3"/>
        <w:rPr>
          <w:sz w:val="20"/>
          <w:lang w:val="ru-RU"/>
        </w:rPr>
      </w:pPr>
    </w:p>
    <w:p w14:paraId="5CFCC342" w14:textId="77777777" w:rsidR="00913456" w:rsidRPr="00D04543" w:rsidRDefault="00913456">
      <w:pPr>
        <w:pStyle w:val="a3"/>
        <w:rPr>
          <w:sz w:val="20"/>
          <w:lang w:val="ru-RU"/>
        </w:rPr>
      </w:pPr>
    </w:p>
    <w:p w14:paraId="67DBB2DC" w14:textId="77777777" w:rsidR="00913456" w:rsidRPr="00D04543" w:rsidRDefault="00913456">
      <w:pPr>
        <w:pStyle w:val="a3"/>
        <w:rPr>
          <w:sz w:val="20"/>
          <w:lang w:val="ru-RU"/>
        </w:rPr>
      </w:pPr>
    </w:p>
    <w:p w14:paraId="726993BC" w14:textId="77777777" w:rsidR="00913456" w:rsidRPr="00D04543" w:rsidRDefault="00913456">
      <w:pPr>
        <w:pStyle w:val="a3"/>
        <w:rPr>
          <w:sz w:val="20"/>
          <w:lang w:val="ru-RU"/>
        </w:rPr>
      </w:pPr>
    </w:p>
    <w:p w14:paraId="57559020" w14:textId="77777777" w:rsidR="00913456" w:rsidRPr="00D04543" w:rsidRDefault="00913456">
      <w:pPr>
        <w:pStyle w:val="a3"/>
        <w:rPr>
          <w:sz w:val="20"/>
          <w:lang w:val="ru-RU"/>
        </w:rPr>
      </w:pPr>
    </w:p>
    <w:p w14:paraId="08870D25" w14:textId="77777777" w:rsidR="00913456" w:rsidRPr="00D04543" w:rsidRDefault="00913456">
      <w:pPr>
        <w:pStyle w:val="a3"/>
        <w:rPr>
          <w:sz w:val="20"/>
          <w:lang w:val="ru-RU"/>
        </w:rPr>
      </w:pPr>
    </w:p>
    <w:p w14:paraId="400FFF09" w14:textId="77777777" w:rsidR="00913456" w:rsidRPr="00D04543" w:rsidRDefault="00913456">
      <w:pPr>
        <w:pStyle w:val="a3"/>
        <w:rPr>
          <w:sz w:val="20"/>
          <w:lang w:val="ru-RU"/>
        </w:rPr>
      </w:pPr>
    </w:p>
    <w:p w14:paraId="40B7D7C2" w14:textId="77777777" w:rsidR="00913456" w:rsidRPr="00D04543" w:rsidRDefault="00913456">
      <w:pPr>
        <w:pStyle w:val="a3"/>
        <w:rPr>
          <w:sz w:val="20"/>
          <w:lang w:val="ru-RU"/>
        </w:rPr>
      </w:pPr>
    </w:p>
    <w:p w14:paraId="67DCFEFF" w14:textId="77777777" w:rsidR="00913456" w:rsidRPr="00D04543" w:rsidRDefault="00913456">
      <w:pPr>
        <w:pStyle w:val="a3"/>
        <w:rPr>
          <w:sz w:val="20"/>
          <w:lang w:val="ru-RU"/>
        </w:rPr>
      </w:pPr>
    </w:p>
    <w:p w14:paraId="242F6E74" w14:textId="77777777" w:rsidR="00913456" w:rsidRPr="00D04543" w:rsidRDefault="00913456">
      <w:pPr>
        <w:pStyle w:val="a3"/>
        <w:rPr>
          <w:sz w:val="20"/>
          <w:lang w:val="ru-RU"/>
        </w:rPr>
      </w:pPr>
    </w:p>
    <w:p w14:paraId="4AAD2E9C" w14:textId="77777777" w:rsidR="00913456" w:rsidRPr="00D04543" w:rsidRDefault="00913456">
      <w:pPr>
        <w:pStyle w:val="a3"/>
        <w:rPr>
          <w:sz w:val="20"/>
          <w:lang w:val="ru-RU"/>
        </w:rPr>
      </w:pPr>
    </w:p>
    <w:p w14:paraId="70E1E1AC" w14:textId="77777777" w:rsidR="00913456" w:rsidRPr="00D04543" w:rsidRDefault="00913456">
      <w:pPr>
        <w:pStyle w:val="a3"/>
        <w:rPr>
          <w:sz w:val="20"/>
          <w:lang w:val="ru-RU"/>
        </w:rPr>
      </w:pPr>
    </w:p>
    <w:p w14:paraId="249B7CDF" w14:textId="77777777" w:rsidR="00913456" w:rsidRPr="00D04543" w:rsidRDefault="00913456">
      <w:pPr>
        <w:pStyle w:val="a3"/>
        <w:rPr>
          <w:sz w:val="20"/>
          <w:lang w:val="ru-RU"/>
        </w:rPr>
      </w:pPr>
    </w:p>
    <w:p w14:paraId="7C123460" w14:textId="77777777" w:rsidR="00913456" w:rsidRPr="00D04543" w:rsidRDefault="00913456">
      <w:pPr>
        <w:pStyle w:val="a3"/>
        <w:rPr>
          <w:sz w:val="20"/>
          <w:lang w:val="ru-RU"/>
        </w:rPr>
      </w:pPr>
    </w:p>
    <w:p w14:paraId="61703E02" w14:textId="77777777" w:rsidR="00913456" w:rsidRPr="00D04543" w:rsidRDefault="00913456">
      <w:pPr>
        <w:pStyle w:val="a3"/>
        <w:rPr>
          <w:sz w:val="20"/>
          <w:lang w:val="ru-RU"/>
        </w:rPr>
      </w:pPr>
    </w:p>
    <w:p w14:paraId="2A07CBBD" w14:textId="77777777" w:rsidR="00913456" w:rsidRPr="00D04543" w:rsidRDefault="00913456">
      <w:pPr>
        <w:pStyle w:val="a3"/>
        <w:rPr>
          <w:sz w:val="20"/>
          <w:lang w:val="ru-RU"/>
        </w:rPr>
      </w:pPr>
    </w:p>
    <w:p w14:paraId="081FD28D" w14:textId="77777777" w:rsidR="00913456" w:rsidRPr="00D04543" w:rsidRDefault="00913456">
      <w:pPr>
        <w:pStyle w:val="a3"/>
        <w:rPr>
          <w:sz w:val="20"/>
          <w:lang w:val="ru-RU"/>
        </w:rPr>
      </w:pPr>
    </w:p>
    <w:p w14:paraId="47DD2A3D" w14:textId="77777777" w:rsidR="00913456" w:rsidRPr="00D04543" w:rsidRDefault="00913456">
      <w:pPr>
        <w:pStyle w:val="a3"/>
        <w:rPr>
          <w:sz w:val="20"/>
          <w:lang w:val="ru-RU"/>
        </w:rPr>
      </w:pPr>
    </w:p>
    <w:p w14:paraId="0AAA36C9" w14:textId="77777777" w:rsidR="00913456" w:rsidRPr="00D04543" w:rsidRDefault="00913456">
      <w:pPr>
        <w:pStyle w:val="a3"/>
        <w:rPr>
          <w:sz w:val="20"/>
          <w:lang w:val="ru-RU"/>
        </w:rPr>
      </w:pPr>
    </w:p>
    <w:p w14:paraId="3F048194" w14:textId="77777777" w:rsidR="00913456" w:rsidRPr="00D04543" w:rsidRDefault="00913456">
      <w:pPr>
        <w:pStyle w:val="a3"/>
        <w:rPr>
          <w:sz w:val="20"/>
          <w:lang w:val="ru-RU"/>
        </w:rPr>
      </w:pPr>
    </w:p>
    <w:p w14:paraId="2AEBEC53" w14:textId="77777777" w:rsidR="00913456" w:rsidRPr="00D04543" w:rsidRDefault="00913456">
      <w:pPr>
        <w:pStyle w:val="a3"/>
        <w:rPr>
          <w:sz w:val="20"/>
          <w:lang w:val="ru-RU"/>
        </w:rPr>
      </w:pPr>
    </w:p>
    <w:p w14:paraId="37D5F2A9" w14:textId="77777777" w:rsidR="00913456" w:rsidRPr="00D04543" w:rsidRDefault="00913456">
      <w:pPr>
        <w:pStyle w:val="a3"/>
        <w:rPr>
          <w:sz w:val="20"/>
          <w:lang w:val="ru-RU"/>
        </w:rPr>
      </w:pPr>
    </w:p>
    <w:p w14:paraId="25CB1450" w14:textId="77777777" w:rsidR="00913456" w:rsidRPr="00D04543" w:rsidRDefault="00913456">
      <w:pPr>
        <w:pStyle w:val="a3"/>
        <w:rPr>
          <w:sz w:val="20"/>
          <w:lang w:val="ru-RU"/>
        </w:rPr>
      </w:pPr>
    </w:p>
    <w:p w14:paraId="7AD70F82" w14:textId="77777777" w:rsidR="00913456" w:rsidRPr="00D04543" w:rsidRDefault="00913456">
      <w:pPr>
        <w:pStyle w:val="a3"/>
        <w:rPr>
          <w:sz w:val="20"/>
          <w:lang w:val="ru-RU"/>
        </w:rPr>
      </w:pPr>
    </w:p>
    <w:p w14:paraId="277AF540" w14:textId="77777777" w:rsidR="00913456" w:rsidRPr="00D04543" w:rsidRDefault="00913456">
      <w:pPr>
        <w:pStyle w:val="a3"/>
        <w:rPr>
          <w:sz w:val="20"/>
          <w:lang w:val="ru-RU"/>
        </w:rPr>
      </w:pPr>
    </w:p>
    <w:p w14:paraId="331F5804" w14:textId="77777777" w:rsidR="00913456" w:rsidRPr="00D04543" w:rsidRDefault="00913456">
      <w:pPr>
        <w:pStyle w:val="a3"/>
        <w:rPr>
          <w:sz w:val="20"/>
          <w:lang w:val="ru-RU"/>
        </w:rPr>
      </w:pPr>
    </w:p>
    <w:p w14:paraId="54805B08" w14:textId="77777777" w:rsidR="00913456" w:rsidRPr="00D04543" w:rsidRDefault="00913456">
      <w:pPr>
        <w:pStyle w:val="a3"/>
        <w:rPr>
          <w:sz w:val="20"/>
          <w:lang w:val="ru-RU"/>
        </w:rPr>
      </w:pPr>
    </w:p>
    <w:p w14:paraId="5B3129FB" w14:textId="77777777" w:rsidR="00913456" w:rsidRPr="00D04543" w:rsidRDefault="00913456">
      <w:pPr>
        <w:pStyle w:val="a3"/>
        <w:rPr>
          <w:sz w:val="20"/>
          <w:lang w:val="ru-RU"/>
        </w:rPr>
      </w:pPr>
    </w:p>
    <w:p w14:paraId="0824677E" w14:textId="77777777" w:rsidR="00913456" w:rsidRPr="00D04543" w:rsidRDefault="00913456">
      <w:pPr>
        <w:pStyle w:val="a3"/>
        <w:rPr>
          <w:sz w:val="20"/>
          <w:lang w:val="ru-RU"/>
        </w:rPr>
      </w:pPr>
    </w:p>
    <w:p w14:paraId="77A2F010" w14:textId="77777777" w:rsidR="00913456" w:rsidRPr="00D04543" w:rsidRDefault="00913456">
      <w:pPr>
        <w:pStyle w:val="a3"/>
        <w:rPr>
          <w:sz w:val="20"/>
          <w:lang w:val="ru-RU"/>
        </w:rPr>
      </w:pPr>
    </w:p>
    <w:p w14:paraId="40E084DB" w14:textId="77777777" w:rsidR="00913456" w:rsidRPr="00D04543" w:rsidRDefault="00913456">
      <w:pPr>
        <w:pStyle w:val="a3"/>
        <w:rPr>
          <w:sz w:val="20"/>
          <w:lang w:val="ru-RU"/>
        </w:rPr>
      </w:pPr>
    </w:p>
    <w:p w14:paraId="0055A6E5" w14:textId="77777777" w:rsidR="00913456" w:rsidRPr="00D04543" w:rsidRDefault="00913456">
      <w:pPr>
        <w:pStyle w:val="a3"/>
        <w:rPr>
          <w:sz w:val="20"/>
          <w:lang w:val="ru-RU"/>
        </w:rPr>
      </w:pPr>
    </w:p>
    <w:p w14:paraId="70F050CB" w14:textId="77777777" w:rsidR="00913456" w:rsidRPr="00D04543" w:rsidRDefault="00913456">
      <w:pPr>
        <w:pStyle w:val="a3"/>
        <w:rPr>
          <w:sz w:val="20"/>
          <w:lang w:val="ru-RU"/>
        </w:rPr>
      </w:pPr>
    </w:p>
    <w:p w14:paraId="4E585F07" w14:textId="77777777" w:rsidR="00913456" w:rsidRPr="00D04543" w:rsidRDefault="00913456">
      <w:pPr>
        <w:pStyle w:val="a3"/>
        <w:rPr>
          <w:sz w:val="20"/>
          <w:lang w:val="ru-RU"/>
        </w:rPr>
      </w:pPr>
    </w:p>
    <w:p w14:paraId="2F426B55" w14:textId="77777777" w:rsidR="00913456" w:rsidRPr="00D04543" w:rsidRDefault="00913456">
      <w:pPr>
        <w:pStyle w:val="a3"/>
        <w:rPr>
          <w:sz w:val="20"/>
          <w:lang w:val="ru-RU"/>
        </w:rPr>
      </w:pPr>
    </w:p>
    <w:p w14:paraId="221C62EA" w14:textId="77777777" w:rsidR="00913456" w:rsidRPr="00D04543" w:rsidRDefault="00913456">
      <w:pPr>
        <w:pStyle w:val="a3"/>
        <w:rPr>
          <w:sz w:val="20"/>
          <w:lang w:val="ru-RU"/>
        </w:rPr>
      </w:pPr>
    </w:p>
    <w:p w14:paraId="360B65FA" w14:textId="77777777" w:rsidR="00913456" w:rsidRPr="00D04543" w:rsidRDefault="00913456">
      <w:pPr>
        <w:pStyle w:val="a3"/>
        <w:rPr>
          <w:sz w:val="20"/>
          <w:lang w:val="ru-RU"/>
        </w:rPr>
      </w:pPr>
    </w:p>
    <w:p w14:paraId="6E53FFC9" w14:textId="77777777" w:rsidR="00913456" w:rsidRPr="00D04543" w:rsidRDefault="00913456">
      <w:pPr>
        <w:pStyle w:val="a3"/>
        <w:rPr>
          <w:sz w:val="20"/>
          <w:lang w:val="ru-RU"/>
        </w:rPr>
      </w:pPr>
    </w:p>
    <w:p w14:paraId="2788A54D" w14:textId="77777777" w:rsidR="00913456" w:rsidRPr="00D04543" w:rsidRDefault="00913456">
      <w:pPr>
        <w:pStyle w:val="a3"/>
        <w:rPr>
          <w:sz w:val="20"/>
          <w:lang w:val="ru-RU"/>
        </w:rPr>
      </w:pPr>
    </w:p>
    <w:p w14:paraId="2D876201" w14:textId="77777777" w:rsidR="00913456" w:rsidRPr="00187731" w:rsidRDefault="00913456">
      <w:pPr>
        <w:rPr>
          <w:sz w:val="18"/>
          <w:lang w:val="ru-RU"/>
        </w:rPr>
        <w:sectPr w:rsidR="00913456" w:rsidRPr="00187731">
          <w:pgSz w:w="11910" w:h="16840"/>
          <w:pgMar w:top="840" w:right="440" w:bottom="280" w:left="480" w:header="576" w:footer="0" w:gutter="0"/>
          <w:cols w:space="720"/>
        </w:sectPr>
      </w:pPr>
    </w:p>
    <w:p w14:paraId="3DC79542" w14:textId="77777777" w:rsidR="00913456" w:rsidRPr="00187731" w:rsidRDefault="00913456">
      <w:pPr>
        <w:pStyle w:val="a3"/>
        <w:rPr>
          <w:sz w:val="20"/>
          <w:lang w:val="ru-RU"/>
        </w:rPr>
      </w:pPr>
    </w:p>
    <w:p w14:paraId="2CB5D719" w14:textId="77777777" w:rsidR="00913456" w:rsidRPr="00187731" w:rsidRDefault="00913456">
      <w:pPr>
        <w:pStyle w:val="a3"/>
        <w:rPr>
          <w:sz w:val="20"/>
          <w:lang w:val="ru-RU"/>
        </w:rPr>
      </w:pPr>
    </w:p>
    <w:p w14:paraId="5709B6EB" w14:textId="77777777" w:rsidR="00913456" w:rsidRPr="00187731" w:rsidRDefault="00913456">
      <w:pPr>
        <w:pStyle w:val="a3"/>
        <w:spacing w:before="7"/>
        <w:rPr>
          <w:sz w:val="17"/>
          <w:lang w:val="ru-RU"/>
        </w:rPr>
      </w:pPr>
    </w:p>
    <w:p w14:paraId="2ABB313C" w14:textId="7B7BA995" w:rsidR="00913456" w:rsidRDefault="00765922">
      <w:pPr>
        <w:pStyle w:val="2"/>
        <w:numPr>
          <w:ilvl w:val="0"/>
          <w:numId w:val="9"/>
        </w:numPr>
        <w:tabs>
          <w:tab w:val="left" w:pos="903"/>
        </w:tabs>
        <w:spacing w:before="88"/>
        <w:ind w:hanging="301"/>
      </w:pPr>
      <w:bookmarkStart w:id="13" w:name="_TOC_250021"/>
      <w:bookmarkEnd w:id="13"/>
      <w:r>
        <w:rPr>
          <w:lang w:val="ru-RU"/>
        </w:rPr>
        <w:t>Краткое изложение</w:t>
      </w:r>
    </w:p>
    <w:p w14:paraId="6A5C98CC" w14:textId="7945A2EB" w:rsidR="00765922" w:rsidRDefault="00765922" w:rsidP="00765922">
      <w:pPr>
        <w:pStyle w:val="a3"/>
        <w:spacing w:before="260" w:line="424" w:lineRule="auto"/>
        <w:ind w:right="600"/>
        <w:jc w:val="both"/>
      </w:pPr>
    </w:p>
    <w:p w14:paraId="481B1F8B" w14:textId="116ABF72" w:rsidR="00765922" w:rsidRPr="00765922" w:rsidRDefault="00765922" w:rsidP="00765922">
      <w:pPr>
        <w:pStyle w:val="a3"/>
        <w:spacing w:before="3"/>
        <w:ind w:left="1022"/>
        <w:jc w:val="both"/>
        <w:rPr>
          <w:lang w:val="ru-RU"/>
        </w:rPr>
      </w:pPr>
      <w:r w:rsidRPr="00765922">
        <w:rPr>
          <w:lang w:val="ru-RU"/>
        </w:rPr>
        <w:t xml:space="preserve">В данном руководстве описываются базовая установка, заводские настройки, эксплуатация и техническое обслуживание </w:t>
      </w:r>
      <w:r w:rsidR="00A337A4">
        <w:rPr>
          <w:lang w:val="ru-RU"/>
        </w:rPr>
        <w:t xml:space="preserve">аппарата </w:t>
      </w:r>
      <w:r w:rsidRPr="00765922">
        <w:rPr>
          <w:lang w:val="ru-RU"/>
        </w:rPr>
        <w:t xml:space="preserve">лазерной сварки серии </w:t>
      </w:r>
      <w:r>
        <w:t>SUP</w:t>
      </w:r>
      <w:r w:rsidRPr="00765922">
        <w:rPr>
          <w:lang w:val="ru-RU"/>
        </w:rPr>
        <w:t xml:space="preserve">, </w:t>
      </w:r>
      <w:r w:rsidR="00A337A4">
        <w:rPr>
          <w:lang w:val="ru-RU"/>
        </w:rPr>
        <w:t>включающего функции</w:t>
      </w:r>
      <w:r w:rsidRPr="00765922">
        <w:rPr>
          <w:lang w:val="ru-RU"/>
        </w:rPr>
        <w:t xml:space="preserve"> очистк</w:t>
      </w:r>
      <w:r w:rsidR="00A337A4">
        <w:rPr>
          <w:lang w:val="ru-RU"/>
        </w:rPr>
        <w:t>и</w:t>
      </w:r>
      <w:r w:rsidRPr="00765922">
        <w:rPr>
          <w:lang w:val="ru-RU"/>
        </w:rPr>
        <w:t xml:space="preserve"> и резк</w:t>
      </w:r>
      <w:r w:rsidR="00A337A4">
        <w:rPr>
          <w:lang w:val="ru-RU"/>
        </w:rPr>
        <w:t xml:space="preserve">и, являющегося </w:t>
      </w:r>
      <w:r w:rsidRPr="00765922">
        <w:rPr>
          <w:lang w:val="ru-RU"/>
        </w:rPr>
        <w:t>систем</w:t>
      </w:r>
      <w:r w:rsidR="00A337A4">
        <w:rPr>
          <w:lang w:val="ru-RU"/>
        </w:rPr>
        <w:t>ой</w:t>
      </w:r>
      <w:r w:rsidRPr="00765922">
        <w:rPr>
          <w:lang w:val="ru-RU"/>
        </w:rPr>
        <w:t xml:space="preserve"> «</w:t>
      </w:r>
      <w:bookmarkStart w:id="14" w:name="_Hlk126919908"/>
      <w:r w:rsidR="008D4EB2">
        <w:rPr>
          <w:lang w:val="ru-RU"/>
        </w:rPr>
        <w:t>3-</w:t>
      </w:r>
      <w:r w:rsidRPr="00765922">
        <w:rPr>
          <w:lang w:val="ru-RU"/>
        </w:rPr>
        <w:t>в</w:t>
      </w:r>
      <w:r w:rsidR="008D4EB2">
        <w:rPr>
          <w:lang w:val="ru-RU"/>
        </w:rPr>
        <w:t>-1</w:t>
      </w:r>
      <w:bookmarkEnd w:id="14"/>
      <w:r w:rsidRPr="00765922">
        <w:rPr>
          <w:lang w:val="ru-RU"/>
        </w:rPr>
        <w:t>».</w:t>
      </w:r>
    </w:p>
    <w:p w14:paraId="5395F7B4" w14:textId="0E53F73E" w:rsidR="00765922" w:rsidRPr="00765922" w:rsidRDefault="00765922" w:rsidP="00765922">
      <w:pPr>
        <w:pStyle w:val="a3"/>
        <w:spacing w:before="3"/>
        <w:ind w:left="1022"/>
        <w:jc w:val="both"/>
        <w:rPr>
          <w:lang w:val="ru-RU"/>
        </w:rPr>
      </w:pPr>
      <w:r w:rsidRPr="00765922">
        <w:rPr>
          <w:lang w:val="ru-RU"/>
        </w:rPr>
        <w:t>Система сверхинтенсивной лазерной сварки, очистки и резки «</w:t>
      </w:r>
      <w:r w:rsidR="008D4EB2" w:rsidRPr="008D4EB2">
        <w:rPr>
          <w:lang w:val="ru-RU"/>
        </w:rPr>
        <w:t>3-в-1</w:t>
      </w:r>
      <w:r w:rsidRPr="00765922">
        <w:rPr>
          <w:lang w:val="ru-RU"/>
        </w:rPr>
        <w:t>» — это новейшая интегрированная система</w:t>
      </w:r>
      <w:r w:rsidR="008D4EB2">
        <w:rPr>
          <w:lang w:val="ru-RU"/>
        </w:rPr>
        <w:t xml:space="preserve">, </w:t>
      </w:r>
      <w:r w:rsidRPr="00765922">
        <w:rPr>
          <w:lang w:val="ru-RU"/>
        </w:rPr>
        <w:t>которая одновременно поддерживает ручную лазерную сварку, лазерную очистку и резку</w:t>
      </w:r>
      <w:r w:rsidR="008D4EB2">
        <w:rPr>
          <w:lang w:val="ru-RU"/>
        </w:rPr>
        <w:t xml:space="preserve"> металла</w:t>
      </w:r>
      <w:r w:rsidRPr="00765922">
        <w:rPr>
          <w:lang w:val="ru-RU"/>
        </w:rPr>
        <w:t xml:space="preserve">. Рабочий режим можно свободно переключать в соответствии с различными </w:t>
      </w:r>
      <w:r w:rsidR="008D4EB2">
        <w:rPr>
          <w:lang w:val="ru-RU"/>
        </w:rPr>
        <w:t>потребностями</w:t>
      </w:r>
      <w:r w:rsidRPr="00765922">
        <w:rPr>
          <w:lang w:val="ru-RU"/>
        </w:rPr>
        <w:t xml:space="preserve"> применения, предоставляя разнообразные решения для различных прикладных </w:t>
      </w:r>
      <w:r w:rsidR="008D4EB2">
        <w:rPr>
          <w:lang w:val="ru-RU"/>
        </w:rPr>
        <w:t>задач</w:t>
      </w:r>
      <w:r w:rsidRPr="00765922">
        <w:rPr>
          <w:lang w:val="ru-RU"/>
        </w:rPr>
        <w:t xml:space="preserve"> пользователей.</w:t>
      </w:r>
    </w:p>
    <w:p w14:paraId="3B4C96EC" w14:textId="619DDA04" w:rsidR="00765922" w:rsidRPr="00765922" w:rsidRDefault="0086649F" w:rsidP="00765922">
      <w:pPr>
        <w:pStyle w:val="a3"/>
        <w:spacing w:before="3"/>
        <w:ind w:left="1022"/>
        <w:jc w:val="both"/>
        <w:rPr>
          <w:lang w:val="ru-RU"/>
        </w:rPr>
      </w:pPr>
      <w:r>
        <w:rPr>
          <w:lang w:val="ru-RU"/>
        </w:rPr>
        <w:t>Данный</w:t>
      </w:r>
      <w:r w:rsidR="00765922" w:rsidRPr="00765922">
        <w:rPr>
          <w:lang w:val="ru-RU"/>
        </w:rPr>
        <w:t xml:space="preserve"> продукт включает в себя сварочную/чистящую головку и независимо разработанную систему управления, а также оснащен несколькими аварийными сигналами безопасности и активными настройками отключения питани</w:t>
      </w:r>
      <w:r>
        <w:rPr>
          <w:lang w:val="ru-RU"/>
        </w:rPr>
        <w:t>я</w:t>
      </w:r>
      <w:r w:rsidR="00765922" w:rsidRPr="00765922">
        <w:rPr>
          <w:lang w:val="ru-RU"/>
        </w:rPr>
        <w:t xml:space="preserve">. </w:t>
      </w:r>
      <w:r w:rsidR="00AF126E" w:rsidRPr="00765922">
        <w:rPr>
          <w:lang w:val="ru-RU"/>
        </w:rPr>
        <w:t xml:space="preserve">Разработан </w:t>
      </w:r>
      <w:r w:rsidR="00765922" w:rsidRPr="00765922">
        <w:rPr>
          <w:lang w:val="ru-RU"/>
        </w:rPr>
        <w:t xml:space="preserve">на основе </w:t>
      </w:r>
      <w:r w:rsidR="00AF126E">
        <w:rPr>
          <w:lang w:val="ru-RU"/>
        </w:rPr>
        <w:t>продукции</w:t>
      </w:r>
      <w:r w:rsidR="00765922" w:rsidRPr="00765922">
        <w:rPr>
          <w:lang w:val="ru-RU"/>
        </w:rPr>
        <w:t>, серийно производимо</w:t>
      </w:r>
      <w:r w:rsidR="00AF126E">
        <w:rPr>
          <w:lang w:val="ru-RU"/>
        </w:rPr>
        <w:t xml:space="preserve">й </w:t>
      </w:r>
      <w:r w:rsidR="00765922" w:rsidRPr="00765922">
        <w:rPr>
          <w:lang w:val="ru-RU"/>
        </w:rPr>
        <w:t xml:space="preserve">нашей компанией, и </w:t>
      </w:r>
      <w:r w:rsidR="00AF126E">
        <w:rPr>
          <w:lang w:val="ru-RU"/>
        </w:rPr>
        <w:t>зарекомендовал себя как</w:t>
      </w:r>
      <w:r w:rsidR="00765922" w:rsidRPr="00765922">
        <w:rPr>
          <w:lang w:val="ru-RU"/>
        </w:rPr>
        <w:t xml:space="preserve"> высок</w:t>
      </w:r>
      <w:r w:rsidR="00AF126E">
        <w:rPr>
          <w:lang w:val="ru-RU"/>
        </w:rPr>
        <w:t xml:space="preserve">о </w:t>
      </w:r>
      <w:r w:rsidR="00765922" w:rsidRPr="00765922">
        <w:rPr>
          <w:lang w:val="ru-RU"/>
        </w:rPr>
        <w:t>надежн</w:t>
      </w:r>
      <w:r w:rsidR="00AF126E">
        <w:rPr>
          <w:lang w:val="ru-RU"/>
        </w:rPr>
        <w:t>ый</w:t>
      </w:r>
      <w:r w:rsidR="00765922" w:rsidRPr="00765922">
        <w:rPr>
          <w:lang w:val="ru-RU"/>
        </w:rPr>
        <w:t xml:space="preserve"> и стабильн</w:t>
      </w:r>
      <w:r w:rsidR="00AF126E">
        <w:rPr>
          <w:lang w:val="ru-RU"/>
        </w:rPr>
        <w:t>ый аппарат</w:t>
      </w:r>
      <w:r w:rsidR="00765922" w:rsidRPr="00765922">
        <w:rPr>
          <w:lang w:val="ru-RU"/>
        </w:rPr>
        <w:t>.</w:t>
      </w:r>
    </w:p>
    <w:p w14:paraId="52D24057" w14:textId="6DE13B16" w:rsidR="00913456" w:rsidRPr="00765922" w:rsidRDefault="00AF126E" w:rsidP="004D5748">
      <w:pPr>
        <w:pStyle w:val="a3"/>
        <w:spacing w:before="3"/>
        <w:ind w:left="1022"/>
        <w:jc w:val="both"/>
        <w:rPr>
          <w:lang w:val="ru-RU"/>
        </w:rPr>
      </w:pPr>
      <w:r>
        <w:rPr>
          <w:lang w:val="ru-RU"/>
        </w:rPr>
        <w:t>Оборудование</w:t>
      </w:r>
      <w:r w:rsidR="00765922" w:rsidRPr="00765922">
        <w:rPr>
          <w:lang w:val="ru-RU"/>
        </w:rPr>
        <w:t xml:space="preserve"> может быть адаптирован</w:t>
      </w:r>
      <w:r>
        <w:rPr>
          <w:lang w:val="ru-RU"/>
        </w:rPr>
        <w:t>о</w:t>
      </w:r>
      <w:r w:rsidR="00765922" w:rsidRPr="00765922">
        <w:rPr>
          <w:lang w:val="ru-RU"/>
        </w:rPr>
        <w:t xml:space="preserve"> к различным маркам волоконных лазеров, а оптическая конструкция и конструкция с водяным охлаждением оптимизированы таким образом, чтобы лазерная головка могла</w:t>
      </w:r>
      <w:r w:rsidR="004D5748">
        <w:rPr>
          <w:lang w:val="ru-RU"/>
        </w:rPr>
        <w:t xml:space="preserve"> обеспечивать стабильную работу аппарата в течении длительного времени. </w:t>
      </w:r>
    </w:p>
    <w:p w14:paraId="66FB3294" w14:textId="566D888C" w:rsidR="00913456" w:rsidRPr="00765922" w:rsidRDefault="00A343A5">
      <w:pPr>
        <w:pStyle w:val="a3"/>
        <w:spacing w:before="2"/>
        <w:rPr>
          <w:sz w:val="25"/>
          <w:lang w:val="ru-RU"/>
        </w:rPr>
      </w:pPr>
      <w:r>
        <w:rPr>
          <w:noProof/>
          <w:sz w:val="25"/>
          <w:lang w:val="ru-RU" w:eastAsia="ru-RU"/>
        </w:rPr>
        <w:drawing>
          <wp:anchor distT="0" distB="0" distL="114300" distR="114300" simplePos="0" relativeHeight="251654144" behindDoc="0" locked="0" layoutInCell="1" allowOverlap="1" wp14:anchorId="170686E3" wp14:editId="0214A0B4">
            <wp:simplePos x="0" y="0"/>
            <wp:positionH relativeFrom="column">
              <wp:posOffset>1209675</wp:posOffset>
            </wp:positionH>
            <wp:positionV relativeFrom="paragraph">
              <wp:posOffset>290830</wp:posOffset>
            </wp:positionV>
            <wp:extent cx="4810125" cy="3706495"/>
            <wp:effectExtent l="0" t="0" r="9525" b="825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10125" cy="3706495"/>
                    </a:xfrm>
                    <a:prstGeom prst="rect">
                      <a:avLst/>
                    </a:prstGeom>
                    <a:noFill/>
                  </pic:spPr>
                </pic:pic>
              </a:graphicData>
            </a:graphic>
          </wp:anchor>
        </w:drawing>
      </w:r>
    </w:p>
    <w:p w14:paraId="4DD043F6" w14:textId="170FDBBC" w:rsidR="00913456" w:rsidRPr="00765922" w:rsidRDefault="00913456">
      <w:pPr>
        <w:pStyle w:val="a3"/>
        <w:rPr>
          <w:sz w:val="20"/>
          <w:lang w:val="ru-RU"/>
        </w:rPr>
      </w:pPr>
    </w:p>
    <w:p w14:paraId="49CC194C" w14:textId="5CF43123" w:rsidR="00913456" w:rsidRPr="00765922" w:rsidRDefault="00913456">
      <w:pPr>
        <w:pStyle w:val="a3"/>
        <w:rPr>
          <w:sz w:val="20"/>
          <w:lang w:val="ru-RU"/>
        </w:rPr>
      </w:pPr>
    </w:p>
    <w:p w14:paraId="35F345C9" w14:textId="77777777" w:rsidR="00913456" w:rsidRPr="00765922" w:rsidRDefault="00913456">
      <w:pPr>
        <w:pStyle w:val="a3"/>
        <w:rPr>
          <w:sz w:val="20"/>
          <w:lang w:val="ru-RU"/>
        </w:rPr>
      </w:pPr>
    </w:p>
    <w:p w14:paraId="50C90D4E" w14:textId="77777777" w:rsidR="00913456" w:rsidRPr="00765922" w:rsidRDefault="00913456">
      <w:pPr>
        <w:pStyle w:val="a3"/>
        <w:rPr>
          <w:sz w:val="20"/>
          <w:lang w:val="ru-RU"/>
        </w:rPr>
      </w:pPr>
    </w:p>
    <w:p w14:paraId="4C1048A5" w14:textId="77777777" w:rsidR="00913456" w:rsidRPr="00765922" w:rsidRDefault="00913456">
      <w:pPr>
        <w:pStyle w:val="a3"/>
        <w:spacing w:before="4"/>
        <w:rPr>
          <w:sz w:val="21"/>
          <w:lang w:val="ru-RU"/>
        </w:rPr>
      </w:pPr>
    </w:p>
    <w:p w14:paraId="01D8B63A" w14:textId="5D3B4FD8" w:rsidR="00913456" w:rsidRPr="004D5748" w:rsidRDefault="00913456" w:rsidP="00765922">
      <w:pPr>
        <w:tabs>
          <w:tab w:val="left" w:pos="4051"/>
        </w:tabs>
        <w:spacing w:before="56" w:line="325" w:lineRule="exact"/>
        <w:rPr>
          <w:sz w:val="18"/>
          <w:lang w:val="ru-RU"/>
        </w:rPr>
      </w:pPr>
    </w:p>
    <w:p w14:paraId="71D39247" w14:textId="77777777" w:rsidR="00913456" w:rsidRPr="004D5748" w:rsidRDefault="00913456">
      <w:pPr>
        <w:spacing w:line="224" w:lineRule="exact"/>
        <w:jc w:val="right"/>
        <w:rPr>
          <w:sz w:val="18"/>
          <w:lang w:val="ru-RU"/>
        </w:rPr>
        <w:sectPr w:rsidR="00913456" w:rsidRPr="004D5748">
          <w:pgSz w:w="11910" w:h="16840"/>
          <w:pgMar w:top="840" w:right="440" w:bottom="280" w:left="480" w:header="576" w:footer="0" w:gutter="0"/>
          <w:cols w:space="720"/>
        </w:sectPr>
      </w:pPr>
    </w:p>
    <w:p w14:paraId="5C9FAB60" w14:textId="77777777" w:rsidR="00913456" w:rsidRPr="004D5748" w:rsidRDefault="00913456">
      <w:pPr>
        <w:pStyle w:val="a3"/>
        <w:rPr>
          <w:sz w:val="20"/>
          <w:lang w:val="ru-RU"/>
        </w:rPr>
      </w:pPr>
    </w:p>
    <w:p w14:paraId="747E5CE9" w14:textId="77777777" w:rsidR="00913456" w:rsidRPr="004D5748" w:rsidRDefault="00913456">
      <w:pPr>
        <w:pStyle w:val="a3"/>
        <w:rPr>
          <w:sz w:val="20"/>
          <w:lang w:val="ru-RU"/>
        </w:rPr>
      </w:pPr>
    </w:p>
    <w:p w14:paraId="2EBF4B16" w14:textId="77777777" w:rsidR="00913456" w:rsidRPr="004D5748" w:rsidRDefault="00913456">
      <w:pPr>
        <w:pStyle w:val="a3"/>
        <w:spacing w:before="1"/>
        <w:rPr>
          <w:sz w:val="21"/>
          <w:lang w:val="ru-RU"/>
        </w:rPr>
      </w:pPr>
    </w:p>
    <w:p w14:paraId="7BB048F4" w14:textId="07E0FB37" w:rsidR="00913456" w:rsidRPr="00C053E7" w:rsidRDefault="00C053E7">
      <w:pPr>
        <w:pStyle w:val="a3"/>
        <w:spacing w:before="1"/>
        <w:ind w:left="1022"/>
        <w:rPr>
          <w:lang w:val="ru-RU"/>
        </w:rPr>
      </w:pPr>
      <w:r w:rsidRPr="00C053E7">
        <w:rPr>
          <w:lang w:val="ru-RU"/>
        </w:rPr>
        <w:t>Особенности продукта</w:t>
      </w:r>
      <w:r>
        <w:rPr>
          <w:lang w:val="ru-RU"/>
        </w:rPr>
        <w:t>:</w:t>
      </w:r>
    </w:p>
    <w:p w14:paraId="34EBC129" w14:textId="15377254" w:rsidR="00913456" w:rsidRPr="00C053E7" w:rsidRDefault="00C053E7">
      <w:pPr>
        <w:pStyle w:val="a5"/>
        <w:numPr>
          <w:ilvl w:val="0"/>
          <w:numId w:val="8"/>
        </w:numPr>
        <w:tabs>
          <w:tab w:val="left" w:pos="1340"/>
        </w:tabs>
        <w:spacing w:before="217" w:line="360" w:lineRule="auto"/>
        <w:ind w:right="605" w:firstLine="420"/>
        <w:rPr>
          <w:sz w:val="24"/>
          <w:lang w:val="ru-RU"/>
        </w:rPr>
      </w:pPr>
      <w:r w:rsidRPr="00C053E7">
        <w:rPr>
          <w:sz w:val="24"/>
          <w:lang w:val="ru-RU"/>
        </w:rPr>
        <w:t>Основные характеристики: система управления «</w:t>
      </w:r>
      <w:r>
        <w:rPr>
          <w:sz w:val="24"/>
          <w:lang w:val="ru-RU"/>
        </w:rPr>
        <w:t>3-</w:t>
      </w:r>
      <w:r w:rsidRPr="00C053E7">
        <w:rPr>
          <w:sz w:val="24"/>
          <w:lang w:val="ru-RU"/>
        </w:rPr>
        <w:t>в</w:t>
      </w:r>
      <w:r>
        <w:rPr>
          <w:sz w:val="24"/>
          <w:lang w:val="ru-RU"/>
        </w:rPr>
        <w:t>-1</w:t>
      </w:r>
      <w:r w:rsidRPr="00C053E7">
        <w:rPr>
          <w:sz w:val="24"/>
          <w:lang w:val="ru-RU"/>
        </w:rPr>
        <w:t xml:space="preserve">» </w:t>
      </w:r>
      <w:r w:rsidR="00AC6109">
        <w:rPr>
          <w:sz w:val="24"/>
          <w:lang w:val="ru-RU"/>
        </w:rPr>
        <w:t>уникальной</w:t>
      </w:r>
      <w:r w:rsidRPr="00C053E7">
        <w:rPr>
          <w:sz w:val="24"/>
          <w:lang w:val="ru-RU"/>
        </w:rPr>
        <w:t xml:space="preserve"> разработки обеспечивает гибкое переключение режимов сварки, очистки и резки, а также </w:t>
      </w:r>
      <w:r w:rsidR="00AC6109">
        <w:rPr>
          <w:sz w:val="24"/>
          <w:lang w:val="ru-RU"/>
        </w:rPr>
        <w:t xml:space="preserve">имеет </w:t>
      </w:r>
      <w:r w:rsidRPr="00C053E7">
        <w:rPr>
          <w:sz w:val="24"/>
          <w:lang w:val="ru-RU"/>
        </w:rPr>
        <w:t xml:space="preserve">несколько аварийных сигналов. </w:t>
      </w:r>
      <w:r w:rsidR="00AC6109">
        <w:rPr>
          <w:sz w:val="24"/>
          <w:lang w:val="ru-RU"/>
        </w:rPr>
        <w:t>Система</w:t>
      </w:r>
      <w:r w:rsidRPr="00C053E7">
        <w:rPr>
          <w:sz w:val="24"/>
          <w:lang w:val="ru-RU"/>
        </w:rPr>
        <w:t xml:space="preserve"> прост</w:t>
      </w:r>
      <w:r w:rsidR="00AC6109">
        <w:rPr>
          <w:sz w:val="24"/>
          <w:lang w:val="ru-RU"/>
        </w:rPr>
        <w:t>а</w:t>
      </w:r>
      <w:r w:rsidRPr="00C053E7">
        <w:rPr>
          <w:sz w:val="24"/>
          <w:lang w:val="ru-RU"/>
        </w:rPr>
        <w:t xml:space="preserve"> и гиб</w:t>
      </w:r>
      <w:r w:rsidR="00AC6109">
        <w:rPr>
          <w:sz w:val="24"/>
          <w:lang w:val="ru-RU"/>
        </w:rPr>
        <w:t>ка</w:t>
      </w:r>
      <w:r w:rsidRPr="00C053E7">
        <w:rPr>
          <w:sz w:val="24"/>
          <w:lang w:val="ru-RU"/>
        </w:rPr>
        <w:t xml:space="preserve"> в эксплуатации.</w:t>
      </w:r>
    </w:p>
    <w:p w14:paraId="5C15D012" w14:textId="5600875D" w:rsidR="00913456" w:rsidRPr="005D5473" w:rsidRDefault="005D5473" w:rsidP="005D5473">
      <w:pPr>
        <w:pStyle w:val="a5"/>
        <w:numPr>
          <w:ilvl w:val="0"/>
          <w:numId w:val="8"/>
        </w:numPr>
        <w:tabs>
          <w:tab w:val="left" w:pos="1337"/>
        </w:tabs>
        <w:spacing w:before="78"/>
        <w:ind w:firstLine="420"/>
        <w:rPr>
          <w:lang w:val="ru-RU"/>
        </w:rPr>
      </w:pPr>
      <w:r>
        <w:rPr>
          <w:lang w:val="ru-RU"/>
        </w:rPr>
        <w:t>Стабильность системы</w:t>
      </w:r>
      <w:r w:rsidRPr="005D5473">
        <w:rPr>
          <w:lang w:val="ru-RU"/>
        </w:rPr>
        <w:t xml:space="preserve">: все параметры видны, состояние всей машины отслеживается в режиме реального времени, проблемы можно </w:t>
      </w:r>
      <w:r>
        <w:rPr>
          <w:lang w:val="ru-RU"/>
        </w:rPr>
        <w:t>диагностировать</w:t>
      </w:r>
      <w:r w:rsidRPr="005D5473">
        <w:rPr>
          <w:lang w:val="ru-RU"/>
        </w:rPr>
        <w:t xml:space="preserve"> заранее, чтобы облегчить поиск и устранение неисправностей и обеспечить стабильную работу системы.</w:t>
      </w:r>
    </w:p>
    <w:p w14:paraId="4BDC321B" w14:textId="7ED49038" w:rsidR="00913456" w:rsidRPr="005D5473" w:rsidRDefault="005D5473">
      <w:pPr>
        <w:pStyle w:val="a5"/>
        <w:numPr>
          <w:ilvl w:val="0"/>
          <w:numId w:val="8"/>
        </w:numPr>
        <w:tabs>
          <w:tab w:val="left" w:pos="1287"/>
        </w:tabs>
        <w:spacing w:before="3"/>
        <w:ind w:left="1286" w:hanging="265"/>
        <w:rPr>
          <w:sz w:val="24"/>
          <w:lang w:val="ru-RU"/>
        </w:rPr>
      </w:pPr>
      <w:r w:rsidRPr="005D5473">
        <w:rPr>
          <w:sz w:val="24"/>
          <w:lang w:val="ru-RU"/>
        </w:rPr>
        <w:t>Процесс: можно задавать параметры процесса и гибко пробовать различные эффекты</w:t>
      </w:r>
      <w:r w:rsidR="0057251A">
        <w:rPr>
          <w:sz w:val="24"/>
          <w:lang w:val="ru-RU"/>
        </w:rPr>
        <w:t xml:space="preserve"> для обработки металла</w:t>
      </w:r>
      <w:r w:rsidRPr="005D5473">
        <w:rPr>
          <w:sz w:val="24"/>
          <w:lang w:val="ru-RU"/>
        </w:rPr>
        <w:t>.</w:t>
      </w:r>
    </w:p>
    <w:p w14:paraId="63BD6653" w14:textId="001F79E5" w:rsidR="00913456" w:rsidRPr="006268CD" w:rsidRDefault="0057251A" w:rsidP="0057251A">
      <w:pPr>
        <w:pStyle w:val="a5"/>
        <w:numPr>
          <w:ilvl w:val="0"/>
          <w:numId w:val="8"/>
        </w:numPr>
        <w:tabs>
          <w:tab w:val="left" w:pos="1361"/>
        </w:tabs>
        <w:spacing w:before="221"/>
        <w:ind w:firstLine="420"/>
        <w:rPr>
          <w:lang w:val="ru-RU"/>
        </w:rPr>
      </w:pPr>
      <w:r w:rsidRPr="0057251A">
        <w:rPr>
          <w:lang w:val="ru-RU"/>
        </w:rPr>
        <w:t>Стабильные параметры и высокая воспроизводимость:</w:t>
      </w:r>
      <w:r w:rsidR="006268CD">
        <w:rPr>
          <w:lang w:val="ru-RU"/>
        </w:rPr>
        <w:t xml:space="preserve"> </w:t>
      </w:r>
      <w:r w:rsidRPr="0057251A">
        <w:rPr>
          <w:lang w:val="ru-RU"/>
        </w:rPr>
        <w:t>пока мощность лазера стабильна, параметры процесса будут воспроизводимыми, а эффективность будет значительно улучшена, если будут определены давление воздуха в сопле и состояние линзы.</w:t>
      </w:r>
    </w:p>
    <w:p w14:paraId="740B6C4B" w14:textId="77777777" w:rsidR="00913456" w:rsidRPr="0057251A" w:rsidRDefault="00913456">
      <w:pPr>
        <w:pStyle w:val="a3"/>
        <w:spacing w:before="5"/>
        <w:rPr>
          <w:sz w:val="32"/>
          <w:lang w:val="ru-RU"/>
        </w:rPr>
      </w:pPr>
    </w:p>
    <w:p w14:paraId="754679E5" w14:textId="75DD4BB6" w:rsidR="00913456" w:rsidRDefault="0007791A">
      <w:pPr>
        <w:pStyle w:val="2"/>
        <w:numPr>
          <w:ilvl w:val="1"/>
          <w:numId w:val="9"/>
        </w:numPr>
        <w:tabs>
          <w:tab w:val="left" w:pos="1054"/>
        </w:tabs>
      </w:pPr>
      <w:proofErr w:type="spellStart"/>
      <w:r w:rsidRPr="0007791A">
        <w:t>Рабочая</w:t>
      </w:r>
      <w:proofErr w:type="spellEnd"/>
      <w:r w:rsidRPr="0007791A">
        <w:t xml:space="preserve"> </w:t>
      </w:r>
      <w:proofErr w:type="spellStart"/>
      <w:r w:rsidRPr="0007791A">
        <w:t>среда</w:t>
      </w:r>
      <w:proofErr w:type="spellEnd"/>
      <w:r w:rsidRPr="0007791A">
        <w:t xml:space="preserve"> и </w:t>
      </w:r>
      <w:proofErr w:type="spellStart"/>
      <w:r w:rsidRPr="0007791A">
        <w:t>параметры</w:t>
      </w:r>
      <w:proofErr w:type="spellEnd"/>
    </w:p>
    <w:p w14:paraId="2BBF41C0" w14:textId="473E2825" w:rsidR="00913456" w:rsidRPr="00E820CF" w:rsidRDefault="00E820CF">
      <w:pPr>
        <w:pStyle w:val="a3"/>
        <w:spacing w:before="261" w:line="424" w:lineRule="auto"/>
        <w:ind w:left="602" w:right="611" w:firstLine="420"/>
        <w:jc w:val="both"/>
        <w:rPr>
          <w:lang w:val="ru-RU"/>
        </w:rPr>
      </w:pPr>
      <w:r w:rsidRPr="00E820CF">
        <w:rPr>
          <w:lang w:val="ru-RU"/>
        </w:rPr>
        <w:t>Система «</w:t>
      </w:r>
      <w:r>
        <w:rPr>
          <w:lang w:val="ru-RU"/>
        </w:rPr>
        <w:t>3-</w:t>
      </w:r>
      <w:r w:rsidRPr="00E820CF">
        <w:rPr>
          <w:lang w:val="ru-RU"/>
        </w:rPr>
        <w:t>в</w:t>
      </w:r>
      <w:r>
        <w:rPr>
          <w:lang w:val="ru-RU"/>
        </w:rPr>
        <w:t>-1</w:t>
      </w:r>
      <w:r w:rsidRPr="00E820CF">
        <w:rPr>
          <w:lang w:val="ru-RU"/>
        </w:rPr>
        <w:t xml:space="preserve">» обеспечивает следующие схемы коллокации в соответствии с различными прикладными требованиями </w:t>
      </w:r>
      <w:r>
        <w:rPr>
          <w:lang w:val="ru-RU"/>
        </w:rPr>
        <w:t>пользователей</w:t>
      </w:r>
      <w:r w:rsidRPr="00E820CF">
        <w:rPr>
          <w:lang w:val="ru-RU"/>
        </w:rPr>
        <w:t>:</w:t>
      </w:r>
    </w:p>
    <w:p w14:paraId="634A2A74" w14:textId="242D8B08" w:rsidR="00913456" w:rsidRPr="00A0779C" w:rsidRDefault="00A0779C">
      <w:pPr>
        <w:pStyle w:val="a3"/>
        <w:spacing w:line="424" w:lineRule="auto"/>
        <w:ind w:left="602" w:right="613" w:firstLine="420"/>
        <w:jc w:val="both"/>
        <w:rPr>
          <w:lang w:val="ru-RU"/>
        </w:rPr>
      </w:pPr>
      <w:r w:rsidRPr="00A0779C">
        <w:rPr>
          <w:lang w:val="ru-RU"/>
        </w:rPr>
        <w:t xml:space="preserve">Схема </w:t>
      </w:r>
      <w:r w:rsidRPr="00A0779C">
        <w:t>I</w:t>
      </w:r>
      <w:r w:rsidRPr="00A0779C">
        <w:rPr>
          <w:lang w:val="ru-RU"/>
        </w:rPr>
        <w:t>: ручная лазерная сварочная головка (</w:t>
      </w:r>
      <w:r w:rsidRPr="00A0779C">
        <w:t>SUP</w:t>
      </w:r>
      <w:r w:rsidRPr="00A0779C">
        <w:rPr>
          <w:lang w:val="ru-RU"/>
        </w:rPr>
        <w:t>20</w:t>
      </w:r>
      <w:r w:rsidRPr="00A0779C">
        <w:t>T</w:t>
      </w:r>
      <w:r w:rsidRPr="00A0779C">
        <w:rPr>
          <w:lang w:val="ru-RU"/>
        </w:rPr>
        <w:t>) + блок управления системой «3-в-1» + экран дисплея.</w:t>
      </w:r>
    </w:p>
    <w:p w14:paraId="2F4B9DD3" w14:textId="4D606C29" w:rsidR="00913456" w:rsidRPr="00A0779C" w:rsidRDefault="00A0779C">
      <w:pPr>
        <w:pStyle w:val="a3"/>
        <w:spacing w:before="2" w:line="424" w:lineRule="auto"/>
        <w:ind w:left="602" w:right="607" w:firstLine="420"/>
        <w:jc w:val="both"/>
        <w:rPr>
          <w:lang w:val="ru-RU"/>
        </w:rPr>
      </w:pPr>
      <w:r w:rsidRPr="00A0779C">
        <w:rPr>
          <w:lang w:val="ru-RU"/>
        </w:rPr>
        <w:t>Эта схема согласования заключается в непосредственном использовании ручной лазерной сварочной головки (</w:t>
      </w:r>
      <w:r w:rsidRPr="00A0779C">
        <w:t>SUP</w:t>
      </w:r>
      <w:r w:rsidRPr="00A0779C">
        <w:rPr>
          <w:lang w:val="ru-RU"/>
        </w:rPr>
        <w:t>20</w:t>
      </w:r>
      <w:r w:rsidRPr="00A0779C">
        <w:t>T</w:t>
      </w:r>
      <w:r w:rsidRPr="00A0779C">
        <w:rPr>
          <w:lang w:val="ru-RU"/>
        </w:rPr>
        <w:t>) для выполнения сварки, очистки и резки. Достоинства этой схемы — экономичность и удобство использования, недостатки — ограниченный оптический выход и малая ширина сканирования.</w:t>
      </w:r>
    </w:p>
    <w:p w14:paraId="02F280E5" w14:textId="312CBEB6" w:rsidR="00913456" w:rsidRPr="00B27179" w:rsidRDefault="00B27179">
      <w:pPr>
        <w:pStyle w:val="a3"/>
        <w:spacing w:before="1" w:line="424" w:lineRule="auto"/>
        <w:ind w:left="602" w:right="613" w:firstLine="420"/>
        <w:jc w:val="both"/>
        <w:rPr>
          <w:lang w:val="ru-RU"/>
        </w:rPr>
      </w:pPr>
      <w:r w:rsidRPr="00B27179">
        <w:rPr>
          <w:lang w:val="ru-RU"/>
        </w:rPr>
        <w:t>В таблице 5.1 приведены требования к условиям эксплуатации и основные параметры ручной лазерной сварки (</w:t>
      </w:r>
      <w:r w:rsidRPr="00B27179">
        <w:t>SUP</w:t>
      </w:r>
      <w:r w:rsidRPr="00B27179">
        <w:rPr>
          <w:lang w:val="ru-RU"/>
        </w:rPr>
        <w:t>20</w:t>
      </w:r>
      <w:r w:rsidRPr="00B27179">
        <w:t>T</w:t>
      </w:r>
      <w:r w:rsidRPr="00B27179">
        <w:rPr>
          <w:lang w:val="ru-RU"/>
        </w:rPr>
        <w:t>):</w:t>
      </w:r>
    </w:p>
    <w:p w14:paraId="2C47917B" w14:textId="64B230D0" w:rsidR="00913456" w:rsidRPr="00B27179" w:rsidRDefault="00B27179">
      <w:pPr>
        <w:pStyle w:val="a3"/>
        <w:ind w:left="1022"/>
        <w:jc w:val="both"/>
        <w:rPr>
          <w:lang w:val="ru-RU"/>
        </w:rPr>
      </w:pPr>
      <w:r w:rsidRPr="00B27179">
        <w:rPr>
          <w:lang w:val="ru-RU"/>
        </w:rPr>
        <w:t xml:space="preserve">Таблица 5.1 Требования к условиям эксплуатации и основные параметры Схемы </w:t>
      </w:r>
      <w:r w:rsidRPr="00B27179">
        <w:t>I</w:t>
      </w:r>
    </w:p>
    <w:p w14:paraId="50A4EFAE" w14:textId="77777777" w:rsidR="00913456" w:rsidRPr="00B27179" w:rsidRDefault="00913456">
      <w:pPr>
        <w:pStyle w:val="a3"/>
        <w:spacing w:before="4"/>
        <w:rPr>
          <w:sz w:val="9"/>
          <w:lang w:val="ru-RU"/>
        </w:rPr>
      </w:pPr>
    </w:p>
    <w:tbl>
      <w:tblPr>
        <w:tblStyle w:val="TableNormal"/>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2"/>
        <w:gridCol w:w="4379"/>
      </w:tblGrid>
      <w:tr w:rsidR="00913456" w14:paraId="2BD943D6" w14:textId="77777777">
        <w:trPr>
          <w:trHeight w:val="652"/>
        </w:trPr>
        <w:tc>
          <w:tcPr>
            <w:tcW w:w="5012" w:type="dxa"/>
          </w:tcPr>
          <w:p w14:paraId="628BC871" w14:textId="4CC1F972" w:rsidR="00913456" w:rsidRDefault="005E5A4E">
            <w:pPr>
              <w:pStyle w:val="TableParagraph"/>
              <w:spacing w:before="105"/>
              <w:ind w:left="528"/>
              <w:rPr>
                <w:sz w:val="24"/>
              </w:rPr>
            </w:pPr>
            <w:r w:rsidRPr="005E5A4E">
              <w:rPr>
                <w:sz w:val="24"/>
              </w:rPr>
              <w:t>Напряжение питания (В)</w:t>
            </w:r>
          </w:p>
        </w:tc>
        <w:tc>
          <w:tcPr>
            <w:tcW w:w="4379" w:type="dxa"/>
          </w:tcPr>
          <w:p w14:paraId="279575E9" w14:textId="1F5E243D" w:rsidR="00913456" w:rsidRDefault="005E5A4E">
            <w:pPr>
              <w:pStyle w:val="TableParagraph"/>
              <w:spacing w:before="109"/>
              <w:ind w:left="527"/>
              <w:rPr>
                <w:sz w:val="24"/>
              </w:rPr>
            </w:pPr>
            <w:r w:rsidRPr="005E5A4E">
              <w:rPr>
                <w:sz w:val="24"/>
              </w:rPr>
              <w:t xml:space="preserve">380 В ± 20 </w:t>
            </w:r>
            <w:proofErr w:type="spellStart"/>
            <w:r w:rsidRPr="005E5A4E">
              <w:rPr>
                <w:sz w:val="24"/>
              </w:rPr>
              <w:t>переменного</w:t>
            </w:r>
            <w:proofErr w:type="spellEnd"/>
            <w:r w:rsidRPr="005E5A4E">
              <w:rPr>
                <w:sz w:val="24"/>
              </w:rPr>
              <w:t xml:space="preserve"> </w:t>
            </w:r>
            <w:proofErr w:type="spellStart"/>
            <w:r w:rsidRPr="005E5A4E">
              <w:rPr>
                <w:sz w:val="24"/>
              </w:rPr>
              <w:t>тока</w:t>
            </w:r>
            <w:proofErr w:type="spellEnd"/>
            <w:r w:rsidRPr="005E5A4E">
              <w:rPr>
                <w:sz w:val="24"/>
              </w:rPr>
              <w:t xml:space="preserve">, 50/60 </w:t>
            </w:r>
            <w:proofErr w:type="spellStart"/>
            <w:r w:rsidRPr="005E5A4E">
              <w:rPr>
                <w:sz w:val="24"/>
              </w:rPr>
              <w:t>Гц</w:t>
            </w:r>
            <w:proofErr w:type="spellEnd"/>
          </w:p>
        </w:tc>
      </w:tr>
      <w:tr w:rsidR="00913456" w:rsidRPr="00642C8C" w14:paraId="3C599290" w14:textId="77777777">
        <w:trPr>
          <w:trHeight w:val="488"/>
        </w:trPr>
        <w:tc>
          <w:tcPr>
            <w:tcW w:w="5012" w:type="dxa"/>
          </w:tcPr>
          <w:p w14:paraId="490C3A90" w14:textId="68B20784" w:rsidR="00913456" w:rsidRPr="005E5A4E" w:rsidRDefault="005E5A4E">
            <w:pPr>
              <w:pStyle w:val="TableParagraph"/>
              <w:spacing w:before="105"/>
              <w:ind w:left="528"/>
              <w:rPr>
                <w:sz w:val="24"/>
                <w:lang w:val="ru-RU"/>
              </w:rPr>
            </w:pPr>
            <w:proofErr w:type="spellStart"/>
            <w:r w:rsidRPr="005E5A4E">
              <w:rPr>
                <w:sz w:val="24"/>
              </w:rPr>
              <w:t>Среда</w:t>
            </w:r>
            <w:proofErr w:type="spellEnd"/>
            <w:r w:rsidRPr="005E5A4E">
              <w:rPr>
                <w:sz w:val="24"/>
              </w:rPr>
              <w:t xml:space="preserve"> </w:t>
            </w:r>
            <w:proofErr w:type="spellStart"/>
            <w:r w:rsidRPr="005E5A4E">
              <w:rPr>
                <w:sz w:val="24"/>
              </w:rPr>
              <w:t>установки</w:t>
            </w:r>
            <w:proofErr w:type="spellEnd"/>
            <w:r>
              <w:rPr>
                <w:sz w:val="24"/>
                <w:lang w:val="ru-RU"/>
              </w:rPr>
              <w:t xml:space="preserve"> оборудования</w:t>
            </w:r>
          </w:p>
        </w:tc>
        <w:tc>
          <w:tcPr>
            <w:tcW w:w="4379" w:type="dxa"/>
          </w:tcPr>
          <w:p w14:paraId="752F8DA3" w14:textId="233F4D9E" w:rsidR="00913456" w:rsidRPr="005E5A4E" w:rsidRDefault="005E5A4E">
            <w:pPr>
              <w:pStyle w:val="TableParagraph"/>
              <w:spacing w:before="105"/>
              <w:ind w:left="527"/>
              <w:rPr>
                <w:sz w:val="24"/>
                <w:lang w:val="ru-RU"/>
              </w:rPr>
            </w:pPr>
            <w:r w:rsidRPr="005E5A4E">
              <w:rPr>
                <w:sz w:val="24"/>
                <w:lang w:val="ru-RU"/>
              </w:rPr>
              <w:t>Плоск</w:t>
            </w:r>
            <w:r>
              <w:rPr>
                <w:sz w:val="24"/>
                <w:lang w:val="ru-RU"/>
              </w:rPr>
              <w:t>ая поверхность</w:t>
            </w:r>
            <w:r w:rsidRPr="005E5A4E">
              <w:rPr>
                <w:sz w:val="24"/>
                <w:lang w:val="ru-RU"/>
              </w:rPr>
              <w:t>, без вибрации и ударов</w:t>
            </w:r>
          </w:p>
        </w:tc>
      </w:tr>
      <w:tr w:rsidR="00913456" w14:paraId="2EAFE1BD" w14:textId="77777777">
        <w:trPr>
          <w:trHeight w:val="650"/>
        </w:trPr>
        <w:tc>
          <w:tcPr>
            <w:tcW w:w="5012" w:type="dxa"/>
          </w:tcPr>
          <w:p w14:paraId="53586AF7" w14:textId="774C6A8E" w:rsidR="00913456" w:rsidRDefault="005E5A4E">
            <w:pPr>
              <w:pStyle w:val="TableParagraph"/>
              <w:spacing w:before="109"/>
              <w:ind w:left="528"/>
              <w:rPr>
                <w:sz w:val="24"/>
              </w:rPr>
            </w:pPr>
            <w:proofErr w:type="spellStart"/>
            <w:r w:rsidRPr="005E5A4E">
              <w:rPr>
                <w:sz w:val="24"/>
              </w:rPr>
              <w:t>Рабочая</w:t>
            </w:r>
            <w:proofErr w:type="spellEnd"/>
            <w:r w:rsidRPr="005E5A4E">
              <w:rPr>
                <w:sz w:val="24"/>
              </w:rPr>
              <w:t xml:space="preserve"> </w:t>
            </w:r>
            <w:proofErr w:type="spellStart"/>
            <w:r w:rsidRPr="005E5A4E">
              <w:rPr>
                <w:sz w:val="24"/>
              </w:rPr>
              <w:t>температура</w:t>
            </w:r>
            <w:proofErr w:type="spellEnd"/>
            <w:r w:rsidRPr="005E5A4E">
              <w:rPr>
                <w:sz w:val="24"/>
              </w:rPr>
              <w:t xml:space="preserve"> </w:t>
            </w:r>
            <w:proofErr w:type="spellStart"/>
            <w:r w:rsidRPr="005E5A4E">
              <w:rPr>
                <w:sz w:val="24"/>
              </w:rPr>
              <w:t>окружающей</w:t>
            </w:r>
            <w:proofErr w:type="spellEnd"/>
            <w:r w:rsidRPr="005E5A4E">
              <w:rPr>
                <w:sz w:val="24"/>
              </w:rPr>
              <w:t xml:space="preserve"> </w:t>
            </w:r>
            <w:proofErr w:type="spellStart"/>
            <w:r w:rsidRPr="005E5A4E">
              <w:rPr>
                <w:sz w:val="24"/>
              </w:rPr>
              <w:t>среды</w:t>
            </w:r>
            <w:proofErr w:type="spellEnd"/>
            <w:r w:rsidRPr="005E5A4E">
              <w:rPr>
                <w:sz w:val="24"/>
              </w:rPr>
              <w:t xml:space="preserve"> (℃)</w:t>
            </w:r>
          </w:p>
        </w:tc>
        <w:tc>
          <w:tcPr>
            <w:tcW w:w="4379" w:type="dxa"/>
          </w:tcPr>
          <w:p w14:paraId="020C589B" w14:textId="77777777" w:rsidR="00913456" w:rsidRDefault="0062082C">
            <w:pPr>
              <w:pStyle w:val="TableParagraph"/>
              <w:spacing w:before="109"/>
              <w:ind w:left="527"/>
              <w:rPr>
                <w:sz w:val="24"/>
              </w:rPr>
            </w:pPr>
            <w:r>
              <w:rPr>
                <w:sz w:val="24"/>
              </w:rPr>
              <w:t>10</w:t>
            </w:r>
            <w:r>
              <w:rPr>
                <w:rFonts w:ascii="Microsoft YaHei Light" w:eastAsia="Microsoft YaHei Light" w:hint="eastAsia"/>
                <w:sz w:val="24"/>
              </w:rPr>
              <w:t>～</w:t>
            </w:r>
            <w:r>
              <w:rPr>
                <w:sz w:val="24"/>
              </w:rPr>
              <w:t>40</w:t>
            </w:r>
          </w:p>
        </w:tc>
      </w:tr>
    </w:tbl>
    <w:p w14:paraId="2C73E8AE" w14:textId="77777777" w:rsidR="00913456" w:rsidRDefault="00913456">
      <w:pPr>
        <w:pStyle w:val="a3"/>
        <w:rPr>
          <w:sz w:val="20"/>
        </w:rPr>
      </w:pPr>
    </w:p>
    <w:p w14:paraId="75B21D98" w14:textId="77777777" w:rsidR="00913456" w:rsidRDefault="00913456">
      <w:pPr>
        <w:pStyle w:val="a3"/>
        <w:rPr>
          <w:sz w:val="20"/>
        </w:rPr>
      </w:pPr>
    </w:p>
    <w:p w14:paraId="1DE8F0B5" w14:textId="77777777" w:rsidR="00913456" w:rsidRDefault="00913456">
      <w:pPr>
        <w:rPr>
          <w:sz w:val="18"/>
        </w:rPr>
        <w:sectPr w:rsidR="00913456">
          <w:pgSz w:w="11910" w:h="16840"/>
          <w:pgMar w:top="840" w:right="440" w:bottom="280" w:left="480" w:header="576" w:footer="0" w:gutter="0"/>
          <w:cols w:space="720"/>
        </w:sectPr>
      </w:pPr>
    </w:p>
    <w:p w14:paraId="0C672088" w14:textId="77777777" w:rsidR="00913456" w:rsidRDefault="00913456">
      <w:pPr>
        <w:pStyle w:val="a3"/>
        <w:rPr>
          <w:sz w:val="20"/>
        </w:rPr>
      </w:pPr>
    </w:p>
    <w:p w14:paraId="6B57AD89" w14:textId="77777777" w:rsidR="00913456" w:rsidRDefault="00913456">
      <w:pPr>
        <w:pStyle w:val="a3"/>
        <w:rPr>
          <w:sz w:val="20"/>
        </w:rPr>
      </w:pPr>
    </w:p>
    <w:p w14:paraId="1DA96073" w14:textId="77777777" w:rsidR="00913456" w:rsidRDefault="00913456">
      <w:pPr>
        <w:pStyle w:val="a3"/>
        <w:spacing w:before="11"/>
        <w:rPr>
          <w:sz w:val="11"/>
        </w:rPr>
      </w:pPr>
    </w:p>
    <w:tbl>
      <w:tblPr>
        <w:tblStyle w:val="TableNormal"/>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2"/>
        <w:gridCol w:w="4379"/>
      </w:tblGrid>
      <w:tr w:rsidR="00913456" w14:paraId="4063770B" w14:textId="77777777">
        <w:trPr>
          <w:trHeight w:val="652"/>
        </w:trPr>
        <w:tc>
          <w:tcPr>
            <w:tcW w:w="5012" w:type="dxa"/>
          </w:tcPr>
          <w:p w14:paraId="05E5E30A" w14:textId="72B7D59E" w:rsidR="00913456" w:rsidRDefault="005E5A4E">
            <w:pPr>
              <w:pStyle w:val="TableParagraph"/>
              <w:spacing w:before="187"/>
              <w:ind w:left="528"/>
              <w:rPr>
                <w:sz w:val="24"/>
              </w:rPr>
            </w:pPr>
            <w:proofErr w:type="spellStart"/>
            <w:r w:rsidRPr="005E5A4E">
              <w:rPr>
                <w:sz w:val="24"/>
              </w:rPr>
              <w:t>Влажность</w:t>
            </w:r>
            <w:proofErr w:type="spellEnd"/>
            <w:r w:rsidRPr="005E5A4E">
              <w:rPr>
                <w:sz w:val="24"/>
              </w:rPr>
              <w:t xml:space="preserve"> </w:t>
            </w:r>
            <w:proofErr w:type="spellStart"/>
            <w:r w:rsidRPr="005E5A4E">
              <w:rPr>
                <w:sz w:val="24"/>
              </w:rPr>
              <w:t>рабочей</w:t>
            </w:r>
            <w:proofErr w:type="spellEnd"/>
            <w:r w:rsidRPr="005E5A4E">
              <w:rPr>
                <w:sz w:val="24"/>
              </w:rPr>
              <w:t xml:space="preserve"> </w:t>
            </w:r>
            <w:proofErr w:type="spellStart"/>
            <w:r w:rsidRPr="005E5A4E">
              <w:rPr>
                <w:sz w:val="24"/>
              </w:rPr>
              <w:t>среды</w:t>
            </w:r>
            <w:proofErr w:type="spellEnd"/>
            <w:r w:rsidRPr="005E5A4E">
              <w:rPr>
                <w:sz w:val="24"/>
              </w:rPr>
              <w:t xml:space="preserve"> (%)</w:t>
            </w:r>
          </w:p>
        </w:tc>
        <w:tc>
          <w:tcPr>
            <w:tcW w:w="4379" w:type="dxa"/>
          </w:tcPr>
          <w:p w14:paraId="5F43A024" w14:textId="77777777" w:rsidR="00913456" w:rsidRDefault="0062082C">
            <w:pPr>
              <w:pStyle w:val="TableParagraph"/>
              <w:spacing w:before="109"/>
              <w:ind w:left="527"/>
              <w:rPr>
                <w:sz w:val="24"/>
              </w:rPr>
            </w:pPr>
            <w:r>
              <w:rPr>
                <w:rFonts w:ascii="Microsoft YaHei Light" w:eastAsia="Microsoft YaHei Light" w:hint="eastAsia"/>
                <w:sz w:val="24"/>
              </w:rPr>
              <w:t>＜</w:t>
            </w:r>
            <w:r>
              <w:rPr>
                <w:sz w:val="24"/>
              </w:rPr>
              <w:t>70</w:t>
            </w:r>
          </w:p>
        </w:tc>
      </w:tr>
      <w:tr w:rsidR="00913456" w14:paraId="1FF38F7C" w14:textId="77777777">
        <w:trPr>
          <w:trHeight w:val="488"/>
        </w:trPr>
        <w:tc>
          <w:tcPr>
            <w:tcW w:w="5012" w:type="dxa"/>
          </w:tcPr>
          <w:p w14:paraId="42DAC566" w14:textId="744D131C" w:rsidR="00913456" w:rsidRDefault="005E5A4E">
            <w:pPr>
              <w:pStyle w:val="TableParagraph"/>
              <w:spacing w:before="106"/>
              <w:ind w:left="528"/>
              <w:rPr>
                <w:sz w:val="24"/>
              </w:rPr>
            </w:pPr>
            <w:r w:rsidRPr="005E5A4E">
              <w:rPr>
                <w:sz w:val="24"/>
              </w:rPr>
              <w:t>Метод охлаждения</w:t>
            </w:r>
          </w:p>
        </w:tc>
        <w:tc>
          <w:tcPr>
            <w:tcW w:w="4379" w:type="dxa"/>
          </w:tcPr>
          <w:p w14:paraId="5DD3C32D" w14:textId="3253CD12" w:rsidR="00913456" w:rsidRPr="005E5A4E" w:rsidRDefault="005E5A4E">
            <w:pPr>
              <w:pStyle w:val="TableParagraph"/>
              <w:spacing w:before="106"/>
              <w:ind w:left="527"/>
              <w:rPr>
                <w:sz w:val="24"/>
                <w:lang w:val="ru-RU"/>
              </w:rPr>
            </w:pPr>
            <w:r>
              <w:rPr>
                <w:sz w:val="24"/>
                <w:lang w:val="ru-RU"/>
              </w:rPr>
              <w:t>Водяное охлаждение</w:t>
            </w:r>
          </w:p>
        </w:tc>
      </w:tr>
      <w:tr w:rsidR="00913456" w14:paraId="16D6EEEF" w14:textId="77777777">
        <w:trPr>
          <w:trHeight w:val="652"/>
        </w:trPr>
        <w:tc>
          <w:tcPr>
            <w:tcW w:w="5012" w:type="dxa"/>
          </w:tcPr>
          <w:p w14:paraId="5DD43E5E" w14:textId="4ABBEE34" w:rsidR="00913456" w:rsidRDefault="005E5A4E">
            <w:pPr>
              <w:pStyle w:val="TableParagraph"/>
              <w:spacing w:before="187"/>
              <w:ind w:left="528"/>
              <w:rPr>
                <w:sz w:val="24"/>
              </w:rPr>
            </w:pPr>
            <w:proofErr w:type="spellStart"/>
            <w:r w:rsidRPr="005E5A4E">
              <w:rPr>
                <w:sz w:val="24"/>
              </w:rPr>
              <w:t>Применимая</w:t>
            </w:r>
            <w:proofErr w:type="spellEnd"/>
            <w:r w:rsidRPr="005E5A4E">
              <w:rPr>
                <w:sz w:val="24"/>
              </w:rPr>
              <w:t xml:space="preserve"> </w:t>
            </w:r>
            <w:proofErr w:type="spellStart"/>
            <w:r w:rsidRPr="005E5A4E">
              <w:rPr>
                <w:sz w:val="24"/>
              </w:rPr>
              <w:t>длина</w:t>
            </w:r>
            <w:proofErr w:type="spellEnd"/>
            <w:r w:rsidRPr="005E5A4E">
              <w:rPr>
                <w:sz w:val="24"/>
              </w:rPr>
              <w:t xml:space="preserve"> </w:t>
            </w:r>
            <w:proofErr w:type="spellStart"/>
            <w:r w:rsidRPr="005E5A4E">
              <w:rPr>
                <w:sz w:val="24"/>
              </w:rPr>
              <w:t>волны</w:t>
            </w:r>
            <w:proofErr w:type="spellEnd"/>
          </w:p>
        </w:tc>
        <w:tc>
          <w:tcPr>
            <w:tcW w:w="4379" w:type="dxa"/>
          </w:tcPr>
          <w:p w14:paraId="32699070" w14:textId="581F8ABB" w:rsidR="00913456" w:rsidRDefault="005E5A4E">
            <w:pPr>
              <w:pStyle w:val="TableParagraph"/>
              <w:spacing w:before="110"/>
              <w:ind w:left="527"/>
              <w:rPr>
                <w:rFonts w:ascii="Microsoft YaHei Light" w:eastAsia="Microsoft YaHei Light" w:hAnsi="Microsoft YaHei Light"/>
                <w:sz w:val="24"/>
              </w:rPr>
            </w:pPr>
            <w:r w:rsidRPr="005E5A4E">
              <w:rPr>
                <w:sz w:val="24"/>
              </w:rPr>
              <w:t xml:space="preserve">1064 </w:t>
            </w:r>
            <w:proofErr w:type="spellStart"/>
            <w:r w:rsidRPr="005E5A4E">
              <w:rPr>
                <w:sz w:val="24"/>
              </w:rPr>
              <w:t>нм</w:t>
            </w:r>
            <w:proofErr w:type="spellEnd"/>
            <w:r w:rsidRPr="005E5A4E">
              <w:rPr>
                <w:sz w:val="24"/>
              </w:rPr>
              <w:t xml:space="preserve"> (± 10 </w:t>
            </w:r>
            <w:proofErr w:type="spellStart"/>
            <w:r w:rsidRPr="005E5A4E">
              <w:rPr>
                <w:sz w:val="24"/>
              </w:rPr>
              <w:t>нм</w:t>
            </w:r>
            <w:proofErr w:type="spellEnd"/>
            <w:r w:rsidRPr="005E5A4E">
              <w:rPr>
                <w:sz w:val="24"/>
              </w:rPr>
              <w:t>)</w:t>
            </w:r>
          </w:p>
        </w:tc>
      </w:tr>
      <w:tr w:rsidR="00913456" w14:paraId="50CF6681" w14:textId="77777777">
        <w:trPr>
          <w:trHeight w:val="652"/>
        </w:trPr>
        <w:tc>
          <w:tcPr>
            <w:tcW w:w="5012" w:type="dxa"/>
          </w:tcPr>
          <w:p w14:paraId="4E98FCEC" w14:textId="7B3EE1C5" w:rsidR="00913456" w:rsidRDefault="005E5A4E">
            <w:pPr>
              <w:pStyle w:val="TableParagraph"/>
              <w:spacing w:before="188"/>
              <w:ind w:left="528"/>
              <w:rPr>
                <w:sz w:val="24"/>
              </w:rPr>
            </w:pPr>
            <w:proofErr w:type="spellStart"/>
            <w:r w:rsidRPr="005E5A4E">
              <w:rPr>
                <w:sz w:val="24"/>
              </w:rPr>
              <w:t>Применимая</w:t>
            </w:r>
            <w:proofErr w:type="spellEnd"/>
            <w:r w:rsidRPr="005E5A4E">
              <w:rPr>
                <w:sz w:val="24"/>
              </w:rPr>
              <w:t xml:space="preserve"> </w:t>
            </w:r>
            <w:proofErr w:type="spellStart"/>
            <w:r w:rsidRPr="005E5A4E">
              <w:rPr>
                <w:sz w:val="24"/>
              </w:rPr>
              <w:t>мощность</w:t>
            </w:r>
            <w:proofErr w:type="spellEnd"/>
          </w:p>
        </w:tc>
        <w:tc>
          <w:tcPr>
            <w:tcW w:w="4379" w:type="dxa"/>
          </w:tcPr>
          <w:p w14:paraId="5E2BC91E" w14:textId="420DA3DE" w:rsidR="00913456" w:rsidRDefault="005E5A4E">
            <w:pPr>
              <w:pStyle w:val="TableParagraph"/>
              <w:spacing w:before="110"/>
              <w:ind w:left="527"/>
              <w:rPr>
                <w:sz w:val="24"/>
              </w:rPr>
            </w:pPr>
            <w:r w:rsidRPr="005E5A4E">
              <w:rPr>
                <w:sz w:val="24"/>
              </w:rPr>
              <w:t>≤2000 Вт</w:t>
            </w:r>
          </w:p>
        </w:tc>
      </w:tr>
      <w:tr w:rsidR="00913456" w14:paraId="0C1D6005" w14:textId="77777777">
        <w:trPr>
          <w:trHeight w:val="488"/>
        </w:trPr>
        <w:tc>
          <w:tcPr>
            <w:tcW w:w="5012" w:type="dxa"/>
          </w:tcPr>
          <w:p w14:paraId="3F9C3E34" w14:textId="34E698FF" w:rsidR="00913456" w:rsidRDefault="005E5A4E">
            <w:pPr>
              <w:pStyle w:val="TableParagraph"/>
              <w:spacing w:before="107"/>
              <w:ind w:left="528"/>
              <w:rPr>
                <w:sz w:val="24"/>
              </w:rPr>
            </w:pPr>
            <w:proofErr w:type="spellStart"/>
            <w:r w:rsidRPr="005E5A4E">
              <w:rPr>
                <w:sz w:val="24"/>
              </w:rPr>
              <w:t>Коллимация</w:t>
            </w:r>
            <w:proofErr w:type="spellEnd"/>
          </w:p>
        </w:tc>
        <w:tc>
          <w:tcPr>
            <w:tcW w:w="4379" w:type="dxa"/>
          </w:tcPr>
          <w:p w14:paraId="680B1479" w14:textId="77777777" w:rsidR="00913456" w:rsidRDefault="0062082C">
            <w:pPr>
              <w:pStyle w:val="TableParagraph"/>
              <w:spacing w:before="107"/>
              <w:ind w:left="527"/>
              <w:rPr>
                <w:sz w:val="24"/>
              </w:rPr>
            </w:pPr>
            <w:r>
              <w:rPr>
                <w:sz w:val="24"/>
              </w:rPr>
              <w:t>D20*5/F60</w:t>
            </w:r>
          </w:p>
        </w:tc>
      </w:tr>
      <w:tr w:rsidR="00913456" w14:paraId="1BE991C7" w14:textId="77777777">
        <w:trPr>
          <w:trHeight w:val="489"/>
        </w:trPr>
        <w:tc>
          <w:tcPr>
            <w:tcW w:w="5012" w:type="dxa"/>
          </w:tcPr>
          <w:p w14:paraId="5DF94F2B" w14:textId="4F2A1554" w:rsidR="00913456" w:rsidRDefault="005E5A4E">
            <w:pPr>
              <w:pStyle w:val="TableParagraph"/>
              <w:spacing w:before="107"/>
              <w:ind w:left="528"/>
              <w:rPr>
                <w:sz w:val="24"/>
              </w:rPr>
            </w:pPr>
            <w:proofErr w:type="spellStart"/>
            <w:r w:rsidRPr="005E5A4E">
              <w:rPr>
                <w:sz w:val="24"/>
              </w:rPr>
              <w:t>Фокус</w:t>
            </w:r>
            <w:proofErr w:type="spellEnd"/>
            <w:r w:rsidRPr="005E5A4E">
              <w:rPr>
                <w:sz w:val="24"/>
              </w:rPr>
              <w:t xml:space="preserve"> (</w:t>
            </w:r>
            <w:proofErr w:type="spellStart"/>
            <w:r w:rsidRPr="005E5A4E">
              <w:rPr>
                <w:sz w:val="24"/>
              </w:rPr>
              <w:t>режим</w:t>
            </w:r>
            <w:proofErr w:type="spellEnd"/>
            <w:r w:rsidRPr="005E5A4E">
              <w:rPr>
                <w:sz w:val="24"/>
              </w:rPr>
              <w:t xml:space="preserve"> </w:t>
            </w:r>
            <w:proofErr w:type="spellStart"/>
            <w:r w:rsidRPr="005E5A4E">
              <w:rPr>
                <w:sz w:val="24"/>
              </w:rPr>
              <w:t>сварки</w:t>
            </w:r>
            <w:proofErr w:type="spellEnd"/>
            <w:r w:rsidRPr="005E5A4E">
              <w:rPr>
                <w:sz w:val="24"/>
              </w:rPr>
              <w:t>)</w:t>
            </w:r>
          </w:p>
        </w:tc>
        <w:tc>
          <w:tcPr>
            <w:tcW w:w="4379" w:type="dxa"/>
          </w:tcPr>
          <w:p w14:paraId="405F1D08" w14:textId="77777777" w:rsidR="00913456" w:rsidRDefault="0062082C">
            <w:pPr>
              <w:pStyle w:val="TableParagraph"/>
              <w:spacing w:before="107"/>
              <w:ind w:left="527"/>
              <w:rPr>
                <w:sz w:val="24"/>
              </w:rPr>
            </w:pPr>
            <w:r>
              <w:rPr>
                <w:sz w:val="24"/>
              </w:rPr>
              <w:t>D20*4.5/F150</w:t>
            </w:r>
          </w:p>
        </w:tc>
      </w:tr>
      <w:tr w:rsidR="00913456" w14:paraId="105AC596" w14:textId="77777777">
        <w:trPr>
          <w:trHeight w:val="489"/>
        </w:trPr>
        <w:tc>
          <w:tcPr>
            <w:tcW w:w="5012" w:type="dxa"/>
          </w:tcPr>
          <w:p w14:paraId="6A8A38E9" w14:textId="3025C7CD" w:rsidR="00913456" w:rsidRDefault="005E5A4E">
            <w:pPr>
              <w:pStyle w:val="TableParagraph"/>
              <w:spacing w:before="105"/>
              <w:ind w:left="528"/>
              <w:rPr>
                <w:sz w:val="24"/>
              </w:rPr>
            </w:pPr>
            <w:proofErr w:type="spellStart"/>
            <w:r w:rsidRPr="005E5A4E">
              <w:rPr>
                <w:sz w:val="24"/>
              </w:rPr>
              <w:t>Фокус</w:t>
            </w:r>
            <w:proofErr w:type="spellEnd"/>
            <w:r w:rsidRPr="005E5A4E">
              <w:rPr>
                <w:sz w:val="24"/>
              </w:rPr>
              <w:t xml:space="preserve"> (</w:t>
            </w:r>
            <w:proofErr w:type="spellStart"/>
            <w:r w:rsidRPr="005E5A4E">
              <w:rPr>
                <w:sz w:val="24"/>
              </w:rPr>
              <w:t>режим</w:t>
            </w:r>
            <w:proofErr w:type="spellEnd"/>
            <w:r w:rsidRPr="005E5A4E">
              <w:rPr>
                <w:sz w:val="24"/>
              </w:rPr>
              <w:t xml:space="preserve"> </w:t>
            </w:r>
            <w:r>
              <w:rPr>
                <w:sz w:val="24"/>
                <w:lang w:val="ru-RU"/>
              </w:rPr>
              <w:t>очистки</w:t>
            </w:r>
            <w:r w:rsidRPr="005E5A4E">
              <w:rPr>
                <w:sz w:val="24"/>
              </w:rPr>
              <w:t>)</w:t>
            </w:r>
          </w:p>
        </w:tc>
        <w:tc>
          <w:tcPr>
            <w:tcW w:w="4379" w:type="dxa"/>
          </w:tcPr>
          <w:p w14:paraId="53B636A2" w14:textId="77777777" w:rsidR="00913456" w:rsidRDefault="0062082C">
            <w:pPr>
              <w:pStyle w:val="TableParagraph"/>
              <w:spacing w:before="105"/>
              <w:ind w:left="527"/>
              <w:rPr>
                <w:sz w:val="24"/>
              </w:rPr>
            </w:pPr>
            <w:r>
              <w:rPr>
                <w:sz w:val="24"/>
              </w:rPr>
              <w:t>D20*4.5/F400</w:t>
            </w:r>
          </w:p>
        </w:tc>
      </w:tr>
      <w:tr w:rsidR="00913456" w14:paraId="343D0FB6" w14:textId="77777777">
        <w:trPr>
          <w:trHeight w:val="489"/>
        </w:trPr>
        <w:tc>
          <w:tcPr>
            <w:tcW w:w="5012" w:type="dxa"/>
          </w:tcPr>
          <w:p w14:paraId="055AD214" w14:textId="527B84F6" w:rsidR="00913456" w:rsidRPr="005E5A4E" w:rsidRDefault="005E5A4E">
            <w:pPr>
              <w:pStyle w:val="TableParagraph"/>
              <w:spacing w:before="105"/>
              <w:ind w:left="528"/>
              <w:rPr>
                <w:sz w:val="24"/>
                <w:lang w:val="ru-RU"/>
              </w:rPr>
            </w:pPr>
            <w:r>
              <w:rPr>
                <w:sz w:val="24"/>
                <w:lang w:val="ru-RU"/>
              </w:rPr>
              <w:t>Отражение</w:t>
            </w:r>
          </w:p>
        </w:tc>
        <w:tc>
          <w:tcPr>
            <w:tcW w:w="4379" w:type="dxa"/>
          </w:tcPr>
          <w:p w14:paraId="083A00CB" w14:textId="77777777" w:rsidR="00913456" w:rsidRDefault="0062082C">
            <w:pPr>
              <w:pStyle w:val="TableParagraph"/>
              <w:spacing w:before="105"/>
              <w:ind w:left="527"/>
              <w:rPr>
                <w:sz w:val="24"/>
              </w:rPr>
            </w:pPr>
            <w:r>
              <w:rPr>
                <w:sz w:val="24"/>
              </w:rPr>
              <w:t>30*14</w:t>
            </w:r>
            <w:r>
              <w:rPr>
                <w:spacing w:val="-6"/>
                <w:sz w:val="24"/>
              </w:rPr>
              <w:t xml:space="preserve"> </w:t>
            </w:r>
            <w:r>
              <w:rPr>
                <w:sz w:val="24"/>
              </w:rPr>
              <w:t>T2</w:t>
            </w:r>
          </w:p>
        </w:tc>
      </w:tr>
      <w:tr w:rsidR="00913456" w14:paraId="590985BD" w14:textId="77777777">
        <w:trPr>
          <w:trHeight w:val="488"/>
        </w:trPr>
        <w:tc>
          <w:tcPr>
            <w:tcW w:w="5012" w:type="dxa"/>
          </w:tcPr>
          <w:p w14:paraId="25909A27" w14:textId="2905A50A" w:rsidR="00913456" w:rsidRDefault="005E5A4E">
            <w:pPr>
              <w:pStyle w:val="TableParagraph"/>
              <w:spacing w:before="105"/>
              <w:ind w:left="528"/>
              <w:rPr>
                <w:sz w:val="24"/>
              </w:rPr>
            </w:pPr>
            <w:proofErr w:type="spellStart"/>
            <w:r w:rsidRPr="005E5A4E">
              <w:rPr>
                <w:sz w:val="24"/>
              </w:rPr>
              <w:t>Максимальное</w:t>
            </w:r>
            <w:proofErr w:type="spellEnd"/>
            <w:r w:rsidRPr="005E5A4E">
              <w:rPr>
                <w:sz w:val="24"/>
              </w:rPr>
              <w:t xml:space="preserve"> </w:t>
            </w:r>
            <w:proofErr w:type="spellStart"/>
            <w:r w:rsidRPr="005E5A4E">
              <w:rPr>
                <w:sz w:val="24"/>
              </w:rPr>
              <w:t>поддерживаемое</w:t>
            </w:r>
            <w:proofErr w:type="spellEnd"/>
            <w:r w:rsidRPr="005E5A4E">
              <w:rPr>
                <w:sz w:val="24"/>
              </w:rPr>
              <w:t xml:space="preserve"> </w:t>
            </w:r>
            <w:proofErr w:type="spellStart"/>
            <w:r w:rsidRPr="005E5A4E">
              <w:rPr>
                <w:sz w:val="24"/>
              </w:rPr>
              <w:t>давление</w:t>
            </w:r>
            <w:proofErr w:type="spellEnd"/>
            <w:r w:rsidRPr="005E5A4E">
              <w:rPr>
                <w:sz w:val="24"/>
              </w:rPr>
              <w:t xml:space="preserve"> </w:t>
            </w:r>
            <w:proofErr w:type="spellStart"/>
            <w:r w:rsidRPr="005E5A4E">
              <w:rPr>
                <w:sz w:val="24"/>
              </w:rPr>
              <w:t>воздуха</w:t>
            </w:r>
            <w:proofErr w:type="spellEnd"/>
          </w:p>
        </w:tc>
        <w:tc>
          <w:tcPr>
            <w:tcW w:w="4379" w:type="dxa"/>
          </w:tcPr>
          <w:p w14:paraId="37768643" w14:textId="45BC53B7" w:rsidR="00913456" w:rsidRPr="005E5A4E" w:rsidRDefault="0062082C">
            <w:pPr>
              <w:pStyle w:val="TableParagraph"/>
              <w:spacing w:before="105"/>
              <w:ind w:left="527"/>
              <w:rPr>
                <w:sz w:val="24"/>
                <w:lang w:val="ru-RU"/>
              </w:rPr>
            </w:pPr>
            <w:r>
              <w:rPr>
                <w:sz w:val="24"/>
              </w:rPr>
              <w:t>9</w:t>
            </w:r>
            <w:r w:rsidR="005E5A4E">
              <w:rPr>
                <w:sz w:val="24"/>
                <w:lang w:val="ru-RU"/>
              </w:rPr>
              <w:t xml:space="preserve"> Бар</w:t>
            </w:r>
          </w:p>
        </w:tc>
      </w:tr>
      <w:tr w:rsidR="00913456" w14:paraId="0DFF04D8" w14:textId="77777777">
        <w:trPr>
          <w:trHeight w:val="651"/>
        </w:trPr>
        <w:tc>
          <w:tcPr>
            <w:tcW w:w="5012" w:type="dxa"/>
          </w:tcPr>
          <w:p w14:paraId="5D5C95D9" w14:textId="1D6C3163" w:rsidR="00913456" w:rsidRPr="005E5A4E" w:rsidRDefault="005E5A4E">
            <w:pPr>
              <w:pStyle w:val="TableParagraph"/>
              <w:spacing w:before="187"/>
              <w:ind w:left="528"/>
              <w:rPr>
                <w:sz w:val="24"/>
                <w:lang w:val="ru-RU"/>
              </w:rPr>
            </w:pPr>
            <w:r w:rsidRPr="005E5A4E">
              <w:rPr>
                <w:sz w:val="24"/>
                <w:lang w:val="ru-RU"/>
              </w:rPr>
              <w:t>Диапазон регулировки фокуса по вертикали</w:t>
            </w:r>
          </w:p>
        </w:tc>
        <w:tc>
          <w:tcPr>
            <w:tcW w:w="4379" w:type="dxa"/>
          </w:tcPr>
          <w:p w14:paraId="43ED9F24" w14:textId="4FC14FF9" w:rsidR="00913456" w:rsidRPr="005E5A4E" w:rsidRDefault="0062082C">
            <w:pPr>
              <w:pStyle w:val="TableParagraph"/>
              <w:spacing w:before="109"/>
              <w:ind w:left="527"/>
              <w:rPr>
                <w:sz w:val="24"/>
                <w:lang w:val="ru-RU"/>
              </w:rPr>
            </w:pPr>
            <w:r>
              <w:rPr>
                <w:rFonts w:ascii="Microsoft YaHei Light" w:hAnsi="Microsoft YaHei Light"/>
                <w:sz w:val="24"/>
              </w:rPr>
              <w:t>±</w:t>
            </w:r>
            <w:r>
              <w:rPr>
                <w:sz w:val="24"/>
              </w:rPr>
              <w:t>10</w:t>
            </w:r>
            <w:r w:rsidR="005E5A4E">
              <w:rPr>
                <w:sz w:val="24"/>
                <w:lang w:val="ru-RU"/>
              </w:rPr>
              <w:t xml:space="preserve"> мм</w:t>
            </w:r>
          </w:p>
        </w:tc>
      </w:tr>
      <w:tr w:rsidR="00913456" w14:paraId="64AB3BF1" w14:textId="77777777">
        <w:trPr>
          <w:trHeight w:val="978"/>
        </w:trPr>
        <w:tc>
          <w:tcPr>
            <w:tcW w:w="5012" w:type="dxa"/>
          </w:tcPr>
          <w:p w14:paraId="6986AF1F" w14:textId="5BEEA09B" w:rsidR="00913456" w:rsidRPr="005E5A4E" w:rsidRDefault="005E5A4E" w:rsidP="005E5A4E">
            <w:pPr>
              <w:pStyle w:val="TableParagraph"/>
              <w:spacing w:before="106"/>
              <w:ind w:left="528"/>
              <w:rPr>
                <w:sz w:val="24"/>
                <w:lang w:val="ru-RU"/>
              </w:rPr>
            </w:pPr>
            <w:r w:rsidRPr="005E5A4E">
              <w:rPr>
                <w:sz w:val="24"/>
                <w:lang w:val="ru-RU"/>
              </w:rPr>
              <w:t>Диапазон точечной регулировки (режим сварки)</w:t>
            </w:r>
          </w:p>
        </w:tc>
        <w:tc>
          <w:tcPr>
            <w:tcW w:w="4379" w:type="dxa"/>
          </w:tcPr>
          <w:p w14:paraId="6EF91518" w14:textId="1EF5882A" w:rsidR="00913456" w:rsidRPr="005E5A4E" w:rsidRDefault="0062082C">
            <w:pPr>
              <w:pStyle w:val="TableParagraph"/>
              <w:spacing w:before="273"/>
              <w:ind w:left="527"/>
              <w:rPr>
                <w:sz w:val="24"/>
                <w:lang w:val="ru-RU"/>
              </w:rPr>
            </w:pPr>
            <w:r>
              <w:rPr>
                <w:sz w:val="24"/>
              </w:rPr>
              <w:t>0</w:t>
            </w:r>
            <w:r>
              <w:rPr>
                <w:rFonts w:ascii="Microsoft YaHei Light" w:eastAsia="Microsoft YaHei Light" w:hint="eastAsia"/>
                <w:sz w:val="24"/>
              </w:rPr>
              <w:t>～</w:t>
            </w:r>
            <w:r>
              <w:rPr>
                <w:sz w:val="24"/>
              </w:rPr>
              <w:t>6</w:t>
            </w:r>
            <w:r w:rsidR="005E5A4E">
              <w:rPr>
                <w:sz w:val="24"/>
                <w:lang w:val="ru-RU"/>
              </w:rPr>
              <w:t xml:space="preserve"> мм</w:t>
            </w:r>
          </w:p>
        </w:tc>
      </w:tr>
      <w:tr w:rsidR="00913456" w14:paraId="15E30678" w14:textId="77777777">
        <w:trPr>
          <w:trHeight w:val="651"/>
        </w:trPr>
        <w:tc>
          <w:tcPr>
            <w:tcW w:w="5012" w:type="dxa"/>
          </w:tcPr>
          <w:p w14:paraId="18278111" w14:textId="053700A9" w:rsidR="00913456" w:rsidRPr="005E5A4E" w:rsidRDefault="005E5A4E">
            <w:pPr>
              <w:pStyle w:val="TableParagraph"/>
              <w:spacing w:before="186"/>
              <w:ind w:left="528"/>
              <w:rPr>
                <w:sz w:val="24"/>
                <w:lang w:val="ru-RU"/>
              </w:rPr>
            </w:pPr>
            <w:r w:rsidRPr="005E5A4E">
              <w:rPr>
                <w:sz w:val="24"/>
                <w:lang w:val="ru-RU"/>
              </w:rPr>
              <w:t xml:space="preserve">Диапазон точечной регулировки (режим </w:t>
            </w:r>
            <w:r>
              <w:rPr>
                <w:sz w:val="24"/>
                <w:lang w:val="ru-RU"/>
              </w:rPr>
              <w:t>очистки</w:t>
            </w:r>
            <w:r w:rsidRPr="005E5A4E">
              <w:rPr>
                <w:sz w:val="24"/>
                <w:lang w:val="ru-RU"/>
              </w:rPr>
              <w:t>)</w:t>
            </w:r>
          </w:p>
        </w:tc>
        <w:tc>
          <w:tcPr>
            <w:tcW w:w="4379" w:type="dxa"/>
          </w:tcPr>
          <w:p w14:paraId="3E8F2DF6" w14:textId="7369C78F" w:rsidR="00913456" w:rsidRPr="005E5A4E" w:rsidRDefault="0062082C">
            <w:pPr>
              <w:pStyle w:val="TableParagraph"/>
              <w:spacing w:before="110"/>
              <w:ind w:left="527"/>
              <w:rPr>
                <w:sz w:val="24"/>
                <w:lang w:val="ru-RU"/>
              </w:rPr>
            </w:pPr>
            <w:r>
              <w:rPr>
                <w:sz w:val="24"/>
              </w:rPr>
              <w:t>0</w:t>
            </w:r>
            <w:r>
              <w:rPr>
                <w:rFonts w:ascii="Microsoft YaHei Light" w:eastAsia="Microsoft YaHei Light" w:hint="eastAsia"/>
                <w:sz w:val="24"/>
              </w:rPr>
              <w:t>～</w:t>
            </w:r>
            <w:r>
              <w:rPr>
                <w:sz w:val="24"/>
              </w:rPr>
              <w:t>50</w:t>
            </w:r>
            <w:r w:rsidR="005E5A4E">
              <w:rPr>
                <w:sz w:val="24"/>
                <w:lang w:val="ru-RU"/>
              </w:rPr>
              <w:t xml:space="preserve"> мм</w:t>
            </w:r>
          </w:p>
        </w:tc>
      </w:tr>
      <w:tr w:rsidR="00913456" w14:paraId="53343A46" w14:textId="77777777">
        <w:trPr>
          <w:trHeight w:val="489"/>
        </w:trPr>
        <w:tc>
          <w:tcPr>
            <w:tcW w:w="5012" w:type="dxa"/>
          </w:tcPr>
          <w:p w14:paraId="417BE3BD" w14:textId="5407B47F" w:rsidR="00913456" w:rsidRPr="005E5A4E" w:rsidRDefault="005E5A4E">
            <w:pPr>
              <w:pStyle w:val="TableParagraph"/>
              <w:spacing w:before="107"/>
              <w:ind w:left="528"/>
              <w:rPr>
                <w:sz w:val="24"/>
                <w:lang w:val="ru-RU"/>
              </w:rPr>
            </w:pPr>
            <w:r>
              <w:rPr>
                <w:sz w:val="24"/>
                <w:lang w:val="ru-RU"/>
              </w:rPr>
              <w:t>Вес</w:t>
            </w:r>
          </w:p>
        </w:tc>
        <w:tc>
          <w:tcPr>
            <w:tcW w:w="4379" w:type="dxa"/>
          </w:tcPr>
          <w:p w14:paraId="48DCA1B3" w14:textId="5E84DFCB" w:rsidR="00913456" w:rsidRPr="005E5A4E" w:rsidRDefault="0062082C">
            <w:pPr>
              <w:pStyle w:val="TableParagraph"/>
              <w:spacing w:before="107"/>
              <w:ind w:left="527"/>
              <w:rPr>
                <w:sz w:val="24"/>
                <w:lang w:val="ru-RU"/>
              </w:rPr>
            </w:pPr>
            <w:r>
              <w:rPr>
                <w:sz w:val="24"/>
              </w:rPr>
              <w:t>0</w:t>
            </w:r>
            <w:r w:rsidR="005E5A4E">
              <w:rPr>
                <w:sz w:val="24"/>
                <w:lang w:val="ru-RU"/>
              </w:rPr>
              <w:t>,</w:t>
            </w:r>
            <w:r>
              <w:rPr>
                <w:sz w:val="24"/>
              </w:rPr>
              <w:t>8</w:t>
            </w:r>
            <w:r w:rsidR="005E5A4E">
              <w:rPr>
                <w:sz w:val="24"/>
                <w:lang w:val="ru-RU"/>
              </w:rPr>
              <w:t xml:space="preserve"> кг</w:t>
            </w:r>
          </w:p>
        </w:tc>
      </w:tr>
    </w:tbl>
    <w:p w14:paraId="15AC7F00" w14:textId="77777777" w:rsidR="00913456" w:rsidRDefault="00913456">
      <w:pPr>
        <w:pStyle w:val="a3"/>
        <w:rPr>
          <w:sz w:val="20"/>
        </w:rPr>
      </w:pPr>
    </w:p>
    <w:p w14:paraId="1590E83D" w14:textId="77777777" w:rsidR="00913456" w:rsidRDefault="00913456">
      <w:pPr>
        <w:pStyle w:val="a3"/>
        <w:spacing w:before="10"/>
        <w:rPr>
          <w:sz w:val="23"/>
        </w:rPr>
      </w:pPr>
    </w:p>
    <w:p w14:paraId="732A1957" w14:textId="2AC53F62" w:rsidR="00913456" w:rsidRPr="006A64CB" w:rsidRDefault="006A64CB">
      <w:pPr>
        <w:pStyle w:val="a3"/>
        <w:spacing w:before="90" w:line="424" w:lineRule="auto"/>
        <w:ind w:left="602" w:right="614" w:firstLine="420"/>
        <w:jc w:val="both"/>
        <w:rPr>
          <w:lang w:val="ru-RU"/>
        </w:rPr>
      </w:pPr>
      <w:r w:rsidRPr="006A64CB">
        <w:rPr>
          <w:lang w:val="ru-RU"/>
        </w:rPr>
        <w:t xml:space="preserve">Схема </w:t>
      </w:r>
      <w:r w:rsidRPr="006A64CB">
        <w:t>II</w:t>
      </w:r>
      <w:r w:rsidRPr="006A64CB">
        <w:rPr>
          <w:lang w:val="ru-RU"/>
        </w:rPr>
        <w:t>: ручная лазерная сварочная головка (</w:t>
      </w:r>
      <w:r w:rsidRPr="006A64CB">
        <w:t>SUP</w:t>
      </w:r>
      <w:r w:rsidRPr="006A64CB">
        <w:rPr>
          <w:lang w:val="ru-RU"/>
        </w:rPr>
        <w:t>20</w:t>
      </w:r>
      <w:r w:rsidRPr="006A64CB">
        <w:t>T</w:t>
      </w:r>
      <w:r w:rsidRPr="006A64CB">
        <w:rPr>
          <w:lang w:val="ru-RU"/>
        </w:rPr>
        <w:t xml:space="preserve">) + фокусирующая линза </w:t>
      </w:r>
      <w:r w:rsidRPr="006A64CB">
        <w:t>F</w:t>
      </w:r>
      <w:r w:rsidRPr="006A64CB">
        <w:rPr>
          <w:lang w:val="ru-RU"/>
        </w:rPr>
        <w:t>400 + блок управления системой «</w:t>
      </w:r>
      <w:r>
        <w:rPr>
          <w:lang w:val="ru-RU"/>
        </w:rPr>
        <w:t>3-</w:t>
      </w:r>
      <w:r w:rsidRPr="006A64CB">
        <w:rPr>
          <w:lang w:val="ru-RU"/>
        </w:rPr>
        <w:t>в</w:t>
      </w:r>
      <w:r>
        <w:rPr>
          <w:lang w:val="ru-RU"/>
        </w:rPr>
        <w:t>-1</w:t>
      </w:r>
      <w:r w:rsidRPr="006A64CB">
        <w:rPr>
          <w:lang w:val="ru-RU"/>
        </w:rPr>
        <w:t>» + экран дисплея.</w:t>
      </w:r>
    </w:p>
    <w:p w14:paraId="311B0CC0" w14:textId="32F93F99" w:rsidR="00913456" w:rsidRPr="006A64CB" w:rsidRDefault="006A64CB">
      <w:pPr>
        <w:pStyle w:val="a3"/>
        <w:spacing w:before="2" w:line="424" w:lineRule="auto"/>
        <w:ind w:left="602" w:right="607" w:firstLine="420"/>
        <w:jc w:val="both"/>
        <w:rPr>
          <w:lang w:val="ru-RU"/>
        </w:rPr>
      </w:pPr>
      <w:r w:rsidRPr="006A64CB">
        <w:rPr>
          <w:lang w:val="ru-RU"/>
        </w:rPr>
        <w:t xml:space="preserve">Эта схема согласования заключается в непосредственном использовании ручной лазерной сварочной головки (SUP20T) для выполнения сварки, очистки и резки, но, когда </w:t>
      </w:r>
      <w:r>
        <w:rPr>
          <w:lang w:val="ru-RU"/>
        </w:rPr>
        <w:t>аппарат</w:t>
      </w:r>
      <w:r w:rsidRPr="006A64CB">
        <w:rPr>
          <w:lang w:val="ru-RU"/>
        </w:rPr>
        <w:t xml:space="preserve"> используется для очистки, замените фокусирующую линзу F150 SUP20T на фокусирующую</w:t>
      </w:r>
      <w:r>
        <w:rPr>
          <w:lang w:val="ru-RU"/>
        </w:rPr>
        <w:t xml:space="preserve"> </w:t>
      </w:r>
      <w:r w:rsidRPr="006A64CB">
        <w:rPr>
          <w:lang w:val="ru-RU"/>
        </w:rPr>
        <w:t>линзу F400. Преимущества этой схемы в относительной экономичности и удобстве. Ширина сканирования при очистке может достигать 50 мм, что выше, чем у первой схемы</w:t>
      </w:r>
      <w:r>
        <w:rPr>
          <w:lang w:val="ru-RU"/>
        </w:rPr>
        <w:t xml:space="preserve"> использования</w:t>
      </w:r>
      <w:r w:rsidRPr="006A64CB">
        <w:rPr>
          <w:lang w:val="ru-RU"/>
        </w:rPr>
        <w:t>. Стандартная конфигурация – Схема II.</w:t>
      </w:r>
    </w:p>
    <w:p w14:paraId="75C4FC2F" w14:textId="7A09FC33" w:rsidR="00913456" w:rsidRPr="0060288B" w:rsidRDefault="0060288B">
      <w:pPr>
        <w:pStyle w:val="a3"/>
        <w:spacing w:before="1" w:line="424" w:lineRule="auto"/>
        <w:ind w:left="602" w:right="610" w:firstLine="420"/>
        <w:jc w:val="both"/>
        <w:rPr>
          <w:lang w:val="ru-RU"/>
        </w:rPr>
      </w:pPr>
      <w:r w:rsidRPr="0060288B">
        <w:rPr>
          <w:lang w:val="ru-RU"/>
        </w:rPr>
        <w:t>Требования к условиям эксплуатации и основные параметры оборудования в этой Схеме приведены в таблице 5.2:</w:t>
      </w:r>
    </w:p>
    <w:p w14:paraId="210BA07F" w14:textId="38C65793" w:rsidR="00913456" w:rsidRPr="0060288B" w:rsidRDefault="0060288B">
      <w:pPr>
        <w:pStyle w:val="a3"/>
        <w:spacing w:before="2"/>
        <w:ind w:left="1689"/>
        <w:jc w:val="both"/>
        <w:rPr>
          <w:lang w:val="ru-RU"/>
        </w:rPr>
      </w:pPr>
      <w:r w:rsidRPr="0060288B">
        <w:rPr>
          <w:lang w:val="ru-RU"/>
        </w:rPr>
        <w:t xml:space="preserve">Таблица 5.2 Требования к условиям эксплуатации и основные параметры Схемы </w:t>
      </w:r>
      <w:r w:rsidRPr="0060288B">
        <w:t>II</w:t>
      </w:r>
    </w:p>
    <w:p w14:paraId="5618E0B5" w14:textId="77777777" w:rsidR="00913456" w:rsidRPr="0060288B" w:rsidRDefault="00913456">
      <w:pPr>
        <w:pStyle w:val="a3"/>
        <w:rPr>
          <w:sz w:val="20"/>
          <w:lang w:val="ru-RU"/>
        </w:rPr>
      </w:pPr>
    </w:p>
    <w:p w14:paraId="13715EEA" w14:textId="77777777" w:rsidR="00913456" w:rsidRPr="0060288B" w:rsidRDefault="00913456">
      <w:pPr>
        <w:pStyle w:val="a3"/>
        <w:rPr>
          <w:sz w:val="20"/>
          <w:lang w:val="ru-RU"/>
        </w:rPr>
      </w:pPr>
    </w:p>
    <w:p w14:paraId="7F5304B4" w14:textId="77777777" w:rsidR="00913456" w:rsidRPr="0060288B" w:rsidRDefault="00913456">
      <w:pPr>
        <w:pStyle w:val="a3"/>
        <w:rPr>
          <w:sz w:val="20"/>
          <w:lang w:val="ru-RU"/>
        </w:rPr>
      </w:pPr>
    </w:p>
    <w:p w14:paraId="2EE87B75" w14:textId="77777777" w:rsidR="00913456" w:rsidRPr="0060288B" w:rsidRDefault="00913456">
      <w:pPr>
        <w:pStyle w:val="a3"/>
        <w:spacing w:before="3"/>
        <w:rPr>
          <w:sz w:val="16"/>
          <w:lang w:val="ru-RU"/>
        </w:rPr>
      </w:pPr>
    </w:p>
    <w:p w14:paraId="2CC41515" w14:textId="77777777" w:rsidR="00913456" w:rsidRPr="0060288B" w:rsidRDefault="00913456">
      <w:pPr>
        <w:spacing w:line="224" w:lineRule="exact"/>
        <w:jc w:val="right"/>
        <w:rPr>
          <w:sz w:val="18"/>
          <w:lang w:val="ru-RU"/>
        </w:rPr>
        <w:sectPr w:rsidR="00913456" w:rsidRPr="0060288B">
          <w:pgSz w:w="11910" w:h="16840"/>
          <w:pgMar w:top="840" w:right="440" w:bottom="280" w:left="480" w:header="576" w:footer="0" w:gutter="0"/>
          <w:cols w:space="720"/>
        </w:sectPr>
      </w:pPr>
    </w:p>
    <w:p w14:paraId="7969930D" w14:textId="77777777" w:rsidR="00913456" w:rsidRPr="0060288B" w:rsidRDefault="00913456">
      <w:pPr>
        <w:pStyle w:val="a3"/>
        <w:rPr>
          <w:sz w:val="20"/>
          <w:lang w:val="ru-RU"/>
        </w:rPr>
      </w:pPr>
    </w:p>
    <w:p w14:paraId="623B646A" w14:textId="77777777" w:rsidR="00913456" w:rsidRPr="0060288B" w:rsidRDefault="00913456">
      <w:pPr>
        <w:pStyle w:val="a3"/>
        <w:rPr>
          <w:sz w:val="20"/>
          <w:lang w:val="ru-RU"/>
        </w:rPr>
      </w:pPr>
    </w:p>
    <w:p w14:paraId="1B8818BE" w14:textId="77777777" w:rsidR="00913456" w:rsidRPr="0060288B" w:rsidRDefault="00913456">
      <w:pPr>
        <w:pStyle w:val="a3"/>
        <w:spacing w:before="11"/>
        <w:rPr>
          <w:sz w:val="11"/>
          <w:lang w:val="ru-RU"/>
        </w:rPr>
      </w:pPr>
    </w:p>
    <w:tbl>
      <w:tblPr>
        <w:tblStyle w:val="TableNormal"/>
        <w:tblW w:w="0" w:type="auto"/>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5"/>
        <w:gridCol w:w="4431"/>
      </w:tblGrid>
      <w:tr w:rsidR="00913456" w14:paraId="43592C0C" w14:textId="77777777">
        <w:trPr>
          <w:trHeight w:val="652"/>
        </w:trPr>
        <w:tc>
          <w:tcPr>
            <w:tcW w:w="4695" w:type="dxa"/>
          </w:tcPr>
          <w:p w14:paraId="4F29E985" w14:textId="32C576A5" w:rsidR="00913456" w:rsidRDefault="00187731">
            <w:pPr>
              <w:pStyle w:val="TableParagraph"/>
              <w:spacing w:before="105"/>
              <w:ind w:left="527"/>
              <w:rPr>
                <w:sz w:val="24"/>
              </w:rPr>
            </w:pPr>
            <w:r w:rsidRPr="00187731">
              <w:rPr>
                <w:sz w:val="24"/>
              </w:rPr>
              <w:t>Напряжение питания (В)</w:t>
            </w:r>
          </w:p>
        </w:tc>
        <w:tc>
          <w:tcPr>
            <w:tcW w:w="4431" w:type="dxa"/>
          </w:tcPr>
          <w:p w14:paraId="15F06B83" w14:textId="3874D0F8" w:rsidR="00913456" w:rsidRDefault="00187731">
            <w:pPr>
              <w:pStyle w:val="TableParagraph"/>
              <w:spacing w:before="109"/>
              <w:ind w:left="526"/>
              <w:rPr>
                <w:sz w:val="24"/>
              </w:rPr>
            </w:pPr>
            <w:r w:rsidRPr="00187731">
              <w:rPr>
                <w:sz w:val="24"/>
              </w:rPr>
              <w:t xml:space="preserve">380 В ± 20 </w:t>
            </w:r>
            <w:proofErr w:type="spellStart"/>
            <w:r w:rsidRPr="00187731">
              <w:rPr>
                <w:sz w:val="24"/>
              </w:rPr>
              <w:t>переменного</w:t>
            </w:r>
            <w:proofErr w:type="spellEnd"/>
            <w:r w:rsidRPr="00187731">
              <w:rPr>
                <w:sz w:val="24"/>
              </w:rPr>
              <w:t xml:space="preserve"> </w:t>
            </w:r>
            <w:proofErr w:type="spellStart"/>
            <w:r w:rsidRPr="00187731">
              <w:rPr>
                <w:sz w:val="24"/>
              </w:rPr>
              <w:t>тока</w:t>
            </w:r>
            <w:proofErr w:type="spellEnd"/>
            <w:r w:rsidRPr="00187731">
              <w:rPr>
                <w:sz w:val="24"/>
              </w:rPr>
              <w:t xml:space="preserve">, 50/60 </w:t>
            </w:r>
            <w:proofErr w:type="spellStart"/>
            <w:r w:rsidRPr="00187731">
              <w:rPr>
                <w:sz w:val="24"/>
              </w:rPr>
              <w:t>Гц</w:t>
            </w:r>
            <w:proofErr w:type="spellEnd"/>
          </w:p>
        </w:tc>
      </w:tr>
      <w:tr w:rsidR="00913456" w:rsidRPr="00642C8C" w14:paraId="2CB6023D" w14:textId="77777777">
        <w:trPr>
          <w:trHeight w:val="488"/>
        </w:trPr>
        <w:tc>
          <w:tcPr>
            <w:tcW w:w="4695" w:type="dxa"/>
          </w:tcPr>
          <w:p w14:paraId="4EFBAFAF" w14:textId="74BC0200" w:rsidR="00913456" w:rsidRDefault="00187731">
            <w:pPr>
              <w:pStyle w:val="TableParagraph"/>
              <w:spacing w:before="106"/>
              <w:ind w:left="527"/>
              <w:rPr>
                <w:sz w:val="24"/>
              </w:rPr>
            </w:pPr>
            <w:proofErr w:type="spellStart"/>
            <w:r w:rsidRPr="00187731">
              <w:rPr>
                <w:sz w:val="24"/>
              </w:rPr>
              <w:t>Среда</w:t>
            </w:r>
            <w:proofErr w:type="spellEnd"/>
            <w:r w:rsidRPr="00187731">
              <w:rPr>
                <w:sz w:val="24"/>
              </w:rPr>
              <w:t xml:space="preserve"> </w:t>
            </w:r>
            <w:proofErr w:type="spellStart"/>
            <w:r w:rsidRPr="00187731">
              <w:rPr>
                <w:sz w:val="24"/>
              </w:rPr>
              <w:t>установки</w:t>
            </w:r>
            <w:proofErr w:type="spellEnd"/>
            <w:r w:rsidRPr="00187731">
              <w:rPr>
                <w:sz w:val="24"/>
              </w:rPr>
              <w:t xml:space="preserve"> </w:t>
            </w:r>
            <w:proofErr w:type="spellStart"/>
            <w:r w:rsidRPr="00187731">
              <w:rPr>
                <w:sz w:val="24"/>
              </w:rPr>
              <w:t>оборудования</w:t>
            </w:r>
            <w:proofErr w:type="spellEnd"/>
          </w:p>
        </w:tc>
        <w:tc>
          <w:tcPr>
            <w:tcW w:w="4431" w:type="dxa"/>
          </w:tcPr>
          <w:p w14:paraId="288FB8EC" w14:textId="38CC9196" w:rsidR="00913456" w:rsidRPr="00187731" w:rsidRDefault="00187731">
            <w:pPr>
              <w:pStyle w:val="TableParagraph"/>
              <w:spacing w:before="106"/>
              <w:ind w:left="526"/>
              <w:rPr>
                <w:sz w:val="24"/>
                <w:lang w:val="ru-RU"/>
              </w:rPr>
            </w:pPr>
            <w:r w:rsidRPr="00187731">
              <w:rPr>
                <w:sz w:val="24"/>
                <w:lang w:val="ru-RU"/>
              </w:rPr>
              <w:t>Плоская поверхность, без вибрации и ударов</w:t>
            </w:r>
          </w:p>
        </w:tc>
      </w:tr>
      <w:tr w:rsidR="00913456" w14:paraId="60FF9D61" w14:textId="77777777">
        <w:trPr>
          <w:trHeight w:val="652"/>
        </w:trPr>
        <w:tc>
          <w:tcPr>
            <w:tcW w:w="4695" w:type="dxa"/>
          </w:tcPr>
          <w:p w14:paraId="5D80A318" w14:textId="6E484138" w:rsidR="00913456" w:rsidRDefault="00187731">
            <w:pPr>
              <w:pStyle w:val="TableParagraph"/>
              <w:spacing w:before="110"/>
              <w:ind w:left="527"/>
              <w:rPr>
                <w:sz w:val="24"/>
              </w:rPr>
            </w:pPr>
            <w:proofErr w:type="spellStart"/>
            <w:r w:rsidRPr="00187731">
              <w:rPr>
                <w:sz w:val="24"/>
              </w:rPr>
              <w:t>Рабочая</w:t>
            </w:r>
            <w:proofErr w:type="spellEnd"/>
            <w:r w:rsidRPr="00187731">
              <w:rPr>
                <w:sz w:val="24"/>
              </w:rPr>
              <w:t xml:space="preserve"> </w:t>
            </w:r>
            <w:proofErr w:type="spellStart"/>
            <w:r w:rsidRPr="00187731">
              <w:rPr>
                <w:sz w:val="24"/>
              </w:rPr>
              <w:t>температура</w:t>
            </w:r>
            <w:proofErr w:type="spellEnd"/>
            <w:r w:rsidRPr="00187731">
              <w:rPr>
                <w:sz w:val="24"/>
              </w:rPr>
              <w:t xml:space="preserve"> </w:t>
            </w:r>
            <w:proofErr w:type="spellStart"/>
            <w:r w:rsidRPr="00187731">
              <w:rPr>
                <w:sz w:val="24"/>
              </w:rPr>
              <w:t>окружающей</w:t>
            </w:r>
            <w:proofErr w:type="spellEnd"/>
            <w:r w:rsidRPr="00187731">
              <w:rPr>
                <w:sz w:val="24"/>
              </w:rPr>
              <w:t xml:space="preserve"> </w:t>
            </w:r>
            <w:proofErr w:type="spellStart"/>
            <w:r w:rsidRPr="00187731">
              <w:rPr>
                <w:sz w:val="24"/>
              </w:rPr>
              <w:t>среды</w:t>
            </w:r>
            <w:proofErr w:type="spellEnd"/>
            <w:r w:rsidRPr="00187731">
              <w:rPr>
                <w:sz w:val="24"/>
              </w:rPr>
              <w:t xml:space="preserve"> (℃)</w:t>
            </w:r>
          </w:p>
        </w:tc>
        <w:tc>
          <w:tcPr>
            <w:tcW w:w="4431" w:type="dxa"/>
          </w:tcPr>
          <w:p w14:paraId="2AFDADC1" w14:textId="77777777" w:rsidR="00913456" w:rsidRDefault="0062082C">
            <w:pPr>
              <w:pStyle w:val="TableParagraph"/>
              <w:spacing w:before="110"/>
              <w:ind w:left="526"/>
              <w:rPr>
                <w:sz w:val="24"/>
              </w:rPr>
            </w:pPr>
            <w:r>
              <w:rPr>
                <w:sz w:val="24"/>
              </w:rPr>
              <w:t>10</w:t>
            </w:r>
            <w:r>
              <w:rPr>
                <w:rFonts w:ascii="Microsoft YaHei Light" w:eastAsia="Microsoft YaHei Light" w:hint="eastAsia"/>
                <w:sz w:val="24"/>
              </w:rPr>
              <w:t>～</w:t>
            </w:r>
            <w:r>
              <w:rPr>
                <w:sz w:val="24"/>
              </w:rPr>
              <w:t>40</w:t>
            </w:r>
          </w:p>
        </w:tc>
      </w:tr>
      <w:tr w:rsidR="00913456" w14:paraId="1D33621C" w14:textId="77777777">
        <w:trPr>
          <w:trHeight w:val="489"/>
        </w:trPr>
        <w:tc>
          <w:tcPr>
            <w:tcW w:w="4695" w:type="dxa"/>
          </w:tcPr>
          <w:p w14:paraId="49456B07" w14:textId="31EBC185" w:rsidR="00913456" w:rsidRDefault="00187731">
            <w:pPr>
              <w:pStyle w:val="TableParagraph"/>
              <w:spacing w:before="106"/>
              <w:ind w:left="527"/>
              <w:rPr>
                <w:sz w:val="24"/>
              </w:rPr>
            </w:pPr>
            <w:r w:rsidRPr="00187731">
              <w:rPr>
                <w:sz w:val="24"/>
              </w:rPr>
              <w:t>Метод охлаждения</w:t>
            </w:r>
          </w:p>
        </w:tc>
        <w:tc>
          <w:tcPr>
            <w:tcW w:w="4431" w:type="dxa"/>
          </w:tcPr>
          <w:p w14:paraId="0727CEC0" w14:textId="24AA3038" w:rsidR="00913456" w:rsidRDefault="00187731">
            <w:pPr>
              <w:pStyle w:val="TableParagraph"/>
              <w:spacing w:before="106"/>
              <w:ind w:left="526"/>
              <w:rPr>
                <w:sz w:val="24"/>
              </w:rPr>
            </w:pPr>
            <w:proofErr w:type="spellStart"/>
            <w:r w:rsidRPr="00187731">
              <w:rPr>
                <w:sz w:val="24"/>
              </w:rPr>
              <w:t>Водяное</w:t>
            </w:r>
            <w:proofErr w:type="spellEnd"/>
            <w:r w:rsidRPr="00187731">
              <w:rPr>
                <w:sz w:val="24"/>
              </w:rPr>
              <w:t xml:space="preserve"> </w:t>
            </w:r>
            <w:proofErr w:type="spellStart"/>
            <w:r w:rsidRPr="00187731">
              <w:rPr>
                <w:sz w:val="24"/>
              </w:rPr>
              <w:t>охлаждение</w:t>
            </w:r>
            <w:proofErr w:type="spellEnd"/>
          </w:p>
        </w:tc>
      </w:tr>
      <w:tr w:rsidR="00913456" w14:paraId="42000AD5" w14:textId="77777777">
        <w:trPr>
          <w:trHeight w:val="651"/>
        </w:trPr>
        <w:tc>
          <w:tcPr>
            <w:tcW w:w="4695" w:type="dxa"/>
          </w:tcPr>
          <w:p w14:paraId="57479527" w14:textId="1CD44A22" w:rsidR="00913456" w:rsidRDefault="00187731">
            <w:pPr>
              <w:pStyle w:val="TableParagraph"/>
              <w:spacing w:before="186"/>
              <w:ind w:left="527"/>
              <w:rPr>
                <w:sz w:val="24"/>
              </w:rPr>
            </w:pPr>
            <w:proofErr w:type="spellStart"/>
            <w:r w:rsidRPr="00187731">
              <w:rPr>
                <w:sz w:val="24"/>
              </w:rPr>
              <w:t>Применимая</w:t>
            </w:r>
            <w:proofErr w:type="spellEnd"/>
            <w:r w:rsidRPr="00187731">
              <w:rPr>
                <w:sz w:val="24"/>
              </w:rPr>
              <w:t xml:space="preserve"> </w:t>
            </w:r>
            <w:proofErr w:type="spellStart"/>
            <w:r w:rsidRPr="00187731">
              <w:rPr>
                <w:sz w:val="24"/>
              </w:rPr>
              <w:t>длина</w:t>
            </w:r>
            <w:proofErr w:type="spellEnd"/>
            <w:r w:rsidRPr="00187731">
              <w:rPr>
                <w:sz w:val="24"/>
              </w:rPr>
              <w:t xml:space="preserve"> </w:t>
            </w:r>
            <w:proofErr w:type="spellStart"/>
            <w:r w:rsidRPr="00187731">
              <w:rPr>
                <w:sz w:val="24"/>
              </w:rPr>
              <w:t>волны</w:t>
            </w:r>
            <w:proofErr w:type="spellEnd"/>
          </w:p>
        </w:tc>
        <w:tc>
          <w:tcPr>
            <w:tcW w:w="4431" w:type="dxa"/>
          </w:tcPr>
          <w:p w14:paraId="7031CFDB" w14:textId="27914AC2" w:rsidR="00913456" w:rsidRDefault="00187731">
            <w:pPr>
              <w:pStyle w:val="TableParagraph"/>
              <w:spacing w:before="110"/>
              <w:ind w:left="526"/>
              <w:rPr>
                <w:rFonts w:ascii="Microsoft YaHei Light" w:eastAsia="Microsoft YaHei Light" w:hAnsi="Microsoft YaHei Light"/>
                <w:sz w:val="24"/>
              </w:rPr>
            </w:pPr>
            <w:r w:rsidRPr="00187731">
              <w:rPr>
                <w:sz w:val="24"/>
              </w:rPr>
              <w:t xml:space="preserve">1064 </w:t>
            </w:r>
            <w:proofErr w:type="spellStart"/>
            <w:r w:rsidRPr="00187731">
              <w:rPr>
                <w:sz w:val="24"/>
              </w:rPr>
              <w:t>нм</w:t>
            </w:r>
            <w:proofErr w:type="spellEnd"/>
            <w:r w:rsidRPr="00187731">
              <w:rPr>
                <w:sz w:val="24"/>
              </w:rPr>
              <w:t xml:space="preserve"> (± 10 </w:t>
            </w:r>
            <w:proofErr w:type="spellStart"/>
            <w:r w:rsidRPr="00187731">
              <w:rPr>
                <w:sz w:val="24"/>
              </w:rPr>
              <w:t>нм</w:t>
            </w:r>
            <w:proofErr w:type="spellEnd"/>
            <w:r w:rsidRPr="00187731">
              <w:rPr>
                <w:sz w:val="24"/>
              </w:rPr>
              <w:t>)</w:t>
            </w:r>
          </w:p>
        </w:tc>
      </w:tr>
      <w:tr w:rsidR="00913456" w14:paraId="3FC40BD5" w14:textId="77777777">
        <w:trPr>
          <w:trHeight w:val="652"/>
        </w:trPr>
        <w:tc>
          <w:tcPr>
            <w:tcW w:w="4695" w:type="dxa"/>
          </w:tcPr>
          <w:p w14:paraId="16AC540A" w14:textId="13EE504B" w:rsidR="00913456" w:rsidRDefault="00187731">
            <w:pPr>
              <w:pStyle w:val="TableParagraph"/>
              <w:spacing w:before="186"/>
              <w:ind w:left="527"/>
              <w:rPr>
                <w:sz w:val="24"/>
              </w:rPr>
            </w:pPr>
            <w:proofErr w:type="spellStart"/>
            <w:r w:rsidRPr="00187731">
              <w:rPr>
                <w:sz w:val="24"/>
              </w:rPr>
              <w:t>Применимая</w:t>
            </w:r>
            <w:proofErr w:type="spellEnd"/>
            <w:r w:rsidRPr="00187731">
              <w:rPr>
                <w:sz w:val="24"/>
              </w:rPr>
              <w:t xml:space="preserve"> </w:t>
            </w:r>
            <w:proofErr w:type="spellStart"/>
            <w:r w:rsidRPr="00187731">
              <w:rPr>
                <w:sz w:val="24"/>
              </w:rPr>
              <w:t>мощность</w:t>
            </w:r>
            <w:proofErr w:type="spellEnd"/>
          </w:p>
        </w:tc>
        <w:tc>
          <w:tcPr>
            <w:tcW w:w="4431" w:type="dxa"/>
          </w:tcPr>
          <w:p w14:paraId="6C20C21F" w14:textId="059DF49E" w:rsidR="00913456" w:rsidRDefault="00187731">
            <w:pPr>
              <w:pStyle w:val="TableParagraph"/>
              <w:spacing w:before="108"/>
              <w:ind w:left="526"/>
              <w:rPr>
                <w:sz w:val="24"/>
              </w:rPr>
            </w:pPr>
            <w:r w:rsidRPr="00187731">
              <w:rPr>
                <w:sz w:val="24"/>
              </w:rPr>
              <w:t>≤2000 Вт</w:t>
            </w:r>
          </w:p>
        </w:tc>
      </w:tr>
      <w:tr w:rsidR="00913456" w14:paraId="5ED825B0" w14:textId="77777777">
        <w:trPr>
          <w:trHeight w:val="489"/>
        </w:trPr>
        <w:tc>
          <w:tcPr>
            <w:tcW w:w="4695" w:type="dxa"/>
          </w:tcPr>
          <w:p w14:paraId="5F06CBDC" w14:textId="6B79F5F4" w:rsidR="00913456" w:rsidRDefault="00187731">
            <w:pPr>
              <w:pStyle w:val="TableParagraph"/>
              <w:spacing w:before="105"/>
              <w:ind w:left="527"/>
              <w:rPr>
                <w:sz w:val="24"/>
              </w:rPr>
            </w:pPr>
            <w:proofErr w:type="spellStart"/>
            <w:r w:rsidRPr="00187731">
              <w:rPr>
                <w:sz w:val="24"/>
              </w:rPr>
              <w:t>Коллимация</w:t>
            </w:r>
            <w:proofErr w:type="spellEnd"/>
          </w:p>
        </w:tc>
        <w:tc>
          <w:tcPr>
            <w:tcW w:w="4431" w:type="dxa"/>
          </w:tcPr>
          <w:p w14:paraId="22C79CD4" w14:textId="77777777" w:rsidR="00913456" w:rsidRDefault="0062082C">
            <w:pPr>
              <w:pStyle w:val="TableParagraph"/>
              <w:spacing w:before="105"/>
              <w:ind w:left="526"/>
              <w:rPr>
                <w:sz w:val="24"/>
              </w:rPr>
            </w:pPr>
            <w:r>
              <w:rPr>
                <w:sz w:val="24"/>
              </w:rPr>
              <w:t>D20*5/F60</w:t>
            </w:r>
          </w:p>
        </w:tc>
      </w:tr>
      <w:tr w:rsidR="00913456" w14:paraId="3D87654E" w14:textId="77777777">
        <w:trPr>
          <w:trHeight w:val="488"/>
        </w:trPr>
        <w:tc>
          <w:tcPr>
            <w:tcW w:w="4695" w:type="dxa"/>
          </w:tcPr>
          <w:p w14:paraId="252AC561" w14:textId="35D837C9" w:rsidR="00913456" w:rsidRDefault="00187731">
            <w:pPr>
              <w:pStyle w:val="TableParagraph"/>
              <w:spacing w:before="105"/>
              <w:ind w:left="527"/>
              <w:rPr>
                <w:sz w:val="24"/>
              </w:rPr>
            </w:pPr>
            <w:proofErr w:type="spellStart"/>
            <w:r w:rsidRPr="00187731">
              <w:rPr>
                <w:sz w:val="24"/>
              </w:rPr>
              <w:t>Фокус</w:t>
            </w:r>
            <w:proofErr w:type="spellEnd"/>
            <w:r w:rsidRPr="00187731">
              <w:rPr>
                <w:sz w:val="24"/>
              </w:rPr>
              <w:t xml:space="preserve"> (</w:t>
            </w:r>
            <w:proofErr w:type="spellStart"/>
            <w:r w:rsidRPr="00187731">
              <w:rPr>
                <w:sz w:val="24"/>
              </w:rPr>
              <w:t>режим</w:t>
            </w:r>
            <w:proofErr w:type="spellEnd"/>
            <w:r w:rsidRPr="00187731">
              <w:rPr>
                <w:sz w:val="24"/>
              </w:rPr>
              <w:t xml:space="preserve"> </w:t>
            </w:r>
            <w:proofErr w:type="spellStart"/>
            <w:r w:rsidRPr="00187731">
              <w:rPr>
                <w:sz w:val="24"/>
              </w:rPr>
              <w:t>сварки</w:t>
            </w:r>
            <w:proofErr w:type="spellEnd"/>
            <w:r w:rsidRPr="00187731">
              <w:rPr>
                <w:sz w:val="24"/>
              </w:rPr>
              <w:t>)</w:t>
            </w:r>
          </w:p>
        </w:tc>
        <w:tc>
          <w:tcPr>
            <w:tcW w:w="4431" w:type="dxa"/>
          </w:tcPr>
          <w:p w14:paraId="74E2D80D" w14:textId="77777777" w:rsidR="00913456" w:rsidRDefault="0062082C">
            <w:pPr>
              <w:pStyle w:val="TableParagraph"/>
              <w:spacing w:before="105"/>
              <w:ind w:left="526"/>
              <w:rPr>
                <w:sz w:val="24"/>
              </w:rPr>
            </w:pPr>
            <w:r>
              <w:rPr>
                <w:sz w:val="24"/>
              </w:rPr>
              <w:t>D20*4.5/F150</w:t>
            </w:r>
          </w:p>
        </w:tc>
      </w:tr>
      <w:tr w:rsidR="00913456" w14:paraId="1B56FB06" w14:textId="77777777">
        <w:trPr>
          <w:trHeight w:val="489"/>
        </w:trPr>
        <w:tc>
          <w:tcPr>
            <w:tcW w:w="4695" w:type="dxa"/>
          </w:tcPr>
          <w:p w14:paraId="0E464179" w14:textId="4033655A" w:rsidR="00913456" w:rsidRDefault="00187731">
            <w:pPr>
              <w:pStyle w:val="TableParagraph"/>
              <w:spacing w:before="105"/>
              <w:ind w:left="527"/>
              <w:rPr>
                <w:sz w:val="24"/>
              </w:rPr>
            </w:pPr>
            <w:proofErr w:type="spellStart"/>
            <w:r w:rsidRPr="00187731">
              <w:rPr>
                <w:sz w:val="24"/>
              </w:rPr>
              <w:t>Фокус</w:t>
            </w:r>
            <w:proofErr w:type="spellEnd"/>
            <w:r w:rsidRPr="00187731">
              <w:rPr>
                <w:sz w:val="24"/>
              </w:rPr>
              <w:t xml:space="preserve"> (</w:t>
            </w:r>
            <w:proofErr w:type="spellStart"/>
            <w:r w:rsidRPr="00187731">
              <w:rPr>
                <w:sz w:val="24"/>
              </w:rPr>
              <w:t>режим</w:t>
            </w:r>
            <w:proofErr w:type="spellEnd"/>
            <w:r w:rsidRPr="00187731">
              <w:rPr>
                <w:sz w:val="24"/>
              </w:rPr>
              <w:t xml:space="preserve"> </w:t>
            </w:r>
            <w:r>
              <w:rPr>
                <w:sz w:val="24"/>
                <w:lang w:val="ru-RU"/>
              </w:rPr>
              <w:t>очистки</w:t>
            </w:r>
            <w:r w:rsidRPr="00187731">
              <w:rPr>
                <w:sz w:val="24"/>
              </w:rPr>
              <w:t>)</w:t>
            </w:r>
          </w:p>
        </w:tc>
        <w:tc>
          <w:tcPr>
            <w:tcW w:w="4431" w:type="dxa"/>
          </w:tcPr>
          <w:p w14:paraId="384A7428" w14:textId="77777777" w:rsidR="00913456" w:rsidRDefault="0062082C">
            <w:pPr>
              <w:pStyle w:val="TableParagraph"/>
              <w:spacing w:before="105"/>
              <w:ind w:left="526"/>
              <w:rPr>
                <w:sz w:val="24"/>
              </w:rPr>
            </w:pPr>
            <w:r>
              <w:rPr>
                <w:sz w:val="24"/>
              </w:rPr>
              <w:t>D20*4.5/F400</w:t>
            </w:r>
          </w:p>
        </w:tc>
      </w:tr>
      <w:tr w:rsidR="00913456" w14:paraId="0EF9BDE2" w14:textId="77777777">
        <w:trPr>
          <w:trHeight w:val="488"/>
        </w:trPr>
        <w:tc>
          <w:tcPr>
            <w:tcW w:w="4695" w:type="dxa"/>
          </w:tcPr>
          <w:p w14:paraId="72E8DC82" w14:textId="2BDCCA54" w:rsidR="00913456" w:rsidRDefault="00187731">
            <w:pPr>
              <w:pStyle w:val="TableParagraph"/>
              <w:spacing w:before="105"/>
              <w:ind w:left="527"/>
              <w:rPr>
                <w:sz w:val="24"/>
              </w:rPr>
            </w:pPr>
            <w:proofErr w:type="spellStart"/>
            <w:r w:rsidRPr="00187731">
              <w:rPr>
                <w:sz w:val="24"/>
              </w:rPr>
              <w:t>Отражение</w:t>
            </w:r>
            <w:proofErr w:type="spellEnd"/>
          </w:p>
        </w:tc>
        <w:tc>
          <w:tcPr>
            <w:tcW w:w="4431" w:type="dxa"/>
          </w:tcPr>
          <w:p w14:paraId="6A60646E" w14:textId="77777777" w:rsidR="00913456" w:rsidRDefault="0062082C">
            <w:pPr>
              <w:pStyle w:val="TableParagraph"/>
              <w:spacing w:before="105"/>
              <w:ind w:left="526"/>
              <w:rPr>
                <w:sz w:val="24"/>
              </w:rPr>
            </w:pPr>
            <w:r>
              <w:rPr>
                <w:sz w:val="24"/>
              </w:rPr>
              <w:t>30*14</w:t>
            </w:r>
            <w:r>
              <w:rPr>
                <w:spacing w:val="-6"/>
                <w:sz w:val="24"/>
              </w:rPr>
              <w:t xml:space="preserve"> </w:t>
            </w:r>
            <w:r>
              <w:rPr>
                <w:sz w:val="24"/>
              </w:rPr>
              <w:t>T2</w:t>
            </w:r>
          </w:p>
        </w:tc>
      </w:tr>
      <w:tr w:rsidR="00913456" w14:paraId="3190AAF2" w14:textId="77777777">
        <w:trPr>
          <w:trHeight w:val="489"/>
        </w:trPr>
        <w:tc>
          <w:tcPr>
            <w:tcW w:w="4695" w:type="dxa"/>
          </w:tcPr>
          <w:p w14:paraId="1DF64C7D" w14:textId="578C8BF6" w:rsidR="00913456" w:rsidRPr="00187731" w:rsidRDefault="00187731">
            <w:pPr>
              <w:pStyle w:val="TableParagraph"/>
              <w:spacing w:before="106"/>
              <w:ind w:left="527"/>
              <w:rPr>
                <w:sz w:val="24"/>
                <w:lang w:val="ru-RU"/>
              </w:rPr>
            </w:pPr>
            <w:r w:rsidRPr="00187731">
              <w:rPr>
                <w:sz w:val="24"/>
                <w:lang w:val="ru-RU"/>
              </w:rPr>
              <w:t>Максимальное поддерживаемое давление воздуха</w:t>
            </w:r>
          </w:p>
        </w:tc>
        <w:tc>
          <w:tcPr>
            <w:tcW w:w="4431" w:type="dxa"/>
          </w:tcPr>
          <w:p w14:paraId="0CE11288" w14:textId="66D129C1" w:rsidR="00913456" w:rsidRPr="00187731" w:rsidRDefault="0062082C">
            <w:pPr>
              <w:pStyle w:val="TableParagraph"/>
              <w:spacing w:before="106"/>
              <w:ind w:left="526"/>
              <w:rPr>
                <w:sz w:val="24"/>
                <w:lang w:val="ru-RU"/>
              </w:rPr>
            </w:pPr>
            <w:r>
              <w:rPr>
                <w:sz w:val="24"/>
              </w:rPr>
              <w:t>9</w:t>
            </w:r>
            <w:r w:rsidR="00187731">
              <w:rPr>
                <w:sz w:val="24"/>
                <w:lang w:val="ru-RU"/>
              </w:rPr>
              <w:t xml:space="preserve"> Бар</w:t>
            </w:r>
          </w:p>
        </w:tc>
      </w:tr>
      <w:tr w:rsidR="00913456" w14:paraId="696556A8" w14:textId="77777777">
        <w:trPr>
          <w:trHeight w:val="651"/>
        </w:trPr>
        <w:tc>
          <w:tcPr>
            <w:tcW w:w="4695" w:type="dxa"/>
          </w:tcPr>
          <w:p w14:paraId="15FAE0F4" w14:textId="48B97B92" w:rsidR="00913456" w:rsidRPr="00187731" w:rsidRDefault="00187731">
            <w:pPr>
              <w:pStyle w:val="TableParagraph"/>
              <w:spacing w:before="187"/>
              <w:ind w:left="527"/>
              <w:rPr>
                <w:sz w:val="24"/>
                <w:lang w:val="ru-RU"/>
              </w:rPr>
            </w:pPr>
            <w:r w:rsidRPr="00187731">
              <w:rPr>
                <w:sz w:val="24"/>
                <w:lang w:val="ru-RU"/>
              </w:rPr>
              <w:t>Диапазон регулировки фокуса по вертикали</w:t>
            </w:r>
          </w:p>
        </w:tc>
        <w:tc>
          <w:tcPr>
            <w:tcW w:w="4431" w:type="dxa"/>
          </w:tcPr>
          <w:p w14:paraId="5494BEB7" w14:textId="339A9C2A" w:rsidR="00913456" w:rsidRPr="00187731" w:rsidRDefault="0062082C">
            <w:pPr>
              <w:pStyle w:val="TableParagraph"/>
              <w:spacing w:before="110"/>
              <w:ind w:left="526"/>
              <w:rPr>
                <w:sz w:val="24"/>
                <w:lang w:val="ru-RU"/>
              </w:rPr>
            </w:pPr>
            <w:r>
              <w:rPr>
                <w:rFonts w:ascii="Microsoft YaHei Light" w:hAnsi="Microsoft YaHei Light"/>
                <w:sz w:val="24"/>
              </w:rPr>
              <w:t>±</w:t>
            </w:r>
            <w:r>
              <w:rPr>
                <w:sz w:val="24"/>
              </w:rPr>
              <w:t>10</w:t>
            </w:r>
            <w:r w:rsidR="00187731">
              <w:rPr>
                <w:sz w:val="24"/>
                <w:lang w:val="ru-RU"/>
              </w:rPr>
              <w:t xml:space="preserve"> мм</w:t>
            </w:r>
          </w:p>
        </w:tc>
      </w:tr>
      <w:tr w:rsidR="00913456" w14:paraId="63B3946F" w14:textId="77777777">
        <w:trPr>
          <w:trHeight w:val="978"/>
        </w:trPr>
        <w:tc>
          <w:tcPr>
            <w:tcW w:w="4695" w:type="dxa"/>
          </w:tcPr>
          <w:p w14:paraId="5CD9182B" w14:textId="0AC96365" w:rsidR="00913456" w:rsidRPr="00187731" w:rsidRDefault="00187731">
            <w:pPr>
              <w:pStyle w:val="TableParagraph"/>
              <w:spacing w:before="214"/>
              <w:ind w:left="107"/>
              <w:rPr>
                <w:sz w:val="24"/>
                <w:lang w:val="ru-RU"/>
              </w:rPr>
            </w:pPr>
            <w:r w:rsidRPr="00187731">
              <w:rPr>
                <w:sz w:val="24"/>
                <w:lang w:val="ru-RU"/>
              </w:rPr>
              <w:t>Диапазон точечной регулировки (режим сварки)</w:t>
            </w:r>
          </w:p>
        </w:tc>
        <w:tc>
          <w:tcPr>
            <w:tcW w:w="4431" w:type="dxa"/>
          </w:tcPr>
          <w:p w14:paraId="0F810543" w14:textId="59220CF4" w:rsidR="00913456" w:rsidRPr="00187731" w:rsidRDefault="0062082C">
            <w:pPr>
              <w:pStyle w:val="TableParagraph"/>
              <w:spacing w:before="273"/>
              <w:ind w:left="526"/>
              <w:rPr>
                <w:sz w:val="24"/>
                <w:lang w:val="ru-RU"/>
              </w:rPr>
            </w:pPr>
            <w:r>
              <w:rPr>
                <w:sz w:val="24"/>
              </w:rPr>
              <w:t>0</w:t>
            </w:r>
            <w:r>
              <w:rPr>
                <w:rFonts w:ascii="Microsoft YaHei Light" w:eastAsia="Microsoft YaHei Light" w:hint="eastAsia"/>
                <w:sz w:val="24"/>
              </w:rPr>
              <w:t>～</w:t>
            </w:r>
            <w:r>
              <w:rPr>
                <w:sz w:val="24"/>
              </w:rPr>
              <w:t>6</w:t>
            </w:r>
            <w:r w:rsidR="00187731">
              <w:rPr>
                <w:sz w:val="24"/>
                <w:lang w:val="ru-RU"/>
              </w:rPr>
              <w:t xml:space="preserve"> мм</w:t>
            </w:r>
          </w:p>
        </w:tc>
      </w:tr>
      <w:tr w:rsidR="00913456" w14:paraId="09E0CCE5" w14:textId="77777777">
        <w:trPr>
          <w:trHeight w:val="651"/>
        </w:trPr>
        <w:tc>
          <w:tcPr>
            <w:tcW w:w="4695" w:type="dxa"/>
          </w:tcPr>
          <w:p w14:paraId="7B524FE5" w14:textId="76F2B2C0" w:rsidR="00913456" w:rsidRPr="00187731" w:rsidRDefault="00187731">
            <w:pPr>
              <w:pStyle w:val="TableParagraph"/>
              <w:spacing w:before="186"/>
              <w:ind w:left="527"/>
              <w:rPr>
                <w:sz w:val="24"/>
                <w:lang w:val="ru-RU"/>
              </w:rPr>
            </w:pPr>
            <w:r w:rsidRPr="00187731">
              <w:rPr>
                <w:sz w:val="24"/>
                <w:lang w:val="ru-RU"/>
              </w:rPr>
              <w:t xml:space="preserve">Диапазон точечной регулировки (режим </w:t>
            </w:r>
            <w:r>
              <w:rPr>
                <w:sz w:val="24"/>
                <w:lang w:val="ru-RU"/>
              </w:rPr>
              <w:t>очистки</w:t>
            </w:r>
            <w:r w:rsidRPr="00187731">
              <w:rPr>
                <w:sz w:val="24"/>
                <w:lang w:val="ru-RU"/>
              </w:rPr>
              <w:t>)</w:t>
            </w:r>
          </w:p>
        </w:tc>
        <w:tc>
          <w:tcPr>
            <w:tcW w:w="4431" w:type="dxa"/>
          </w:tcPr>
          <w:p w14:paraId="1FD001C6" w14:textId="1D2107F6" w:rsidR="00913456" w:rsidRPr="00187731" w:rsidRDefault="0062082C">
            <w:pPr>
              <w:pStyle w:val="TableParagraph"/>
              <w:spacing w:before="109"/>
              <w:ind w:left="526"/>
              <w:rPr>
                <w:sz w:val="24"/>
                <w:lang w:val="ru-RU"/>
              </w:rPr>
            </w:pPr>
            <w:r>
              <w:rPr>
                <w:sz w:val="24"/>
              </w:rPr>
              <w:t>0</w:t>
            </w:r>
            <w:r>
              <w:rPr>
                <w:rFonts w:ascii="Microsoft YaHei Light" w:eastAsia="Microsoft YaHei Light" w:hint="eastAsia"/>
                <w:sz w:val="24"/>
              </w:rPr>
              <w:t>～</w:t>
            </w:r>
            <w:r>
              <w:rPr>
                <w:sz w:val="24"/>
              </w:rPr>
              <w:t>50</w:t>
            </w:r>
            <w:r w:rsidR="00187731">
              <w:rPr>
                <w:sz w:val="24"/>
                <w:lang w:val="ru-RU"/>
              </w:rPr>
              <w:t xml:space="preserve"> мм</w:t>
            </w:r>
          </w:p>
        </w:tc>
      </w:tr>
    </w:tbl>
    <w:p w14:paraId="60FC5505" w14:textId="77777777" w:rsidR="00913456" w:rsidRDefault="00913456">
      <w:pPr>
        <w:pStyle w:val="a3"/>
        <w:rPr>
          <w:sz w:val="20"/>
        </w:rPr>
      </w:pPr>
    </w:p>
    <w:p w14:paraId="4B567D5A" w14:textId="77777777" w:rsidR="00913456" w:rsidRDefault="00913456">
      <w:pPr>
        <w:pStyle w:val="a3"/>
        <w:spacing w:before="3"/>
        <w:rPr>
          <w:sz w:val="28"/>
        </w:rPr>
      </w:pPr>
    </w:p>
    <w:p w14:paraId="5013CC0C" w14:textId="1745B401" w:rsidR="00913456" w:rsidRDefault="003527E4">
      <w:pPr>
        <w:pStyle w:val="2"/>
        <w:numPr>
          <w:ilvl w:val="1"/>
          <w:numId w:val="9"/>
        </w:numPr>
        <w:tabs>
          <w:tab w:val="left" w:pos="1037"/>
        </w:tabs>
        <w:spacing w:before="88"/>
        <w:ind w:left="1036" w:hanging="435"/>
      </w:pPr>
      <w:bookmarkStart w:id="15" w:name="_TOC_250019"/>
      <w:bookmarkEnd w:id="15"/>
      <w:r>
        <w:rPr>
          <w:lang w:val="ru-RU"/>
        </w:rPr>
        <w:t>Внимание</w:t>
      </w:r>
    </w:p>
    <w:p w14:paraId="2287C6D9" w14:textId="6E6179AA" w:rsidR="00913456" w:rsidRPr="003527E4" w:rsidRDefault="003527E4">
      <w:pPr>
        <w:pStyle w:val="a5"/>
        <w:numPr>
          <w:ilvl w:val="2"/>
          <w:numId w:val="9"/>
        </w:numPr>
        <w:tabs>
          <w:tab w:val="left" w:pos="1361"/>
        </w:tabs>
        <w:spacing w:before="258"/>
        <w:ind w:hanging="339"/>
        <w:jc w:val="both"/>
        <w:rPr>
          <w:sz w:val="24"/>
          <w:lang w:val="ru-RU"/>
        </w:rPr>
      </w:pPr>
      <w:r w:rsidRPr="003527E4">
        <w:rPr>
          <w:sz w:val="24"/>
          <w:lang w:val="ru-RU"/>
        </w:rPr>
        <w:t>Перед подачей питания убедитесь, что корпус всей машины надежно заземлен.</w:t>
      </w:r>
    </w:p>
    <w:p w14:paraId="4DE4282E" w14:textId="000782F4" w:rsidR="00913456" w:rsidRPr="003527E4" w:rsidRDefault="003527E4">
      <w:pPr>
        <w:pStyle w:val="a5"/>
        <w:numPr>
          <w:ilvl w:val="2"/>
          <w:numId w:val="9"/>
        </w:numPr>
        <w:tabs>
          <w:tab w:val="left" w:pos="1383"/>
        </w:tabs>
        <w:spacing w:before="214" w:line="424" w:lineRule="auto"/>
        <w:ind w:left="602" w:right="610" w:firstLine="420"/>
        <w:jc w:val="both"/>
        <w:rPr>
          <w:sz w:val="24"/>
          <w:lang w:val="ru-RU"/>
        </w:rPr>
      </w:pPr>
      <w:r w:rsidRPr="003527E4">
        <w:rPr>
          <w:sz w:val="24"/>
          <w:lang w:val="ru-RU"/>
        </w:rPr>
        <w:t xml:space="preserve">Выходная головка лазера соединена со сварочной головкой. Пожалуйста, внимательно проверьте выходную головку лазера, чтобы предотвратить попадание </w:t>
      </w:r>
      <w:r>
        <w:rPr>
          <w:sz w:val="24"/>
          <w:lang w:val="ru-RU"/>
        </w:rPr>
        <w:t xml:space="preserve">в нее </w:t>
      </w:r>
      <w:r w:rsidRPr="003527E4">
        <w:rPr>
          <w:sz w:val="24"/>
          <w:lang w:val="ru-RU"/>
        </w:rPr>
        <w:t>пыли или других загрязнений. Пожалуйста, используйте специальную бумагу для линз при очистке выходной головки лазера.</w:t>
      </w:r>
    </w:p>
    <w:p w14:paraId="44E65323" w14:textId="542C4F42" w:rsidR="00913456" w:rsidRPr="003527E4" w:rsidRDefault="003527E4">
      <w:pPr>
        <w:pStyle w:val="a5"/>
        <w:numPr>
          <w:ilvl w:val="2"/>
          <w:numId w:val="9"/>
        </w:numPr>
        <w:tabs>
          <w:tab w:val="left" w:pos="1366"/>
        </w:tabs>
        <w:spacing w:before="1" w:line="424" w:lineRule="auto"/>
        <w:ind w:left="602" w:right="611" w:firstLine="420"/>
        <w:jc w:val="both"/>
        <w:rPr>
          <w:sz w:val="24"/>
          <w:lang w:val="ru-RU"/>
        </w:rPr>
      </w:pPr>
      <w:r w:rsidRPr="003527E4">
        <w:rPr>
          <w:sz w:val="24"/>
          <w:lang w:val="ru-RU"/>
        </w:rPr>
        <w:t xml:space="preserve">Если оборудование не используется в соответствии с </w:t>
      </w:r>
      <w:r>
        <w:rPr>
          <w:sz w:val="24"/>
          <w:lang w:val="ru-RU"/>
        </w:rPr>
        <w:t>прицепами</w:t>
      </w:r>
      <w:r w:rsidRPr="003527E4">
        <w:rPr>
          <w:sz w:val="24"/>
          <w:lang w:val="ru-RU"/>
        </w:rPr>
        <w:t>, указанным</w:t>
      </w:r>
      <w:r>
        <w:rPr>
          <w:sz w:val="24"/>
          <w:lang w:val="ru-RU"/>
        </w:rPr>
        <w:t>и</w:t>
      </w:r>
      <w:r w:rsidRPr="003527E4">
        <w:rPr>
          <w:sz w:val="24"/>
          <w:lang w:val="ru-RU"/>
        </w:rPr>
        <w:t xml:space="preserve"> в данном руководстве, оно может находиться в ненормальном рабочем состоянии</w:t>
      </w:r>
      <w:r>
        <w:rPr>
          <w:sz w:val="24"/>
          <w:lang w:val="ru-RU"/>
        </w:rPr>
        <w:t xml:space="preserve">, что может </w:t>
      </w:r>
      <w:r w:rsidRPr="003527E4">
        <w:rPr>
          <w:sz w:val="24"/>
          <w:lang w:val="ru-RU"/>
        </w:rPr>
        <w:t>привести к повреждению</w:t>
      </w:r>
      <w:r>
        <w:rPr>
          <w:sz w:val="24"/>
          <w:lang w:val="ru-RU"/>
        </w:rPr>
        <w:t xml:space="preserve"> аппарата</w:t>
      </w:r>
      <w:r w:rsidRPr="003527E4">
        <w:rPr>
          <w:sz w:val="24"/>
          <w:lang w:val="ru-RU"/>
        </w:rPr>
        <w:t>.</w:t>
      </w:r>
    </w:p>
    <w:p w14:paraId="53104B2B" w14:textId="77777777" w:rsidR="00913456" w:rsidRPr="003527E4" w:rsidRDefault="00913456">
      <w:pPr>
        <w:pStyle w:val="a3"/>
        <w:spacing w:before="11"/>
        <w:rPr>
          <w:sz w:val="17"/>
          <w:lang w:val="ru-RU"/>
        </w:rPr>
      </w:pPr>
    </w:p>
    <w:p w14:paraId="3063F8CE" w14:textId="77777777" w:rsidR="00913456" w:rsidRPr="003527E4" w:rsidRDefault="00913456">
      <w:pPr>
        <w:rPr>
          <w:sz w:val="18"/>
          <w:lang w:val="ru-RU"/>
        </w:rPr>
        <w:sectPr w:rsidR="00913456" w:rsidRPr="003527E4">
          <w:pgSz w:w="11910" w:h="16840"/>
          <w:pgMar w:top="840" w:right="440" w:bottom="280" w:left="480" w:header="576" w:footer="0" w:gutter="0"/>
          <w:cols w:space="720"/>
        </w:sectPr>
      </w:pPr>
    </w:p>
    <w:p w14:paraId="064CB9D4" w14:textId="77777777" w:rsidR="00913456" w:rsidRPr="003527E4" w:rsidRDefault="00913456">
      <w:pPr>
        <w:pStyle w:val="a3"/>
        <w:rPr>
          <w:sz w:val="20"/>
          <w:lang w:val="ru-RU"/>
        </w:rPr>
      </w:pPr>
    </w:p>
    <w:p w14:paraId="4881ACF7" w14:textId="77777777" w:rsidR="00913456" w:rsidRPr="003527E4" w:rsidRDefault="00913456">
      <w:pPr>
        <w:pStyle w:val="a3"/>
        <w:rPr>
          <w:sz w:val="20"/>
          <w:lang w:val="ru-RU"/>
        </w:rPr>
      </w:pPr>
    </w:p>
    <w:p w14:paraId="31D56D5A" w14:textId="77777777" w:rsidR="00913456" w:rsidRPr="003527E4" w:rsidRDefault="00913456">
      <w:pPr>
        <w:pStyle w:val="a3"/>
        <w:spacing w:before="1"/>
        <w:rPr>
          <w:sz w:val="21"/>
          <w:lang w:val="ru-RU"/>
        </w:rPr>
      </w:pPr>
    </w:p>
    <w:p w14:paraId="63D0E591" w14:textId="6CFD9011" w:rsidR="00913456" w:rsidRPr="003527E4" w:rsidRDefault="003527E4">
      <w:pPr>
        <w:pStyle w:val="a5"/>
        <w:numPr>
          <w:ilvl w:val="2"/>
          <w:numId w:val="9"/>
        </w:numPr>
        <w:tabs>
          <w:tab w:val="left" w:pos="1416"/>
        </w:tabs>
        <w:spacing w:before="1" w:line="424" w:lineRule="auto"/>
        <w:ind w:left="602" w:right="611" w:firstLine="420"/>
        <w:rPr>
          <w:sz w:val="24"/>
          <w:lang w:val="ru-RU"/>
        </w:rPr>
      </w:pPr>
      <w:r w:rsidRPr="003527E4">
        <w:rPr>
          <w:sz w:val="24"/>
          <w:lang w:val="ru-RU"/>
        </w:rPr>
        <w:t>При замене защитной линзы и фокусирующей линзы убедитесь, что они хорошо защищены.</w:t>
      </w:r>
    </w:p>
    <w:p w14:paraId="6003DDA4" w14:textId="29FD0EA6" w:rsidR="00913456" w:rsidRPr="003527E4" w:rsidRDefault="003527E4">
      <w:pPr>
        <w:pStyle w:val="a5"/>
        <w:numPr>
          <w:ilvl w:val="2"/>
          <w:numId w:val="9"/>
        </w:numPr>
        <w:tabs>
          <w:tab w:val="left" w:pos="1366"/>
        </w:tabs>
        <w:spacing w:before="2" w:line="424" w:lineRule="auto"/>
        <w:ind w:left="602" w:right="609" w:firstLine="420"/>
        <w:rPr>
          <w:sz w:val="24"/>
          <w:lang w:val="ru-RU"/>
        </w:rPr>
      </w:pPr>
      <w:r w:rsidRPr="003527E4">
        <w:rPr>
          <w:sz w:val="24"/>
          <w:lang w:val="ru-RU"/>
        </w:rPr>
        <w:t>Обратите внимание: когда красный свет не может выйти из медного сопла в первый раз, не нажимайте на курок</w:t>
      </w:r>
      <w:r>
        <w:rPr>
          <w:sz w:val="24"/>
          <w:lang w:val="ru-RU"/>
        </w:rPr>
        <w:t xml:space="preserve"> сварочного пистолета для запуска</w:t>
      </w:r>
      <w:r w:rsidRPr="003527E4">
        <w:rPr>
          <w:sz w:val="24"/>
          <w:lang w:val="ru-RU"/>
        </w:rPr>
        <w:t>.</w:t>
      </w:r>
    </w:p>
    <w:p w14:paraId="0F5AC0FC" w14:textId="77777777" w:rsidR="00913456" w:rsidRPr="003527E4" w:rsidRDefault="00913456">
      <w:pPr>
        <w:pStyle w:val="a3"/>
        <w:rPr>
          <w:sz w:val="20"/>
          <w:lang w:val="ru-RU"/>
        </w:rPr>
      </w:pPr>
    </w:p>
    <w:p w14:paraId="27AA464F" w14:textId="77777777" w:rsidR="00913456" w:rsidRPr="003527E4" w:rsidRDefault="00913456">
      <w:pPr>
        <w:pStyle w:val="a3"/>
        <w:rPr>
          <w:sz w:val="20"/>
          <w:lang w:val="ru-RU"/>
        </w:rPr>
      </w:pPr>
    </w:p>
    <w:p w14:paraId="4A581878" w14:textId="77777777" w:rsidR="00913456" w:rsidRPr="003527E4" w:rsidRDefault="00913456">
      <w:pPr>
        <w:pStyle w:val="a3"/>
        <w:rPr>
          <w:sz w:val="20"/>
          <w:lang w:val="ru-RU"/>
        </w:rPr>
      </w:pPr>
    </w:p>
    <w:p w14:paraId="30AF9048" w14:textId="77777777" w:rsidR="00913456" w:rsidRPr="003527E4" w:rsidRDefault="00913456">
      <w:pPr>
        <w:pStyle w:val="a3"/>
        <w:rPr>
          <w:sz w:val="20"/>
          <w:lang w:val="ru-RU"/>
        </w:rPr>
      </w:pPr>
    </w:p>
    <w:p w14:paraId="5A3EE815" w14:textId="77777777" w:rsidR="00913456" w:rsidRPr="003527E4" w:rsidRDefault="00913456">
      <w:pPr>
        <w:pStyle w:val="a3"/>
        <w:rPr>
          <w:sz w:val="20"/>
          <w:lang w:val="ru-RU"/>
        </w:rPr>
      </w:pPr>
    </w:p>
    <w:p w14:paraId="3A5A43DF" w14:textId="77777777" w:rsidR="00913456" w:rsidRPr="003527E4" w:rsidRDefault="00913456">
      <w:pPr>
        <w:pStyle w:val="a3"/>
        <w:rPr>
          <w:sz w:val="20"/>
          <w:lang w:val="ru-RU"/>
        </w:rPr>
      </w:pPr>
    </w:p>
    <w:p w14:paraId="33EA9E79" w14:textId="77777777" w:rsidR="00913456" w:rsidRPr="003527E4" w:rsidRDefault="00913456">
      <w:pPr>
        <w:pStyle w:val="a3"/>
        <w:rPr>
          <w:sz w:val="20"/>
          <w:lang w:val="ru-RU"/>
        </w:rPr>
      </w:pPr>
    </w:p>
    <w:p w14:paraId="4ACE6757" w14:textId="77777777" w:rsidR="00913456" w:rsidRPr="003527E4" w:rsidRDefault="00913456">
      <w:pPr>
        <w:pStyle w:val="a3"/>
        <w:rPr>
          <w:sz w:val="20"/>
          <w:lang w:val="ru-RU"/>
        </w:rPr>
      </w:pPr>
    </w:p>
    <w:p w14:paraId="6B5F5735" w14:textId="77777777" w:rsidR="00913456" w:rsidRPr="003527E4" w:rsidRDefault="00913456">
      <w:pPr>
        <w:pStyle w:val="a3"/>
        <w:rPr>
          <w:sz w:val="20"/>
          <w:lang w:val="ru-RU"/>
        </w:rPr>
      </w:pPr>
    </w:p>
    <w:p w14:paraId="43A18DF4" w14:textId="77777777" w:rsidR="00913456" w:rsidRPr="003527E4" w:rsidRDefault="00913456">
      <w:pPr>
        <w:pStyle w:val="a3"/>
        <w:rPr>
          <w:sz w:val="20"/>
          <w:lang w:val="ru-RU"/>
        </w:rPr>
      </w:pPr>
    </w:p>
    <w:p w14:paraId="27CFB3AA" w14:textId="77777777" w:rsidR="00913456" w:rsidRPr="003527E4" w:rsidRDefault="00913456">
      <w:pPr>
        <w:pStyle w:val="a3"/>
        <w:rPr>
          <w:sz w:val="20"/>
          <w:lang w:val="ru-RU"/>
        </w:rPr>
      </w:pPr>
    </w:p>
    <w:p w14:paraId="662C5B6B" w14:textId="77777777" w:rsidR="00913456" w:rsidRPr="003527E4" w:rsidRDefault="00913456">
      <w:pPr>
        <w:pStyle w:val="a3"/>
        <w:rPr>
          <w:sz w:val="20"/>
          <w:lang w:val="ru-RU"/>
        </w:rPr>
      </w:pPr>
    </w:p>
    <w:p w14:paraId="4EBC0FD5" w14:textId="77777777" w:rsidR="00913456" w:rsidRPr="003527E4" w:rsidRDefault="00913456">
      <w:pPr>
        <w:pStyle w:val="a3"/>
        <w:rPr>
          <w:sz w:val="20"/>
          <w:lang w:val="ru-RU"/>
        </w:rPr>
      </w:pPr>
    </w:p>
    <w:p w14:paraId="1FB830CD" w14:textId="77777777" w:rsidR="00913456" w:rsidRPr="003527E4" w:rsidRDefault="00913456">
      <w:pPr>
        <w:pStyle w:val="a3"/>
        <w:rPr>
          <w:sz w:val="20"/>
          <w:lang w:val="ru-RU"/>
        </w:rPr>
      </w:pPr>
    </w:p>
    <w:p w14:paraId="7834FAD1" w14:textId="77777777" w:rsidR="00913456" w:rsidRPr="003527E4" w:rsidRDefault="00913456">
      <w:pPr>
        <w:pStyle w:val="a3"/>
        <w:rPr>
          <w:sz w:val="20"/>
          <w:lang w:val="ru-RU"/>
        </w:rPr>
      </w:pPr>
    </w:p>
    <w:p w14:paraId="238715AB" w14:textId="77777777" w:rsidR="00913456" w:rsidRPr="003527E4" w:rsidRDefault="00913456">
      <w:pPr>
        <w:pStyle w:val="a3"/>
        <w:rPr>
          <w:sz w:val="20"/>
          <w:lang w:val="ru-RU"/>
        </w:rPr>
      </w:pPr>
    </w:p>
    <w:p w14:paraId="105710C6" w14:textId="77777777" w:rsidR="00913456" w:rsidRPr="003527E4" w:rsidRDefault="00913456">
      <w:pPr>
        <w:pStyle w:val="a3"/>
        <w:rPr>
          <w:sz w:val="20"/>
          <w:lang w:val="ru-RU"/>
        </w:rPr>
      </w:pPr>
    </w:p>
    <w:p w14:paraId="772B32A0" w14:textId="77777777" w:rsidR="00913456" w:rsidRPr="003527E4" w:rsidRDefault="00913456">
      <w:pPr>
        <w:pStyle w:val="a3"/>
        <w:rPr>
          <w:sz w:val="20"/>
          <w:lang w:val="ru-RU"/>
        </w:rPr>
      </w:pPr>
    </w:p>
    <w:p w14:paraId="4F4214E4" w14:textId="77777777" w:rsidR="00913456" w:rsidRPr="003527E4" w:rsidRDefault="00913456">
      <w:pPr>
        <w:pStyle w:val="a3"/>
        <w:rPr>
          <w:sz w:val="20"/>
          <w:lang w:val="ru-RU"/>
        </w:rPr>
      </w:pPr>
    </w:p>
    <w:p w14:paraId="352856E8" w14:textId="77777777" w:rsidR="00913456" w:rsidRPr="003527E4" w:rsidRDefault="00913456">
      <w:pPr>
        <w:pStyle w:val="a3"/>
        <w:rPr>
          <w:sz w:val="20"/>
          <w:lang w:val="ru-RU"/>
        </w:rPr>
      </w:pPr>
    </w:p>
    <w:p w14:paraId="679AC138" w14:textId="77777777" w:rsidR="00913456" w:rsidRPr="003527E4" w:rsidRDefault="00913456">
      <w:pPr>
        <w:pStyle w:val="a3"/>
        <w:rPr>
          <w:sz w:val="20"/>
          <w:lang w:val="ru-RU"/>
        </w:rPr>
      </w:pPr>
    </w:p>
    <w:p w14:paraId="36F3715D" w14:textId="77777777" w:rsidR="00913456" w:rsidRPr="003527E4" w:rsidRDefault="00913456">
      <w:pPr>
        <w:pStyle w:val="a3"/>
        <w:rPr>
          <w:sz w:val="20"/>
          <w:lang w:val="ru-RU"/>
        </w:rPr>
      </w:pPr>
    </w:p>
    <w:p w14:paraId="3450C577" w14:textId="77777777" w:rsidR="00913456" w:rsidRPr="003527E4" w:rsidRDefault="00913456">
      <w:pPr>
        <w:pStyle w:val="a3"/>
        <w:rPr>
          <w:sz w:val="20"/>
          <w:lang w:val="ru-RU"/>
        </w:rPr>
      </w:pPr>
    </w:p>
    <w:p w14:paraId="19B4476A" w14:textId="77777777" w:rsidR="00913456" w:rsidRPr="003527E4" w:rsidRDefault="00913456">
      <w:pPr>
        <w:pStyle w:val="a3"/>
        <w:rPr>
          <w:sz w:val="20"/>
          <w:lang w:val="ru-RU"/>
        </w:rPr>
      </w:pPr>
    </w:p>
    <w:p w14:paraId="3424778A" w14:textId="77777777" w:rsidR="00913456" w:rsidRPr="003527E4" w:rsidRDefault="00913456">
      <w:pPr>
        <w:pStyle w:val="a3"/>
        <w:rPr>
          <w:sz w:val="20"/>
          <w:lang w:val="ru-RU"/>
        </w:rPr>
      </w:pPr>
    </w:p>
    <w:p w14:paraId="760AAE4A" w14:textId="77777777" w:rsidR="00913456" w:rsidRPr="003527E4" w:rsidRDefault="00913456">
      <w:pPr>
        <w:pStyle w:val="a3"/>
        <w:rPr>
          <w:sz w:val="20"/>
          <w:lang w:val="ru-RU"/>
        </w:rPr>
      </w:pPr>
    </w:p>
    <w:p w14:paraId="12CD3FD3" w14:textId="77777777" w:rsidR="00913456" w:rsidRPr="003527E4" w:rsidRDefault="00913456">
      <w:pPr>
        <w:pStyle w:val="a3"/>
        <w:rPr>
          <w:sz w:val="20"/>
          <w:lang w:val="ru-RU"/>
        </w:rPr>
      </w:pPr>
    </w:p>
    <w:p w14:paraId="67164DB4" w14:textId="77777777" w:rsidR="00913456" w:rsidRPr="003527E4" w:rsidRDefault="00913456">
      <w:pPr>
        <w:pStyle w:val="a3"/>
        <w:rPr>
          <w:sz w:val="20"/>
          <w:lang w:val="ru-RU"/>
        </w:rPr>
      </w:pPr>
    </w:p>
    <w:p w14:paraId="5DAFDA3D" w14:textId="77777777" w:rsidR="00913456" w:rsidRPr="003527E4" w:rsidRDefault="00913456">
      <w:pPr>
        <w:pStyle w:val="a3"/>
        <w:rPr>
          <w:sz w:val="20"/>
          <w:lang w:val="ru-RU"/>
        </w:rPr>
      </w:pPr>
    </w:p>
    <w:p w14:paraId="3E544CEC" w14:textId="77777777" w:rsidR="00913456" w:rsidRPr="003527E4" w:rsidRDefault="00913456">
      <w:pPr>
        <w:pStyle w:val="a3"/>
        <w:rPr>
          <w:sz w:val="20"/>
          <w:lang w:val="ru-RU"/>
        </w:rPr>
      </w:pPr>
    </w:p>
    <w:p w14:paraId="4317CFC1" w14:textId="77777777" w:rsidR="00913456" w:rsidRPr="003527E4" w:rsidRDefault="00913456">
      <w:pPr>
        <w:pStyle w:val="a3"/>
        <w:rPr>
          <w:sz w:val="20"/>
          <w:lang w:val="ru-RU"/>
        </w:rPr>
      </w:pPr>
    </w:p>
    <w:p w14:paraId="0389E6AC" w14:textId="77777777" w:rsidR="00913456" w:rsidRPr="003527E4" w:rsidRDefault="00913456">
      <w:pPr>
        <w:pStyle w:val="a3"/>
        <w:rPr>
          <w:sz w:val="20"/>
          <w:lang w:val="ru-RU"/>
        </w:rPr>
      </w:pPr>
    </w:p>
    <w:p w14:paraId="5C6319DE" w14:textId="77777777" w:rsidR="00913456" w:rsidRPr="003527E4" w:rsidRDefault="00913456">
      <w:pPr>
        <w:pStyle w:val="a3"/>
        <w:rPr>
          <w:sz w:val="20"/>
          <w:lang w:val="ru-RU"/>
        </w:rPr>
      </w:pPr>
    </w:p>
    <w:p w14:paraId="60E43B21" w14:textId="77777777" w:rsidR="00913456" w:rsidRPr="003527E4" w:rsidRDefault="00913456">
      <w:pPr>
        <w:pStyle w:val="a3"/>
        <w:rPr>
          <w:sz w:val="20"/>
          <w:lang w:val="ru-RU"/>
        </w:rPr>
      </w:pPr>
    </w:p>
    <w:p w14:paraId="2EBD46E4" w14:textId="77777777" w:rsidR="00913456" w:rsidRPr="003527E4" w:rsidRDefault="00913456">
      <w:pPr>
        <w:pStyle w:val="a3"/>
        <w:rPr>
          <w:sz w:val="20"/>
          <w:lang w:val="ru-RU"/>
        </w:rPr>
      </w:pPr>
    </w:p>
    <w:p w14:paraId="2E5573DE" w14:textId="77777777" w:rsidR="00913456" w:rsidRPr="003527E4" w:rsidRDefault="00913456">
      <w:pPr>
        <w:pStyle w:val="a3"/>
        <w:rPr>
          <w:sz w:val="20"/>
          <w:lang w:val="ru-RU"/>
        </w:rPr>
      </w:pPr>
    </w:p>
    <w:p w14:paraId="1F4AD9BA" w14:textId="77777777" w:rsidR="00913456" w:rsidRPr="003527E4" w:rsidRDefault="00913456">
      <w:pPr>
        <w:pStyle w:val="a3"/>
        <w:rPr>
          <w:sz w:val="20"/>
          <w:lang w:val="ru-RU"/>
        </w:rPr>
      </w:pPr>
    </w:p>
    <w:p w14:paraId="158F7264" w14:textId="77777777" w:rsidR="00913456" w:rsidRPr="003527E4" w:rsidRDefault="00913456">
      <w:pPr>
        <w:pStyle w:val="a3"/>
        <w:rPr>
          <w:sz w:val="20"/>
          <w:lang w:val="ru-RU"/>
        </w:rPr>
      </w:pPr>
    </w:p>
    <w:p w14:paraId="3B24142F" w14:textId="77777777" w:rsidR="00913456" w:rsidRPr="003527E4" w:rsidRDefault="00913456">
      <w:pPr>
        <w:pStyle w:val="a3"/>
        <w:rPr>
          <w:sz w:val="20"/>
          <w:lang w:val="ru-RU"/>
        </w:rPr>
      </w:pPr>
    </w:p>
    <w:p w14:paraId="72272F34" w14:textId="77777777" w:rsidR="00913456" w:rsidRPr="003527E4" w:rsidRDefault="00913456">
      <w:pPr>
        <w:pStyle w:val="a3"/>
        <w:rPr>
          <w:sz w:val="20"/>
          <w:lang w:val="ru-RU"/>
        </w:rPr>
      </w:pPr>
    </w:p>
    <w:p w14:paraId="644ADFD0" w14:textId="77777777" w:rsidR="00913456" w:rsidRPr="003527E4" w:rsidRDefault="00913456">
      <w:pPr>
        <w:pStyle w:val="a3"/>
        <w:rPr>
          <w:sz w:val="20"/>
          <w:lang w:val="ru-RU"/>
        </w:rPr>
      </w:pPr>
    </w:p>
    <w:p w14:paraId="27792D91" w14:textId="77777777" w:rsidR="00913456" w:rsidRPr="003527E4" w:rsidRDefault="00913456">
      <w:pPr>
        <w:pStyle w:val="a3"/>
        <w:rPr>
          <w:sz w:val="20"/>
          <w:lang w:val="ru-RU"/>
        </w:rPr>
      </w:pPr>
    </w:p>
    <w:p w14:paraId="6ED5E8F1" w14:textId="77777777" w:rsidR="00913456" w:rsidRPr="003527E4" w:rsidRDefault="00913456">
      <w:pPr>
        <w:pStyle w:val="a3"/>
        <w:rPr>
          <w:sz w:val="20"/>
          <w:lang w:val="ru-RU"/>
        </w:rPr>
      </w:pPr>
    </w:p>
    <w:p w14:paraId="1F565A84" w14:textId="77777777" w:rsidR="00913456" w:rsidRPr="003527E4" w:rsidRDefault="00913456">
      <w:pPr>
        <w:pStyle w:val="a3"/>
        <w:rPr>
          <w:sz w:val="20"/>
          <w:lang w:val="ru-RU"/>
        </w:rPr>
      </w:pPr>
    </w:p>
    <w:p w14:paraId="4EDB4242" w14:textId="77777777" w:rsidR="00913456" w:rsidRPr="003527E4" w:rsidRDefault="00913456">
      <w:pPr>
        <w:pStyle w:val="a3"/>
        <w:rPr>
          <w:sz w:val="20"/>
          <w:lang w:val="ru-RU"/>
        </w:rPr>
      </w:pPr>
    </w:p>
    <w:p w14:paraId="4C89C2AE" w14:textId="77777777" w:rsidR="00913456" w:rsidRPr="003527E4" w:rsidRDefault="00913456">
      <w:pPr>
        <w:pStyle w:val="a3"/>
        <w:rPr>
          <w:sz w:val="20"/>
          <w:lang w:val="ru-RU"/>
        </w:rPr>
      </w:pPr>
    </w:p>
    <w:p w14:paraId="5BFE6BD8" w14:textId="77777777" w:rsidR="00913456" w:rsidRPr="003527E4" w:rsidRDefault="00913456">
      <w:pPr>
        <w:pStyle w:val="a3"/>
        <w:rPr>
          <w:sz w:val="20"/>
          <w:lang w:val="ru-RU"/>
        </w:rPr>
      </w:pPr>
    </w:p>
    <w:p w14:paraId="4A7C271E" w14:textId="77777777" w:rsidR="00913456" w:rsidRPr="003527E4" w:rsidRDefault="00913456">
      <w:pPr>
        <w:pStyle w:val="a3"/>
        <w:rPr>
          <w:sz w:val="20"/>
          <w:lang w:val="ru-RU"/>
        </w:rPr>
      </w:pPr>
    </w:p>
    <w:p w14:paraId="17F58816" w14:textId="77777777" w:rsidR="00913456" w:rsidRPr="003527E4" w:rsidRDefault="00913456">
      <w:pPr>
        <w:pStyle w:val="a3"/>
        <w:rPr>
          <w:sz w:val="20"/>
          <w:lang w:val="ru-RU"/>
        </w:rPr>
      </w:pPr>
    </w:p>
    <w:p w14:paraId="417273D5" w14:textId="77777777" w:rsidR="00913456" w:rsidRPr="003527E4" w:rsidRDefault="00913456">
      <w:pPr>
        <w:pStyle w:val="a3"/>
        <w:rPr>
          <w:sz w:val="20"/>
          <w:lang w:val="ru-RU"/>
        </w:rPr>
      </w:pPr>
    </w:p>
    <w:p w14:paraId="5ED282ED" w14:textId="77777777" w:rsidR="00913456" w:rsidRPr="003527E4" w:rsidRDefault="00913456">
      <w:pPr>
        <w:pStyle w:val="a3"/>
        <w:rPr>
          <w:sz w:val="20"/>
          <w:lang w:val="ru-RU"/>
        </w:rPr>
      </w:pPr>
    </w:p>
    <w:p w14:paraId="0656B267" w14:textId="0CE908FE" w:rsidR="00913456" w:rsidRPr="005647EA" w:rsidRDefault="00913456" w:rsidP="00E26F41">
      <w:pPr>
        <w:tabs>
          <w:tab w:val="left" w:pos="4051"/>
        </w:tabs>
        <w:spacing w:before="214" w:line="325" w:lineRule="exact"/>
        <w:rPr>
          <w:sz w:val="18"/>
          <w:lang w:val="ru-RU"/>
        </w:rPr>
      </w:pPr>
    </w:p>
    <w:p w14:paraId="4706DF8D" w14:textId="77777777" w:rsidR="00913456" w:rsidRPr="005647EA" w:rsidRDefault="00913456">
      <w:pPr>
        <w:spacing w:line="224" w:lineRule="exact"/>
        <w:jc w:val="right"/>
        <w:rPr>
          <w:sz w:val="18"/>
          <w:lang w:val="ru-RU"/>
        </w:rPr>
        <w:sectPr w:rsidR="00913456" w:rsidRPr="005647EA">
          <w:pgSz w:w="11910" w:h="16840"/>
          <w:pgMar w:top="840" w:right="440" w:bottom="280" w:left="480" w:header="576" w:footer="0" w:gutter="0"/>
          <w:cols w:space="720"/>
        </w:sectPr>
      </w:pPr>
    </w:p>
    <w:p w14:paraId="6DBAFEA9" w14:textId="77777777" w:rsidR="00913456" w:rsidRPr="005647EA" w:rsidRDefault="00913456">
      <w:pPr>
        <w:pStyle w:val="a3"/>
        <w:rPr>
          <w:sz w:val="20"/>
          <w:lang w:val="ru-RU"/>
        </w:rPr>
      </w:pPr>
    </w:p>
    <w:p w14:paraId="39C87C73" w14:textId="77777777" w:rsidR="00913456" w:rsidRPr="005647EA" w:rsidRDefault="00913456">
      <w:pPr>
        <w:pStyle w:val="a3"/>
        <w:rPr>
          <w:sz w:val="20"/>
          <w:lang w:val="ru-RU"/>
        </w:rPr>
      </w:pPr>
    </w:p>
    <w:p w14:paraId="5B5B26B6" w14:textId="77777777" w:rsidR="00913456" w:rsidRPr="005647EA" w:rsidRDefault="00913456">
      <w:pPr>
        <w:pStyle w:val="a3"/>
        <w:spacing w:before="7"/>
        <w:rPr>
          <w:sz w:val="17"/>
          <w:lang w:val="ru-RU"/>
        </w:rPr>
      </w:pPr>
    </w:p>
    <w:p w14:paraId="52E8F346" w14:textId="62F98A2C" w:rsidR="00913456" w:rsidRDefault="000F12D7">
      <w:pPr>
        <w:pStyle w:val="2"/>
        <w:numPr>
          <w:ilvl w:val="0"/>
          <w:numId w:val="9"/>
        </w:numPr>
        <w:tabs>
          <w:tab w:val="left" w:pos="903"/>
        </w:tabs>
        <w:spacing w:before="88"/>
        <w:ind w:hanging="301"/>
      </w:pPr>
      <w:proofErr w:type="spellStart"/>
      <w:r w:rsidRPr="000F12D7">
        <w:t>Установка</w:t>
      </w:r>
      <w:proofErr w:type="spellEnd"/>
      <w:r w:rsidRPr="000F12D7">
        <w:t xml:space="preserve"> и </w:t>
      </w:r>
      <w:proofErr w:type="spellStart"/>
      <w:r w:rsidRPr="000F12D7">
        <w:t>подключение</w:t>
      </w:r>
      <w:proofErr w:type="spellEnd"/>
    </w:p>
    <w:p w14:paraId="4DC9B87E" w14:textId="77777777" w:rsidR="00913456" w:rsidRDefault="00913456">
      <w:pPr>
        <w:pStyle w:val="a3"/>
        <w:spacing w:before="8"/>
        <w:rPr>
          <w:b/>
          <w:sz w:val="26"/>
        </w:rPr>
      </w:pPr>
    </w:p>
    <w:p w14:paraId="4EB7A179" w14:textId="1298E740" w:rsidR="00913456" w:rsidRDefault="000F12D7">
      <w:pPr>
        <w:pStyle w:val="a5"/>
        <w:numPr>
          <w:ilvl w:val="1"/>
          <w:numId w:val="9"/>
        </w:numPr>
        <w:tabs>
          <w:tab w:val="left" w:pos="1054"/>
        </w:tabs>
        <w:spacing w:before="1"/>
        <w:rPr>
          <w:b/>
          <w:sz w:val="30"/>
        </w:rPr>
      </w:pPr>
      <w:proofErr w:type="spellStart"/>
      <w:r w:rsidRPr="000F12D7">
        <w:rPr>
          <w:b/>
          <w:sz w:val="30"/>
        </w:rPr>
        <w:t>Определение</w:t>
      </w:r>
      <w:proofErr w:type="spellEnd"/>
      <w:r w:rsidRPr="000F12D7">
        <w:rPr>
          <w:b/>
          <w:sz w:val="30"/>
        </w:rPr>
        <w:t xml:space="preserve"> </w:t>
      </w:r>
      <w:proofErr w:type="spellStart"/>
      <w:r w:rsidRPr="000F12D7">
        <w:rPr>
          <w:b/>
          <w:sz w:val="30"/>
        </w:rPr>
        <w:t>интерфейса</w:t>
      </w:r>
      <w:proofErr w:type="spellEnd"/>
      <w:r w:rsidRPr="000F12D7">
        <w:rPr>
          <w:b/>
          <w:sz w:val="30"/>
        </w:rPr>
        <w:t xml:space="preserve"> </w:t>
      </w:r>
      <w:proofErr w:type="spellStart"/>
      <w:r w:rsidRPr="000F12D7">
        <w:rPr>
          <w:b/>
          <w:sz w:val="30"/>
        </w:rPr>
        <w:t>контроллера</w:t>
      </w:r>
      <w:proofErr w:type="spellEnd"/>
    </w:p>
    <w:p w14:paraId="75BA87C7" w14:textId="733CC267" w:rsidR="00913456" w:rsidRPr="000F12D7" w:rsidRDefault="000F12D7">
      <w:pPr>
        <w:pStyle w:val="a3"/>
        <w:spacing w:before="179"/>
        <w:ind w:left="602"/>
        <w:rPr>
          <w:lang w:val="ru-RU"/>
        </w:rPr>
      </w:pPr>
      <w:r>
        <w:rPr>
          <w:lang w:val="ru-RU"/>
        </w:rPr>
        <w:t>Т</w:t>
      </w:r>
      <w:r w:rsidRPr="000F12D7">
        <w:rPr>
          <w:lang w:val="ru-RU"/>
        </w:rPr>
        <w:t>аблице</w:t>
      </w:r>
      <w:r>
        <w:rPr>
          <w:lang w:val="ru-RU"/>
        </w:rPr>
        <w:t>а</w:t>
      </w:r>
      <w:r w:rsidRPr="000F12D7">
        <w:rPr>
          <w:lang w:val="ru-RU"/>
        </w:rPr>
        <w:t xml:space="preserve">5.3 </w:t>
      </w:r>
      <w:r w:rsidR="007162BB">
        <w:rPr>
          <w:lang w:val="ru-RU"/>
        </w:rPr>
        <w:t>демонстрирует</w:t>
      </w:r>
      <w:r w:rsidRPr="000F12D7">
        <w:rPr>
          <w:lang w:val="ru-RU"/>
        </w:rPr>
        <w:t xml:space="preserve"> определение интерфейса контроллера «</w:t>
      </w:r>
      <w:r w:rsidR="007162BB">
        <w:rPr>
          <w:lang w:val="ru-RU"/>
        </w:rPr>
        <w:t>3-</w:t>
      </w:r>
      <w:r w:rsidRPr="000F12D7">
        <w:rPr>
          <w:lang w:val="ru-RU"/>
        </w:rPr>
        <w:t>в</w:t>
      </w:r>
      <w:r w:rsidR="007162BB">
        <w:rPr>
          <w:lang w:val="ru-RU"/>
        </w:rPr>
        <w:t>-1</w:t>
      </w:r>
      <w:r w:rsidRPr="000F12D7">
        <w:rPr>
          <w:lang w:val="ru-RU"/>
        </w:rPr>
        <w:t>»:</w:t>
      </w:r>
    </w:p>
    <w:p w14:paraId="0FF7E1EB" w14:textId="77777777" w:rsidR="00913456" w:rsidRPr="000F12D7" w:rsidRDefault="00913456">
      <w:pPr>
        <w:pStyle w:val="a3"/>
        <w:rPr>
          <w:sz w:val="20"/>
          <w:lang w:val="ru-RU"/>
        </w:rPr>
      </w:pPr>
    </w:p>
    <w:p w14:paraId="33A2BB54" w14:textId="77777777" w:rsidR="00913456" w:rsidRPr="000F12D7" w:rsidRDefault="00913456">
      <w:pPr>
        <w:pStyle w:val="a3"/>
        <w:spacing w:before="6"/>
        <w:rPr>
          <w:lang w:val="ru-RU"/>
        </w:rPr>
      </w:pPr>
    </w:p>
    <w:tbl>
      <w:tblPr>
        <w:tblStyle w:val="TableNormal"/>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56"/>
        <w:gridCol w:w="2417"/>
        <w:gridCol w:w="1610"/>
        <w:gridCol w:w="4179"/>
      </w:tblGrid>
      <w:tr w:rsidR="00913456" w14:paraId="4D81CD3D" w14:textId="77777777">
        <w:trPr>
          <w:trHeight w:val="977"/>
        </w:trPr>
        <w:tc>
          <w:tcPr>
            <w:tcW w:w="2115" w:type="dxa"/>
            <w:gridSpan w:val="2"/>
          </w:tcPr>
          <w:p w14:paraId="04F95FE2" w14:textId="77777777" w:rsidR="00913456" w:rsidRPr="000F12D7" w:rsidRDefault="00913456">
            <w:pPr>
              <w:pStyle w:val="TableParagraph"/>
              <w:spacing w:before="4"/>
              <w:rPr>
                <w:sz w:val="30"/>
                <w:lang w:val="ru-RU"/>
              </w:rPr>
            </w:pPr>
          </w:p>
          <w:p w14:paraId="6DE016D3" w14:textId="051DCA28" w:rsidR="00913456" w:rsidRPr="003162A3" w:rsidRDefault="003162A3">
            <w:pPr>
              <w:pStyle w:val="TableParagraph"/>
              <w:ind w:left="648"/>
              <w:rPr>
                <w:sz w:val="24"/>
                <w:lang w:val="ru-RU"/>
              </w:rPr>
            </w:pPr>
            <w:r>
              <w:rPr>
                <w:sz w:val="24"/>
                <w:lang w:val="ru-RU"/>
              </w:rPr>
              <w:t>Элемент системы</w:t>
            </w:r>
          </w:p>
        </w:tc>
        <w:tc>
          <w:tcPr>
            <w:tcW w:w="2417" w:type="dxa"/>
          </w:tcPr>
          <w:p w14:paraId="48D87F8F" w14:textId="77777777" w:rsidR="00913456" w:rsidRDefault="00913456">
            <w:pPr>
              <w:pStyle w:val="TableParagraph"/>
              <w:spacing w:before="4"/>
              <w:rPr>
                <w:sz w:val="30"/>
              </w:rPr>
            </w:pPr>
          </w:p>
          <w:p w14:paraId="34A261CC" w14:textId="18F35235" w:rsidR="00913456" w:rsidRPr="003162A3" w:rsidRDefault="003162A3">
            <w:pPr>
              <w:pStyle w:val="TableParagraph"/>
              <w:ind w:left="527"/>
              <w:rPr>
                <w:sz w:val="24"/>
                <w:lang w:val="ru-RU"/>
              </w:rPr>
            </w:pPr>
            <w:r>
              <w:rPr>
                <w:sz w:val="24"/>
                <w:lang w:val="ru-RU"/>
              </w:rPr>
              <w:t>Определение</w:t>
            </w:r>
          </w:p>
        </w:tc>
        <w:tc>
          <w:tcPr>
            <w:tcW w:w="1610" w:type="dxa"/>
          </w:tcPr>
          <w:p w14:paraId="7FE5E498" w14:textId="32B450B0" w:rsidR="00913456" w:rsidRPr="0009075C" w:rsidRDefault="0009075C" w:rsidP="0009075C">
            <w:pPr>
              <w:pStyle w:val="TableParagraph"/>
              <w:spacing w:before="106"/>
              <w:ind w:left="527"/>
              <w:rPr>
                <w:sz w:val="24"/>
                <w:lang w:val="ru-RU"/>
              </w:rPr>
            </w:pPr>
            <w:r>
              <w:rPr>
                <w:sz w:val="24"/>
                <w:lang w:val="ru-RU"/>
              </w:rPr>
              <w:t>Тип сигнала</w:t>
            </w:r>
          </w:p>
        </w:tc>
        <w:tc>
          <w:tcPr>
            <w:tcW w:w="4179" w:type="dxa"/>
          </w:tcPr>
          <w:p w14:paraId="317F8937" w14:textId="77777777" w:rsidR="00913456" w:rsidRDefault="00913456">
            <w:pPr>
              <w:pStyle w:val="TableParagraph"/>
              <w:spacing w:before="4"/>
              <w:rPr>
                <w:sz w:val="30"/>
              </w:rPr>
            </w:pPr>
          </w:p>
          <w:p w14:paraId="04BFCF56" w14:textId="3F48A848" w:rsidR="00913456" w:rsidRPr="0009075C" w:rsidRDefault="0009075C">
            <w:pPr>
              <w:pStyle w:val="TableParagraph"/>
              <w:ind w:left="647"/>
              <w:rPr>
                <w:sz w:val="24"/>
                <w:lang w:val="ru-RU"/>
              </w:rPr>
            </w:pPr>
            <w:r>
              <w:rPr>
                <w:sz w:val="24"/>
                <w:lang w:val="ru-RU"/>
              </w:rPr>
              <w:t>Подробное описание</w:t>
            </w:r>
          </w:p>
        </w:tc>
      </w:tr>
      <w:tr w:rsidR="00913456" w:rsidRPr="00642C8C" w14:paraId="6FD0445F" w14:textId="77777777">
        <w:trPr>
          <w:trHeight w:val="1630"/>
        </w:trPr>
        <w:tc>
          <w:tcPr>
            <w:tcW w:w="1359" w:type="dxa"/>
            <w:vMerge w:val="restart"/>
          </w:tcPr>
          <w:p w14:paraId="07AB8371" w14:textId="77777777" w:rsidR="00913456" w:rsidRDefault="00913456" w:rsidP="005C67F7">
            <w:pPr>
              <w:pStyle w:val="TableParagraph"/>
              <w:contextualSpacing/>
              <w:rPr>
                <w:sz w:val="26"/>
              </w:rPr>
            </w:pPr>
          </w:p>
          <w:p w14:paraId="59DE3734" w14:textId="77777777" w:rsidR="00913456" w:rsidRDefault="00913456" w:rsidP="005C67F7">
            <w:pPr>
              <w:pStyle w:val="TableParagraph"/>
              <w:contextualSpacing/>
              <w:rPr>
                <w:sz w:val="26"/>
              </w:rPr>
            </w:pPr>
          </w:p>
          <w:p w14:paraId="3CF8A5B9" w14:textId="77777777" w:rsidR="00913456" w:rsidRDefault="00913456" w:rsidP="005C67F7">
            <w:pPr>
              <w:pStyle w:val="TableParagraph"/>
              <w:contextualSpacing/>
              <w:rPr>
                <w:sz w:val="26"/>
              </w:rPr>
            </w:pPr>
          </w:p>
          <w:p w14:paraId="29FA9043" w14:textId="77777777" w:rsidR="00913456" w:rsidRDefault="00913456" w:rsidP="005C67F7">
            <w:pPr>
              <w:pStyle w:val="TableParagraph"/>
              <w:contextualSpacing/>
              <w:rPr>
                <w:sz w:val="26"/>
              </w:rPr>
            </w:pPr>
          </w:p>
          <w:p w14:paraId="0C7D1CF4" w14:textId="77777777" w:rsidR="00913456" w:rsidRDefault="00913456" w:rsidP="005C67F7">
            <w:pPr>
              <w:pStyle w:val="TableParagraph"/>
              <w:contextualSpacing/>
              <w:rPr>
                <w:sz w:val="26"/>
              </w:rPr>
            </w:pPr>
          </w:p>
          <w:p w14:paraId="36CC827A" w14:textId="77777777" w:rsidR="00913456" w:rsidRDefault="00913456" w:rsidP="005C67F7">
            <w:pPr>
              <w:pStyle w:val="TableParagraph"/>
              <w:contextualSpacing/>
              <w:rPr>
                <w:sz w:val="26"/>
              </w:rPr>
            </w:pPr>
          </w:p>
          <w:p w14:paraId="5EB640E2" w14:textId="77777777" w:rsidR="00913456" w:rsidRDefault="00913456" w:rsidP="005C67F7">
            <w:pPr>
              <w:pStyle w:val="TableParagraph"/>
              <w:contextualSpacing/>
              <w:rPr>
                <w:sz w:val="26"/>
              </w:rPr>
            </w:pPr>
          </w:p>
          <w:p w14:paraId="10E411A5" w14:textId="77777777" w:rsidR="00913456" w:rsidRDefault="00913456" w:rsidP="005C67F7">
            <w:pPr>
              <w:pStyle w:val="TableParagraph"/>
              <w:contextualSpacing/>
              <w:rPr>
                <w:sz w:val="26"/>
              </w:rPr>
            </w:pPr>
          </w:p>
          <w:p w14:paraId="18859DDE" w14:textId="77777777" w:rsidR="00913456" w:rsidRDefault="00913456" w:rsidP="005C67F7">
            <w:pPr>
              <w:pStyle w:val="TableParagraph"/>
              <w:spacing w:before="8"/>
              <w:contextualSpacing/>
              <w:rPr>
                <w:sz w:val="36"/>
              </w:rPr>
            </w:pPr>
          </w:p>
          <w:p w14:paraId="59060698" w14:textId="1DF31226" w:rsidR="00913456" w:rsidRDefault="0009075C" w:rsidP="005C67F7">
            <w:pPr>
              <w:pStyle w:val="TableParagraph"/>
              <w:spacing w:before="1" w:line="424" w:lineRule="auto"/>
              <w:ind w:left="108" w:right="187"/>
              <w:contextualSpacing/>
              <w:rPr>
                <w:sz w:val="24"/>
              </w:rPr>
            </w:pPr>
            <w:proofErr w:type="spellStart"/>
            <w:r w:rsidRPr="0009075C">
              <w:rPr>
                <w:sz w:val="24"/>
              </w:rPr>
              <w:t>Источник</w:t>
            </w:r>
            <w:proofErr w:type="spellEnd"/>
            <w:r w:rsidRPr="0009075C">
              <w:rPr>
                <w:sz w:val="24"/>
              </w:rPr>
              <w:t xml:space="preserve"> </w:t>
            </w:r>
            <w:proofErr w:type="spellStart"/>
            <w:r w:rsidRPr="0009075C">
              <w:rPr>
                <w:sz w:val="24"/>
              </w:rPr>
              <w:t>питания</w:t>
            </w:r>
            <w:proofErr w:type="spellEnd"/>
          </w:p>
        </w:tc>
        <w:tc>
          <w:tcPr>
            <w:tcW w:w="756" w:type="dxa"/>
          </w:tcPr>
          <w:p w14:paraId="5737D0DB" w14:textId="77777777" w:rsidR="00913456" w:rsidRDefault="00913456" w:rsidP="005C67F7">
            <w:pPr>
              <w:pStyle w:val="TableParagraph"/>
              <w:contextualSpacing/>
              <w:rPr>
                <w:sz w:val="26"/>
              </w:rPr>
            </w:pPr>
          </w:p>
          <w:p w14:paraId="13544105" w14:textId="77777777" w:rsidR="00913456" w:rsidRDefault="00913456" w:rsidP="005C67F7">
            <w:pPr>
              <w:pStyle w:val="TableParagraph"/>
              <w:spacing w:before="9"/>
              <w:contextualSpacing/>
              <w:rPr>
                <w:sz w:val="32"/>
              </w:rPr>
            </w:pPr>
          </w:p>
          <w:p w14:paraId="224F2007" w14:textId="77777777" w:rsidR="00913456" w:rsidRDefault="0062082C" w:rsidP="005C67F7">
            <w:pPr>
              <w:pStyle w:val="TableParagraph"/>
              <w:ind w:right="96"/>
              <w:contextualSpacing/>
              <w:jc w:val="right"/>
              <w:rPr>
                <w:sz w:val="24"/>
              </w:rPr>
            </w:pPr>
            <w:r>
              <w:rPr>
                <w:sz w:val="24"/>
              </w:rPr>
              <w:t>1</w:t>
            </w:r>
          </w:p>
        </w:tc>
        <w:tc>
          <w:tcPr>
            <w:tcW w:w="2417" w:type="dxa"/>
          </w:tcPr>
          <w:p w14:paraId="508C83C2" w14:textId="77777777" w:rsidR="00913456" w:rsidRDefault="00913456" w:rsidP="005C67F7">
            <w:pPr>
              <w:pStyle w:val="TableParagraph"/>
              <w:contextualSpacing/>
              <w:rPr>
                <w:sz w:val="26"/>
              </w:rPr>
            </w:pPr>
          </w:p>
          <w:p w14:paraId="39A793CD" w14:textId="77777777" w:rsidR="00913456" w:rsidRDefault="00913456" w:rsidP="005C67F7">
            <w:pPr>
              <w:pStyle w:val="TableParagraph"/>
              <w:spacing w:before="9"/>
              <w:contextualSpacing/>
              <w:rPr>
                <w:sz w:val="32"/>
              </w:rPr>
            </w:pPr>
          </w:p>
          <w:p w14:paraId="6CDDEFA5" w14:textId="77777777" w:rsidR="00913456" w:rsidRDefault="0062082C" w:rsidP="005C67F7">
            <w:pPr>
              <w:pStyle w:val="TableParagraph"/>
              <w:ind w:left="527"/>
              <w:contextualSpacing/>
              <w:rPr>
                <w:sz w:val="24"/>
              </w:rPr>
            </w:pPr>
            <w:r>
              <w:rPr>
                <w:sz w:val="24"/>
              </w:rPr>
              <w:t>-15V</w:t>
            </w:r>
          </w:p>
        </w:tc>
        <w:tc>
          <w:tcPr>
            <w:tcW w:w="1610" w:type="dxa"/>
          </w:tcPr>
          <w:p w14:paraId="193F746C" w14:textId="77777777" w:rsidR="00913456" w:rsidRDefault="00913456" w:rsidP="005C67F7">
            <w:pPr>
              <w:pStyle w:val="TableParagraph"/>
              <w:contextualSpacing/>
              <w:rPr>
                <w:sz w:val="26"/>
              </w:rPr>
            </w:pPr>
          </w:p>
          <w:p w14:paraId="326200DE" w14:textId="77777777" w:rsidR="00913456" w:rsidRDefault="00913456" w:rsidP="005C67F7">
            <w:pPr>
              <w:pStyle w:val="TableParagraph"/>
              <w:spacing w:before="9"/>
              <w:contextualSpacing/>
              <w:rPr>
                <w:sz w:val="32"/>
              </w:rPr>
            </w:pPr>
          </w:p>
          <w:p w14:paraId="74C80FE0" w14:textId="0EC7000A" w:rsidR="00913456" w:rsidRPr="0009075C" w:rsidRDefault="0009075C" w:rsidP="005C67F7">
            <w:pPr>
              <w:pStyle w:val="TableParagraph"/>
              <w:ind w:left="527"/>
              <w:contextualSpacing/>
              <w:rPr>
                <w:sz w:val="24"/>
                <w:lang w:val="ru-RU"/>
              </w:rPr>
            </w:pPr>
            <w:r>
              <w:rPr>
                <w:sz w:val="24"/>
                <w:lang w:val="ru-RU"/>
              </w:rPr>
              <w:t>Ввод</w:t>
            </w:r>
          </w:p>
        </w:tc>
        <w:tc>
          <w:tcPr>
            <w:tcW w:w="4179" w:type="dxa"/>
          </w:tcPr>
          <w:p w14:paraId="76171D69" w14:textId="54503217" w:rsidR="00913456" w:rsidRPr="00322915" w:rsidRDefault="00322915" w:rsidP="005C67F7">
            <w:pPr>
              <w:pStyle w:val="TableParagraph"/>
              <w:tabs>
                <w:tab w:val="left" w:pos="923"/>
                <w:tab w:val="left" w:pos="1823"/>
                <w:tab w:val="left" w:pos="2774"/>
                <w:tab w:val="left" w:pos="3479"/>
              </w:tabs>
              <w:spacing w:before="2" w:line="490" w:lineRule="atLeast"/>
              <w:ind w:left="107" w:right="88"/>
              <w:contextualSpacing/>
              <w:rPr>
                <w:sz w:val="24"/>
                <w:lang w:val="ru-RU"/>
              </w:rPr>
            </w:pPr>
            <w:r w:rsidRPr="00322915">
              <w:rPr>
                <w:spacing w:val="-1"/>
                <w:sz w:val="24"/>
                <w:lang w:val="ru-RU"/>
              </w:rPr>
              <w:t xml:space="preserve">Подключите к </w:t>
            </w:r>
            <w:r w:rsidRPr="00322915">
              <w:rPr>
                <w:spacing w:val="-1"/>
                <w:sz w:val="24"/>
              </w:rPr>
              <w:t>V</w:t>
            </w:r>
            <w:r w:rsidRPr="00322915">
              <w:rPr>
                <w:spacing w:val="-1"/>
                <w:sz w:val="24"/>
                <w:lang w:val="ru-RU"/>
              </w:rPr>
              <w:t>2 импульсн</w:t>
            </w:r>
            <w:r>
              <w:rPr>
                <w:spacing w:val="-1"/>
                <w:sz w:val="24"/>
                <w:lang w:val="ru-RU"/>
              </w:rPr>
              <w:t>ый</w:t>
            </w:r>
            <w:r w:rsidRPr="00322915">
              <w:rPr>
                <w:spacing w:val="-1"/>
                <w:sz w:val="24"/>
                <w:lang w:val="ru-RU"/>
              </w:rPr>
              <w:t xml:space="preserve"> источник питания ± 15 В, подайте напряжение питания -15 В</w:t>
            </w:r>
          </w:p>
        </w:tc>
      </w:tr>
      <w:tr w:rsidR="00913456" w:rsidRPr="00642C8C" w14:paraId="31F9C7E6" w14:textId="77777777">
        <w:trPr>
          <w:trHeight w:val="1140"/>
        </w:trPr>
        <w:tc>
          <w:tcPr>
            <w:tcW w:w="1359" w:type="dxa"/>
            <w:vMerge/>
            <w:tcBorders>
              <w:top w:val="nil"/>
            </w:tcBorders>
          </w:tcPr>
          <w:p w14:paraId="23DBDAD6" w14:textId="77777777" w:rsidR="00913456" w:rsidRPr="00322915" w:rsidRDefault="00913456" w:rsidP="005C67F7">
            <w:pPr>
              <w:contextualSpacing/>
              <w:rPr>
                <w:sz w:val="2"/>
                <w:szCs w:val="2"/>
                <w:lang w:val="ru-RU"/>
              </w:rPr>
            </w:pPr>
          </w:p>
        </w:tc>
        <w:tc>
          <w:tcPr>
            <w:tcW w:w="756" w:type="dxa"/>
          </w:tcPr>
          <w:p w14:paraId="446713FE" w14:textId="77777777" w:rsidR="00913456" w:rsidRPr="00322915" w:rsidRDefault="00913456" w:rsidP="005C67F7">
            <w:pPr>
              <w:pStyle w:val="TableParagraph"/>
              <w:spacing w:before="7"/>
              <w:contextualSpacing/>
              <w:rPr>
                <w:sz w:val="37"/>
                <w:lang w:val="ru-RU"/>
              </w:rPr>
            </w:pPr>
          </w:p>
          <w:p w14:paraId="4176BF5B" w14:textId="77777777" w:rsidR="00913456" w:rsidRDefault="0062082C" w:rsidP="005C67F7">
            <w:pPr>
              <w:pStyle w:val="TableParagraph"/>
              <w:ind w:right="96"/>
              <w:contextualSpacing/>
              <w:jc w:val="right"/>
              <w:rPr>
                <w:sz w:val="24"/>
              </w:rPr>
            </w:pPr>
            <w:r>
              <w:rPr>
                <w:sz w:val="24"/>
              </w:rPr>
              <w:t>2</w:t>
            </w:r>
          </w:p>
        </w:tc>
        <w:tc>
          <w:tcPr>
            <w:tcW w:w="2417" w:type="dxa"/>
          </w:tcPr>
          <w:p w14:paraId="0397D5DC" w14:textId="77777777" w:rsidR="00913456" w:rsidRDefault="00913456" w:rsidP="005C67F7">
            <w:pPr>
              <w:pStyle w:val="TableParagraph"/>
              <w:spacing w:before="7"/>
              <w:contextualSpacing/>
              <w:rPr>
                <w:sz w:val="37"/>
              </w:rPr>
            </w:pPr>
          </w:p>
          <w:p w14:paraId="72F41D8E" w14:textId="77777777" w:rsidR="00913456" w:rsidRDefault="0062082C" w:rsidP="005C67F7">
            <w:pPr>
              <w:pStyle w:val="TableParagraph"/>
              <w:ind w:left="527"/>
              <w:contextualSpacing/>
              <w:rPr>
                <w:sz w:val="24"/>
              </w:rPr>
            </w:pPr>
            <w:r>
              <w:rPr>
                <w:sz w:val="24"/>
              </w:rPr>
              <w:t>GND</w:t>
            </w:r>
          </w:p>
        </w:tc>
        <w:tc>
          <w:tcPr>
            <w:tcW w:w="1610" w:type="dxa"/>
          </w:tcPr>
          <w:p w14:paraId="1A1EB91D" w14:textId="7A6A69E1" w:rsidR="00913456" w:rsidRPr="0009075C" w:rsidRDefault="0009075C" w:rsidP="005C67F7">
            <w:pPr>
              <w:pStyle w:val="TableParagraph"/>
              <w:spacing w:before="18" w:line="490" w:lineRule="exact"/>
              <w:ind w:left="107" w:right="89" w:firstLine="420"/>
              <w:contextualSpacing/>
              <w:rPr>
                <w:sz w:val="24"/>
                <w:lang w:val="ru-RU"/>
              </w:rPr>
            </w:pPr>
            <w:r>
              <w:rPr>
                <w:spacing w:val="-1"/>
                <w:sz w:val="24"/>
                <w:lang w:val="ru-RU"/>
              </w:rPr>
              <w:t>Справка</w:t>
            </w:r>
          </w:p>
        </w:tc>
        <w:tc>
          <w:tcPr>
            <w:tcW w:w="4179" w:type="dxa"/>
          </w:tcPr>
          <w:p w14:paraId="27B05000" w14:textId="2FB0B0FF" w:rsidR="00913456" w:rsidRPr="00322915" w:rsidRDefault="00322915" w:rsidP="005C67F7">
            <w:pPr>
              <w:pStyle w:val="TableParagraph"/>
              <w:tabs>
                <w:tab w:val="left" w:pos="3410"/>
              </w:tabs>
              <w:spacing w:before="53" w:line="490" w:lineRule="atLeast"/>
              <w:ind w:left="107" w:right="86" w:firstLine="420"/>
              <w:contextualSpacing/>
              <w:rPr>
                <w:sz w:val="24"/>
                <w:lang w:val="ru-RU"/>
              </w:rPr>
            </w:pPr>
            <w:r w:rsidRPr="00322915">
              <w:rPr>
                <w:sz w:val="24"/>
                <w:lang w:val="ru-RU"/>
              </w:rPr>
              <w:t xml:space="preserve">Подключить к любому </w:t>
            </w:r>
            <w:r w:rsidRPr="00322915">
              <w:rPr>
                <w:sz w:val="24"/>
              </w:rPr>
              <w:t>COM</w:t>
            </w:r>
            <w:r w:rsidRPr="00322915">
              <w:rPr>
                <w:sz w:val="24"/>
                <w:lang w:val="ru-RU"/>
              </w:rPr>
              <w:t xml:space="preserve"> импульсного источника питания ±15В</w:t>
            </w:r>
          </w:p>
        </w:tc>
      </w:tr>
      <w:tr w:rsidR="00913456" w:rsidRPr="00642C8C" w14:paraId="1F5B04E4" w14:textId="77777777">
        <w:trPr>
          <w:trHeight w:val="1630"/>
        </w:trPr>
        <w:tc>
          <w:tcPr>
            <w:tcW w:w="1359" w:type="dxa"/>
            <w:vMerge/>
            <w:tcBorders>
              <w:top w:val="nil"/>
            </w:tcBorders>
          </w:tcPr>
          <w:p w14:paraId="5676895C" w14:textId="77777777" w:rsidR="00913456" w:rsidRPr="00322915" w:rsidRDefault="00913456" w:rsidP="005C67F7">
            <w:pPr>
              <w:contextualSpacing/>
              <w:rPr>
                <w:sz w:val="2"/>
                <w:szCs w:val="2"/>
                <w:lang w:val="ru-RU"/>
              </w:rPr>
            </w:pPr>
          </w:p>
        </w:tc>
        <w:tc>
          <w:tcPr>
            <w:tcW w:w="756" w:type="dxa"/>
          </w:tcPr>
          <w:p w14:paraId="1C808137" w14:textId="77777777" w:rsidR="00913456" w:rsidRPr="00322915" w:rsidRDefault="00913456" w:rsidP="005C67F7">
            <w:pPr>
              <w:pStyle w:val="TableParagraph"/>
              <w:contextualSpacing/>
              <w:rPr>
                <w:sz w:val="26"/>
                <w:lang w:val="ru-RU"/>
              </w:rPr>
            </w:pPr>
          </w:p>
          <w:p w14:paraId="08E9D8F3" w14:textId="77777777" w:rsidR="00913456" w:rsidRPr="00322915" w:rsidRDefault="00913456" w:rsidP="005C67F7">
            <w:pPr>
              <w:pStyle w:val="TableParagraph"/>
              <w:spacing w:before="9"/>
              <w:contextualSpacing/>
              <w:rPr>
                <w:sz w:val="32"/>
                <w:lang w:val="ru-RU"/>
              </w:rPr>
            </w:pPr>
          </w:p>
          <w:p w14:paraId="0E349E13" w14:textId="77777777" w:rsidR="00913456" w:rsidRDefault="0062082C" w:rsidP="005C67F7">
            <w:pPr>
              <w:pStyle w:val="TableParagraph"/>
              <w:ind w:right="96"/>
              <w:contextualSpacing/>
              <w:jc w:val="right"/>
              <w:rPr>
                <w:sz w:val="24"/>
              </w:rPr>
            </w:pPr>
            <w:r>
              <w:rPr>
                <w:sz w:val="24"/>
              </w:rPr>
              <w:t>3</w:t>
            </w:r>
          </w:p>
        </w:tc>
        <w:tc>
          <w:tcPr>
            <w:tcW w:w="2417" w:type="dxa"/>
          </w:tcPr>
          <w:p w14:paraId="13A0F06F" w14:textId="77777777" w:rsidR="00913456" w:rsidRDefault="00913456" w:rsidP="005C67F7">
            <w:pPr>
              <w:pStyle w:val="TableParagraph"/>
              <w:contextualSpacing/>
              <w:rPr>
                <w:sz w:val="26"/>
              </w:rPr>
            </w:pPr>
          </w:p>
          <w:p w14:paraId="20348846" w14:textId="77777777" w:rsidR="00913456" w:rsidRDefault="00913456" w:rsidP="005C67F7">
            <w:pPr>
              <w:pStyle w:val="TableParagraph"/>
              <w:spacing w:before="9"/>
              <w:contextualSpacing/>
              <w:rPr>
                <w:sz w:val="32"/>
              </w:rPr>
            </w:pPr>
          </w:p>
          <w:p w14:paraId="1A5CB6E1" w14:textId="77777777" w:rsidR="00913456" w:rsidRDefault="0062082C" w:rsidP="005C67F7">
            <w:pPr>
              <w:pStyle w:val="TableParagraph"/>
              <w:ind w:left="527"/>
              <w:contextualSpacing/>
              <w:rPr>
                <w:sz w:val="24"/>
              </w:rPr>
            </w:pPr>
            <w:r>
              <w:rPr>
                <w:sz w:val="24"/>
              </w:rPr>
              <w:t>+15V</w:t>
            </w:r>
          </w:p>
        </w:tc>
        <w:tc>
          <w:tcPr>
            <w:tcW w:w="1610" w:type="dxa"/>
          </w:tcPr>
          <w:p w14:paraId="71E09A38" w14:textId="77777777" w:rsidR="00913456" w:rsidRDefault="00913456" w:rsidP="005C67F7">
            <w:pPr>
              <w:pStyle w:val="TableParagraph"/>
              <w:contextualSpacing/>
              <w:rPr>
                <w:sz w:val="26"/>
              </w:rPr>
            </w:pPr>
          </w:p>
          <w:p w14:paraId="5089574B" w14:textId="77777777" w:rsidR="00913456" w:rsidRDefault="00913456" w:rsidP="005C67F7">
            <w:pPr>
              <w:pStyle w:val="TableParagraph"/>
              <w:spacing w:before="9"/>
              <w:contextualSpacing/>
              <w:rPr>
                <w:sz w:val="32"/>
              </w:rPr>
            </w:pPr>
          </w:p>
          <w:p w14:paraId="3FE6C950" w14:textId="2DE96C11" w:rsidR="00913456" w:rsidRPr="0009075C" w:rsidRDefault="0009075C" w:rsidP="005C67F7">
            <w:pPr>
              <w:pStyle w:val="TableParagraph"/>
              <w:ind w:left="527"/>
              <w:contextualSpacing/>
              <w:rPr>
                <w:sz w:val="24"/>
                <w:lang w:val="ru-RU"/>
              </w:rPr>
            </w:pPr>
            <w:r>
              <w:rPr>
                <w:sz w:val="24"/>
                <w:lang w:val="ru-RU"/>
              </w:rPr>
              <w:t>Ввод</w:t>
            </w:r>
          </w:p>
        </w:tc>
        <w:tc>
          <w:tcPr>
            <w:tcW w:w="4179" w:type="dxa"/>
          </w:tcPr>
          <w:p w14:paraId="291ED841" w14:textId="30A4A475" w:rsidR="00913456" w:rsidRPr="00322915" w:rsidRDefault="00322915" w:rsidP="005C67F7">
            <w:pPr>
              <w:pStyle w:val="TableParagraph"/>
              <w:tabs>
                <w:tab w:val="left" w:pos="909"/>
                <w:tab w:val="left" w:pos="2730"/>
                <w:tab w:val="left" w:pos="3479"/>
              </w:tabs>
              <w:spacing w:before="3" w:line="490" w:lineRule="atLeast"/>
              <w:ind w:left="107" w:right="88"/>
              <w:contextualSpacing/>
              <w:rPr>
                <w:sz w:val="24"/>
                <w:lang w:val="ru-RU"/>
              </w:rPr>
            </w:pPr>
            <w:r w:rsidRPr="00322915">
              <w:rPr>
                <w:spacing w:val="-1"/>
                <w:sz w:val="24"/>
                <w:lang w:val="ru-RU"/>
              </w:rPr>
              <w:t xml:space="preserve">Подключить к </w:t>
            </w:r>
            <w:r w:rsidRPr="00322915">
              <w:rPr>
                <w:spacing w:val="-1"/>
                <w:sz w:val="24"/>
              </w:rPr>
              <w:t>V</w:t>
            </w:r>
            <w:r w:rsidRPr="00322915">
              <w:rPr>
                <w:spacing w:val="-1"/>
                <w:sz w:val="24"/>
                <w:lang w:val="ru-RU"/>
              </w:rPr>
              <w:t>1 импульсн</w:t>
            </w:r>
            <w:r>
              <w:rPr>
                <w:spacing w:val="-1"/>
                <w:sz w:val="24"/>
                <w:lang w:val="ru-RU"/>
              </w:rPr>
              <w:t>ый</w:t>
            </w:r>
            <w:r w:rsidRPr="00322915">
              <w:rPr>
                <w:spacing w:val="-1"/>
                <w:sz w:val="24"/>
                <w:lang w:val="ru-RU"/>
              </w:rPr>
              <w:t xml:space="preserve"> источник</w:t>
            </w:r>
            <w:r>
              <w:rPr>
                <w:spacing w:val="-1"/>
                <w:sz w:val="24"/>
                <w:lang w:val="ru-RU"/>
              </w:rPr>
              <w:t xml:space="preserve"> </w:t>
            </w:r>
            <w:r w:rsidRPr="00322915">
              <w:rPr>
                <w:spacing w:val="-1"/>
                <w:sz w:val="24"/>
                <w:lang w:val="ru-RU"/>
              </w:rPr>
              <w:t>питания ±15В, обеспечить напряжение питания +15В</w:t>
            </w:r>
          </w:p>
        </w:tc>
      </w:tr>
      <w:tr w:rsidR="00913456" w:rsidRPr="00642C8C" w14:paraId="0C8869F4" w14:textId="77777777">
        <w:trPr>
          <w:trHeight w:val="978"/>
        </w:trPr>
        <w:tc>
          <w:tcPr>
            <w:tcW w:w="1359" w:type="dxa"/>
            <w:vMerge/>
            <w:tcBorders>
              <w:top w:val="nil"/>
            </w:tcBorders>
          </w:tcPr>
          <w:p w14:paraId="01D7590D" w14:textId="77777777" w:rsidR="00913456" w:rsidRPr="00322915" w:rsidRDefault="00913456" w:rsidP="005C67F7">
            <w:pPr>
              <w:contextualSpacing/>
              <w:rPr>
                <w:sz w:val="2"/>
                <w:szCs w:val="2"/>
                <w:lang w:val="ru-RU"/>
              </w:rPr>
            </w:pPr>
          </w:p>
        </w:tc>
        <w:tc>
          <w:tcPr>
            <w:tcW w:w="756" w:type="dxa"/>
          </w:tcPr>
          <w:p w14:paraId="3D80005E" w14:textId="77777777" w:rsidR="00913456" w:rsidRPr="00322915" w:rsidRDefault="00913456" w:rsidP="005C67F7">
            <w:pPr>
              <w:pStyle w:val="TableParagraph"/>
              <w:spacing w:before="4"/>
              <w:contextualSpacing/>
              <w:rPr>
                <w:sz w:val="30"/>
                <w:lang w:val="ru-RU"/>
              </w:rPr>
            </w:pPr>
          </w:p>
          <w:p w14:paraId="729AFC46" w14:textId="77777777" w:rsidR="00913456" w:rsidRDefault="0062082C" w:rsidP="005C67F7">
            <w:pPr>
              <w:pStyle w:val="TableParagraph"/>
              <w:ind w:right="96"/>
              <w:contextualSpacing/>
              <w:jc w:val="right"/>
              <w:rPr>
                <w:sz w:val="24"/>
              </w:rPr>
            </w:pPr>
            <w:r>
              <w:rPr>
                <w:sz w:val="24"/>
              </w:rPr>
              <w:t>4</w:t>
            </w:r>
          </w:p>
        </w:tc>
        <w:tc>
          <w:tcPr>
            <w:tcW w:w="2417" w:type="dxa"/>
          </w:tcPr>
          <w:p w14:paraId="3ECD1060" w14:textId="77777777" w:rsidR="00913456" w:rsidRDefault="00913456" w:rsidP="005C67F7">
            <w:pPr>
              <w:pStyle w:val="TableParagraph"/>
              <w:spacing w:before="4"/>
              <w:contextualSpacing/>
              <w:rPr>
                <w:sz w:val="30"/>
              </w:rPr>
            </w:pPr>
          </w:p>
          <w:p w14:paraId="5BFA11F5" w14:textId="77777777" w:rsidR="00913456" w:rsidRDefault="0062082C" w:rsidP="005C67F7">
            <w:pPr>
              <w:pStyle w:val="TableParagraph"/>
              <w:ind w:left="527"/>
              <w:contextualSpacing/>
              <w:rPr>
                <w:sz w:val="24"/>
              </w:rPr>
            </w:pPr>
            <w:r>
              <w:rPr>
                <w:sz w:val="24"/>
              </w:rPr>
              <w:t>GND</w:t>
            </w:r>
          </w:p>
        </w:tc>
        <w:tc>
          <w:tcPr>
            <w:tcW w:w="1610" w:type="dxa"/>
          </w:tcPr>
          <w:p w14:paraId="5F5597E7" w14:textId="3D9B4F3E" w:rsidR="00913456" w:rsidRDefault="0009075C" w:rsidP="005C67F7">
            <w:pPr>
              <w:pStyle w:val="TableParagraph"/>
              <w:spacing w:before="211"/>
              <w:ind w:left="107"/>
              <w:contextualSpacing/>
              <w:rPr>
                <w:sz w:val="24"/>
              </w:rPr>
            </w:pPr>
            <w:r w:rsidRPr="0009075C">
              <w:rPr>
                <w:sz w:val="24"/>
              </w:rPr>
              <w:t>Справка</w:t>
            </w:r>
          </w:p>
        </w:tc>
        <w:tc>
          <w:tcPr>
            <w:tcW w:w="4179" w:type="dxa"/>
          </w:tcPr>
          <w:p w14:paraId="3CF134EE" w14:textId="27167715" w:rsidR="00913456" w:rsidRPr="00322915" w:rsidRDefault="00322915" w:rsidP="005C67F7">
            <w:pPr>
              <w:pStyle w:val="TableParagraph"/>
              <w:spacing w:before="211"/>
              <w:ind w:left="107"/>
              <w:contextualSpacing/>
              <w:rPr>
                <w:sz w:val="24"/>
                <w:lang w:val="ru-RU"/>
              </w:rPr>
            </w:pPr>
            <w:r w:rsidRPr="00322915">
              <w:rPr>
                <w:sz w:val="24"/>
                <w:lang w:val="ru-RU"/>
              </w:rPr>
              <w:t>-</w:t>
            </w:r>
            <w:r w:rsidRPr="00322915">
              <w:rPr>
                <w:sz w:val="24"/>
              </w:rPr>
              <w:t>V</w:t>
            </w:r>
            <w:r w:rsidRPr="00322915">
              <w:rPr>
                <w:sz w:val="24"/>
                <w:lang w:val="ru-RU"/>
              </w:rPr>
              <w:t xml:space="preserve"> подключен к импульсному источнику питания 24 В</w:t>
            </w:r>
          </w:p>
        </w:tc>
      </w:tr>
      <w:tr w:rsidR="00913456" w:rsidRPr="00642C8C" w14:paraId="459B15D6" w14:textId="77777777">
        <w:trPr>
          <w:trHeight w:val="977"/>
        </w:trPr>
        <w:tc>
          <w:tcPr>
            <w:tcW w:w="1359" w:type="dxa"/>
            <w:vMerge/>
            <w:tcBorders>
              <w:top w:val="nil"/>
            </w:tcBorders>
          </w:tcPr>
          <w:p w14:paraId="685560CC" w14:textId="77777777" w:rsidR="00913456" w:rsidRPr="00322915" w:rsidRDefault="00913456" w:rsidP="005C67F7">
            <w:pPr>
              <w:contextualSpacing/>
              <w:rPr>
                <w:sz w:val="2"/>
                <w:szCs w:val="2"/>
                <w:lang w:val="ru-RU"/>
              </w:rPr>
            </w:pPr>
          </w:p>
        </w:tc>
        <w:tc>
          <w:tcPr>
            <w:tcW w:w="756" w:type="dxa"/>
          </w:tcPr>
          <w:p w14:paraId="2E6F63ED" w14:textId="77777777" w:rsidR="00913456" w:rsidRPr="00322915" w:rsidRDefault="00913456" w:rsidP="005C67F7">
            <w:pPr>
              <w:pStyle w:val="TableParagraph"/>
              <w:spacing w:before="5"/>
              <w:contextualSpacing/>
              <w:rPr>
                <w:sz w:val="30"/>
                <w:lang w:val="ru-RU"/>
              </w:rPr>
            </w:pPr>
          </w:p>
          <w:p w14:paraId="02595192" w14:textId="77777777" w:rsidR="00913456" w:rsidRDefault="0062082C" w:rsidP="005C67F7">
            <w:pPr>
              <w:pStyle w:val="TableParagraph"/>
              <w:ind w:right="96"/>
              <w:contextualSpacing/>
              <w:jc w:val="right"/>
              <w:rPr>
                <w:sz w:val="24"/>
              </w:rPr>
            </w:pPr>
            <w:r>
              <w:rPr>
                <w:sz w:val="24"/>
              </w:rPr>
              <w:t>5</w:t>
            </w:r>
          </w:p>
        </w:tc>
        <w:tc>
          <w:tcPr>
            <w:tcW w:w="2417" w:type="dxa"/>
          </w:tcPr>
          <w:p w14:paraId="379AF2AE" w14:textId="77777777" w:rsidR="00913456" w:rsidRDefault="00913456" w:rsidP="005C67F7">
            <w:pPr>
              <w:pStyle w:val="TableParagraph"/>
              <w:spacing w:before="5"/>
              <w:contextualSpacing/>
              <w:rPr>
                <w:sz w:val="30"/>
              </w:rPr>
            </w:pPr>
          </w:p>
          <w:p w14:paraId="4E5CD03C" w14:textId="77777777" w:rsidR="00913456" w:rsidRDefault="0062082C" w:rsidP="005C67F7">
            <w:pPr>
              <w:pStyle w:val="TableParagraph"/>
              <w:ind w:left="527"/>
              <w:contextualSpacing/>
              <w:rPr>
                <w:sz w:val="24"/>
              </w:rPr>
            </w:pPr>
            <w:r>
              <w:rPr>
                <w:sz w:val="24"/>
              </w:rPr>
              <w:t>+24V</w:t>
            </w:r>
          </w:p>
        </w:tc>
        <w:tc>
          <w:tcPr>
            <w:tcW w:w="1610" w:type="dxa"/>
          </w:tcPr>
          <w:p w14:paraId="59AD622A" w14:textId="77777777" w:rsidR="00913456" w:rsidRDefault="00913456" w:rsidP="005C67F7">
            <w:pPr>
              <w:pStyle w:val="TableParagraph"/>
              <w:spacing w:before="5"/>
              <w:contextualSpacing/>
              <w:rPr>
                <w:sz w:val="30"/>
              </w:rPr>
            </w:pPr>
          </w:p>
          <w:p w14:paraId="6B9BD353" w14:textId="3DA794CD" w:rsidR="00913456" w:rsidRPr="0009075C" w:rsidRDefault="0009075C" w:rsidP="005C67F7">
            <w:pPr>
              <w:pStyle w:val="TableParagraph"/>
              <w:ind w:left="527"/>
              <w:contextualSpacing/>
              <w:rPr>
                <w:sz w:val="24"/>
                <w:lang w:val="ru-RU"/>
              </w:rPr>
            </w:pPr>
            <w:r>
              <w:rPr>
                <w:sz w:val="24"/>
                <w:lang w:val="ru-RU"/>
              </w:rPr>
              <w:t>Ввод</w:t>
            </w:r>
          </w:p>
        </w:tc>
        <w:tc>
          <w:tcPr>
            <w:tcW w:w="4179" w:type="dxa"/>
          </w:tcPr>
          <w:p w14:paraId="2E1DBAFC" w14:textId="5071AEB2" w:rsidR="00913456" w:rsidRPr="00322915" w:rsidRDefault="00322915" w:rsidP="005C67F7">
            <w:pPr>
              <w:pStyle w:val="TableParagraph"/>
              <w:spacing w:before="214"/>
              <w:ind w:left="107"/>
              <w:contextualSpacing/>
              <w:rPr>
                <w:sz w:val="24"/>
                <w:lang w:val="ru-RU"/>
              </w:rPr>
            </w:pPr>
            <w:r w:rsidRPr="00322915">
              <w:rPr>
                <w:sz w:val="24"/>
                <w:lang w:val="ru-RU"/>
              </w:rPr>
              <w:t>+</w:t>
            </w:r>
            <w:r w:rsidRPr="00322915">
              <w:rPr>
                <w:sz w:val="24"/>
              </w:rPr>
              <w:t>V</w:t>
            </w:r>
            <w:r w:rsidRPr="00322915">
              <w:rPr>
                <w:sz w:val="24"/>
                <w:lang w:val="ru-RU"/>
              </w:rPr>
              <w:t xml:space="preserve"> подключен к импульсному источнику питания 24 В</w:t>
            </w:r>
          </w:p>
        </w:tc>
      </w:tr>
      <w:tr w:rsidR="00913456" w14:paraId="1CD862C0" w14:textId="77777777">
        <w:trPr>
          <w:trHeight w:val="977"/>
        </w:trPr>
        <w:tc>
          <w:tcPr>
            <w:tcW w:w="1359" w:type="dxa"/>
            <w:vMerge w:val="restart"/>
          </w:tcPr>
          <w:p w14:paraId="69A186BC" w14:textId="77777777" w:rsidR="00913456" w:rsidRPr="00322915" w:rsidRDefault="00913456" w:rsidP="005C67F7">
            <w:pPr>
              <w:pStyle w:val="TableParagraph"/>
              <w:contextualSpacing/>
              <w:rPr>
                <w:sz w:val="26"/>
                <w:lang w:val="ru-RU"/>
              </w:rPr>
            </w:pPr>
          </w:p>
          <w:p w14:paraId="74BACBE3" w14:textId="77777777" w:rsidR="00913456" w:rsidRPr="00322915" w:rsidRDefault="00913456" w:rsidP="005C67F7">
            <w:pPr>
              <w:pStyle w:val="TableParagraph"/>
              <w:contextualSpacing/>
              <w:rPr>
                <w:sz w:val="26"/>
                <w:lang w:val="ru-RU"/>
              </w:rPr>
            </w:pPr>
          </w:p>
          <w:p w14:paraId="3D2CAB64" w14:textId="77777777" w:rsidR="00913456" w:rsidRPr="00322915" w:rsidRDefault="00913456" w:rsidP="005C67F7">
            <w:pPr>
              <w:pStyle w:val="TableParagraph"/>
              <w:contextualSpacing/>
              <w:rPr>
                <w:sz w:val="26"/>
                <w:lang w:val="ru-RU"/>
              </w:rPr>
            </w:pPr>
          </w:p>
          <w:p w14:paraId="75B7F2C4" w14:textId="77777777" w:rsidR="00913456" w:rsidRPr="00322915" w:rsidRDefault="00913456" w:rsidP="005C67F7">
            <w:pPr>
              <w:pStyle w:val="TableParagraph"/>
              <w:contextualSpacing/>
              <w:rPr>
                <w:sz w:val="26"/>
                <w:lang w:val="ru-RU"/>
              </w:rPr>
            </w:pPr>
          </w:p>
          <w:p w14:paraId="2CE9486F" w14:textId="77777777" w:rsidR="00913456" w:rsidRPr="00322915" w:rsidRDefault="00913456" w:rsidP="005C67F7">
            <w:pPr>
              <w:pStyle w:val="TableParagraph"/>
              <w:spacing w:before="10"/>
              <w:contextualSpacing/>
              <w:rPr>
                <w:sz w:val="26"/>
                <w:lang w:val="ru-RU"/>
              </w:rPr>
            </w:pPr>
          </w:p>
          <w:p w14:paraId="073B56B2" w14:textId="354A087A" w:rsidR="00913456" w:rsidRDefault="005C67F7" w:rsidP="005C67F7">
            <w:pPr>
              <w:pStyle w:val="TableParagraph"/>
              <w:spacing w:before="214"/>
              <w:ind w:left="108"/>
              <w:contextualSpacing/>
              <w:rPr>
                <w:sz w:val="24"/>
              </w:rPr>
            </w:pPr>
            <w:r w:rsidRPr="005C67F7">
              <w:rPr>
                <w:sz w:val="24"/>
              </w:rPr>
              <w:t>ЖК-</w:t>
            </w:r>
            <w:proofErr w:type="spellStart"/>
            <w:r w:rsidRPr="005C67F7">
              <w:rPr>
                <w:sz w:val="24"/>
              </w:rPr>
              <w:t>экран</w:t>
            </w:r>
            <w:proofErr w:type="spellEnd"/>
          </w:p>
        </w:tc>
        <w:tc>
          <w:tcPr>
            <w:tcW w:w="756" w:type="dxa"/>
          </w:tcPr>
          <w:p w14:paraId="0A79ABC8" w14:textId="77777777" w:rsidR="00913456" w:rsidRDefault="00913456" w:rsidP="005C67F7">
            <w:pPr>
              <w:pStyle w:val="TableParagraph"/>
              <w:spacing w:before="5"/>
              <w:contextualSpacing/>
              <w:rPr>
                <w:sz w:val="30"/>
              </w:rPr>
            </w:pPr>
          </w:p>
          <w:p w14:paraId="78BFC536" w14:textId="77777777" w:rsidR="00913456" w:rsidRDefault="0062082C" w:rsidP="005C67F7">
            <w:pPr>
              <w:pStyle w:val="TableParagraph"/>
              <w:spacing w:before="1"/>
              <w:ind w:right="96"/>
              <w:contextualSpacing/>
              <w:jc w:val="right"/>
              <w:rPr>
                <w:sz w:val="24"/>
              </w:rPr>
            </w:pPr>
            <w:r>
              <w:rPr>
                <w:sz w:val="24"/>
              </w:rPr>
              <w:t>1</w:t>
            </w:r>
          </w:p>
        </w:tc>
        <w:tc>
          <w:tcPr>
            <w:tcW w:w="2417" w:type="dxa"/>
          </w:tcPr>
          <w:p w14:paraId="6FFD933D" w14:textId="77777777" w:rsidR="00913456" w:rsidRDefault="00913456" w:rsidP="005C67F7">
            <w:pPr>
              <w:pStyle w:val="TableParagraph"/>
              <w:spacing w:before="5"/>
              <w:contextualSpacing/>
              <w:rPr>
                <w:sz w:val="30"/>
              </w:rPr>
            </w:pPr>
          </w:p>
          <w:p w14:paraId="6E067747" w14:textId="77777777" w:rsidR="00913456" w:rsidRDefault="0062082C" w:rsidP="005C67F7">
            <w:pPr>
              <w:pStyle w:val="TableParagraph"/>
              <w:spacing w:before="1"/>
              <w:ind w:left="527"/>
              <w:contextualSpacing/>
              <w:rPr>
                <w:sz w:val="24"/>
              </w:rPr>
            </w:pPr>
            <w:r>
              <w:rPr>
                <w:sz w:val="24"/>
              </w:rPr>
              <w:t>G</w:t>
            </w:r>
          </w:p>
        </w:tc>
        <w:tc>
          <w:tcPr>
            <w:tcW w:w="1610" w:type="dxa"/>
          </w:tcPr>
          <w:p w14:paraId="678AA724" w14:textId="61120455" w:rsidR="00913456" w:rsidRDefault="0009075C" w:rsidP="005C67F7">
            <w:pPr>
              <w:pStyle w:val="TableParagraph"/>
              <w:spacing w:before="213"/>
              <w:ind w:left="107"/>
              <w:contextualSpacing/>
              <w:rPr>
                <w:sz w:val="24"/>
              </w:rPr>
            </w:pPr>
            <w:r w:rsidRPr="0009075C">
              <w:rPr>
                <w:sz w:val="24"/>
              </w:rPr>
              <w:t>Справка</w:t>
            </w:r>
          </w:p>
        </w:tc>
        <w:tc>
          <w:tcPr>
            <w:tcW w:w="4179" w:type="dxa"/>
          </w:tcPr>
          <w:p w14:paraId="4D3AEFD6" w14:textId="77777777" w:rsidR="00913456" w:rsidRDefault="00913456" w:rsidP="005C67F7">
            <w:pPr>
              <w:pStyle w:val="TableParagraph"/>
              <w:spacing w:before="5"/>
              <w:contextualSpacing/>
              <w:rPr>
                <w:sz w:val="30"/>
              </w:rPr>
            </w:pPr>
          </w:p>
          <w:p w14:paraId="690FC3D3" w14:textId="387F5804" w:rsidR="00913456" w:rsidRDefault="00322915" w:rsidP="005C67F7">
            <w:pPr>
              <w:pStyle w:val="TableParagraph"/>
              <w:spacing w:before="1"/>
              <w:ind w:left="527"/>
              <w:contextualSpacing/>
              <w:rPr>
                <w:sz w:val="24"/>
              </w:rPr>
            </w:pPr>
            <w:r w:rsidRPr="00322915">
              <w:rPr>
                <w:sz w:val="24"/>
              </w:rPr>
              <w:t>Заземление</w:t>
            </w:r>
          </w:p>
        </w:tc>
      </w:tr>
      <w:tr w:rsidR="00913456" w:rsidRPr="00642C8C" w14:paraId="49825262" w14:textId="77777777">
        <w:trPr>
          <w:trHeight w:val="1141"/>
        </w:trPr>
        <w:tc>
          <w:tcPr>
            <w:tcW w:w="1359" w:type="dxa"/>
            <w:vMerge/>
            <w:tcBorders>
              <w:top w:val="nil"/>
            </w:tcBorders>
          </w:tcPr>
          <w:p w14:paraId="34512536" w14:textId="77777777" w:rsidR="00913456" w:rsidRDefault="00913456" w:rsidP="005C67F7">
            <w:pPr>
              <w:contextualSpacing/>
              <w:rPr>
                <w:sz w:val="2"/>
                <w:szCs w:val="2"/>
              </w:rPr>
            </w:pPr>
          </w:p>
        </w:tc>
        <w:tc>
          <w:tcPr>
            <w:tcW w:w="756" w:type="dxa"/>
          </w:tcPr>
          <w:p w14:paraId="280D4AB5" w14:textId="77777777" w:rsidR="00913456" w:rsidRDefault="00913456" w:rsidP="005C67F7">
            <w:pPr>
              <w:pStyle w:val="TableParagraph"/>
              <w:spacing w:before="5"/>
              <w:contextualSpacing/>
              <w:rPr>
                <w:sz w:val="37"/>
              </w:rPr>
            </w:pPr>
          </w:p>
          <w:p w14:paraId="20F7BD2D" w14:textId="77777777" w:rsidR="00913456" w:rsidRDefault="0062082C" w:rsidP="005C67F7">
            <w:pPr>
              <w:pStyle w:val="TableParagraph"/>
              <w:ind w:right="96"/>
              <w:contextualSpacing/>
              <w:jc w:val="right"/>
              <w:rPr>
                <w:sz w:val="24"/>
              </w:rPr>
            </w:pPr>
            <w:r>
              <w:rPr>
                <w:sz w:val="24"/>
              </w:rPr>
              <w:t>2</w:t>
            </w:r>
          </w:p>
        </w:tc>
        <w:tc>
          <w:tcPr>
            <w:tcW w:w="2417" w:type="dxa"/>
          </w:tcPr>
          <w:p w14:paraId="5B211C65" w14:textId="77777777" w:rsidR="00913456" w:rsidRDefault="00913456" w:rsidP="005C67F7">
            <w:pPr>
              <w:pStyle w:val="TableParagraph"/>
              <w:spacing w:before="5"/>
              <w:contextualSpacing/>
              <w:rPr>
                <w:sz w:val="37"/>
              </w:rPr>
            </w:pPr>
          </w:p>
          <w:p w14:paraId="204B3F9C" w14:textId="77777777" w:rsidR="00913456" w:rsidRDefault="0062082C" w:rsidP="005C67F7">
            <w:pPr>
              <w:pStyle w:val="TableParagraph"/>
              <w:ind w:left="527"/>
              <w:contextualSpacing/>
              <w:rPr>
                <w:sz w:val="24"/>
              </w:rPr>
            </w:pPr>
            <w:r>
              <w:rPr>
                <w:sz w:val="24"/>
              </w:rPr>
              <w:t>R</w:t>
            </w:r>
          </w:p>
        </w:tc>
        <w:tc>
          <w:tcPr>
            <w:tcW w:w="1610" w:type="dxa"/>
          </w:tcPr>
          <w:p w14:paraId="01D41340" w14:textId="77777777" w:rsidR="00913456" w:rsidRDefault="00913456" w:rsidP="005C67F7">
            <w:pPr>
              <w:pStyle w:val="TableParagraph"/>
              <w:spacing w:before="5"/>
              <w:contextualSpacing/>
              <w:rPr>
                <w:sz w:val="37"/>
              </w:rPr>
            </w:pPr>
          </w:p>
          <w:p w14:paraId="3FF32DFB" w14:textId="7BA3C196" w:rsidR="00913456" w:rsidRPr="0009075C" w:rsidRDefault="0009075C" w:rsidP="005C67F7">
            <w:pPr>
              <w:pStyle w:val="TableParagraph"/>
              <w:contextualSpacing/>
              <w:rPr>
                <w:sz w:val="24"/>
                <w:lang w:val="ru-RU"/>
              </w:rPr>
            </w:pPr>
            <w:r>
              <w:rPr>
                <w:sz w:val="24"/>
                <w:lang w:val="ru-RU"/>
              </w:rPr>
              <w:t>Отправитель</w:t>
            </w:r>
          </w:p>
        </w:tc>
        <w:tc>
          <w:tcPr>
            <w:tcW w:w="4179" w:type="dxa"/>
          </w:tcPr>
          <w:p w14:paraId="6F37C4B5" w14:textId="457F0DAE" w:rsidR="00913456" w:rsidRPr="00322915" w:rsidRDefault="00322915" w:rsidP="005C67F7">
            <w:pPr>
              <w:pStyle w:val="TableParagraph"/>
              <w:spacing w:before="50" w:line="490" w:lineRule="atLeast"/>
              <w:ind w:left="107" w:firstLine="420"/>
              <w:contextualSpacing/>
              <w:rPr>
                <w:sz w:val="24"/>
                <w:lang w:val="ru-RU"/>
              </w:rPr>
            </w:pPr>
            <w:r w:rsidRPr="00322915">
              <w:rPr>
                <w:sz w:val="24"/>
                <w:lang w:val="ru-RU"/>
              </w:rPr>
              <w:t>Направление данных: контроллер → ЖК-экран</w:t>
            </w:r>
          </w:p>
        </w:tc>
      </w:tr>
      <w:tr w:rsidR="00913456" w:rsidRPr="00642C8C" w14:paraId="3ED5F622" w14:textId="77777777">
        <w:trPr>
          <w:trHeight w:val="1140"/>
        </w:trPr>
        <w:tc>
          <w:tcPr>
            <w:tcW w:w="1359" w:type="dxa"/>
            <w:vMerge/>
            <w:tcBorders>
              <w:top w:val="nil"/>
            </w:tcBorders>
          </w:tcPr>
          <w:p w14:paraId="279F528B" w14:textId="77777777" w:rsidR="00913456" w:rsidRPr="00322915" w:rsidRDefault="00913456" w:rsidP="005C67F7">
            <w:pPr>
              <w:contextualSpacing/>
              <w:rPr>
                <w:sz w:val="2"/>
                <w:szCs w:val="2"/>
                <w:lang w:val="ru-RU"/>
              </w:rPr>
            </w:pPr>
          </w:p>
        </w:tc>
        <w:tc>
          <w:tcPr>
            <w:tcW w:w="756" w:type="dxa"/>
          </w:tcPr>
          <w:p w14:paraId="262E6947" w14:textId="77777777" w:rsidR="00913456" w:rsidRPr="00322915" w:rsidRDefault="00913456" w:rsidP="005C67F7">
            <w:pPr>
              <w:pStyle w:val="TableParagraph"/>
              <w:spacing w:before="6"/>
              <w:contextualSpacing/>
              <w:rPr>
                <w:sz w:val="37"/>
                <w:lang w:val="ru-RU"/>
              </w:rPr>
            </w:pPr>
          </w:p>
          <w:p w14:paraId="5D8986E8" w14:textId="77777777" w:rsidR="00913456" w:rsidRDefault="0062082C" w:rsidP="005C67F7">
            <w:pPr>
              <w:pStyle w:val="TableParagraph"/>
              <w:ind w:right="96"/>
              <w:contextualSpacing/>
              <w:jc w:val="right"/>
              <w:rPr>
                <w:sz w:val="24"/>
              </w:rPr>
            </w:pPr>
            <w:r>
              <w:rPr>
                <w:sz w:val="24"/>
              </w:rPr>
              <w:t>3</w:t>
            </w:r>
          </w:p>
        </w:tc>
        <w:tc>
          <w:tcPr>
            <w:tcW w:w="2417" w:type="dxa"/>
          </w:tcPr>
          <w:p w14:paraId="00096261" w14:textId="77777777" w:rsidR="00913456" w:rsidRDefault="00913456" w:rsidP="005C67F7">
            <w:pPr>
              <w:pStyle w:val="TableParagraph"/>
              <w:spacing w:before="6"/>
              <w:contextualSpacing/>
              <w:rPr>
                <w:sz w:val="37"/>
              </w:rPr>
            </w:pPr>
          </w:p>
          <w:p w14:paraId="030FCC87" w14:textId="77777777" w:rsidR="00913456" w:rsidRDefault="0062082C" w:rsidP="005C67F7">
            <w:pPr>
              <w:pStyle w:val="TableParagraph"/>
              <w:ind w:left="527"/>
              <w:contextualSpacing/>
              <w:rPr>
                <w:sz w:val="24"/>
              </w:rPr>
            </w:pPr>
            <w:r>
              <w:rPr>
                <w:sz w:val="24"/>
              </w:rPr>
              <w:t>T</w:t>
            </w:r>
          </w:p>
        </w:tc>
        <w:tc>
          <w:tcPr>
            <w:tcW w:w="1610" w:type="dxa"/>
          </w:tcPr>
          <w:p w14:paraId="1EEA0A16" w14:textId="0FB01EA4" w:rsidR="00913456" w:rsidRPr="0009075C" w:rsidRDefault="0009075C" w:rsidP="005C67F7">
            <w:pPr>
              <w:pStyle w:val="TableParagraph"/>
              <w:spacing w:before="213"/>
              <w:ind w:left="107"/>
              <w:contextualSpacing/>
              <w:rPr>
                <w:sz w:val="24"/>
                <w:lang w:val="ru-RU"/>
              </w:rPr>
            </w:pPr>
            <w:r>
              <w:rPr>
                <w:sz w:val="24"/>
                <w:lang w:val="ru-RU"/>
              </w:rPr>
              <w:t>Получатель</w:t>
            </w:r>
          </w:p>
        </w:tc>
        <w:tc>
          <w:tcPr>
            <w:tcW w:w="4179" w:type="dxa"/>
          </w:tcPr>
          <w:p w14:paraId="5634B378" w14:textId="1F296232" w:rsidR="00913456" w:rsidRPr="00322915" w:rsidRDefault="00322915" w:rsidP="005C67F7">
            <w:pPr>
              <w:pStyle w:val="TableParagraph"/>
              <w:spacing w:before="217"/>
              <w:ind w:left="107"/>
              <w:contextualSpacing/>
              <w:rPr>
                <w:sz w:val="24"/>
                <w:lang w:val="ru-RU"/>
              </w:rPr>
            </w:pPr>
            <w:r w:rsidRPr="00322915">
              <w:rPr>
                <w:sz w:val="24"/>
                <w:lang w:val="ru-RU"/>
              </w:rPr>
              <w:t>Направление данных: ЖК-экран →контроллер</w:t>
            </w:r>
          </w:p>
        </w:tc>
      </w:tr>
      <w:tr w:rsidR="00913456" w:rsidRPr="00642C8C" w14:paraId="62917DD3" w14:textId="77777777">
        <w:trPr>
          <w:trHeight w:val="487"/>
        </w:trPr>
        <w:tc>
          <w:tcPr>
            <w:tcW w:w="1359" w:type="dxa"/>
            <w:vMerge/>
            <w:tcBorders>
              <w:top w:val="nil"/>
            </w:tcBorders>
          </w:tcPr>
          <w:p w14:paraId="315053A3" w14:textId="77777777" w:rsidR="00913456" w:rsidRPr="00322915" w:rsidRDefault="00913456" w:rsidP="005C67F7">
            <w:pPr>
              <w:contextualSpacing/>
              <w:rPr>
                <w:sz w:val="2"/>
                <w:szCs w:val="2"/>
                <w:lang w:val="ru-RU"/>
              </w:rPr>
            </w:pPr>
          </w:p>
        </w:tc>
        <w:tc>
          <w:tcPr>
            <w:tcW w:w="756" w:type="dxa"/>
          </w:tcPr>
          <w:p w14:paraId="71A57385" w14:textId="77777777" w:rsidR="00913456" w:rsidRDefault="0062082C" w:rsidP="005C67F7">
            <w:pPr>
              <w:pStyle w:val="TableParagraph"/>
              <w:spacing w:before="106"/>
              <w:ind w:right="96"/>
              <w:contextualSpacing/>
              <w:jc w:val="right"/>
              <w:rPr>
                <w:sz w:val="24"/>
              </w:rPr>
            </w:pPr>
            <w:r>
              <w:rPr>
                <w:sz w:val="24"/>
              </w:rPr>
              <w:t>4</w:t>
            </w:r>
          </w:p>
        </w:tc>
        <w:tc>
          <w:tcPr>
            <w:tcW w:w="2417" w:type="dxa"/>
          </w:tcPr>
          <w:p w14:paraId="734DB750" w14:textId="77777777" w:rsidR="00913456" w:rsidRDefault="0062082C" w:rsidP="005C67F7">
            <w:pPr>
              <w:pStyle w:val="TableParagraph"/>
              <w:spacing w:before="106"/>
              <w:ind w:left="527"/>
              <w:contextualSpacing/>
              <w:rPr>
                <w:sz w:val="24"/>
              </w:rPr>
            </w:pPr>
            <w:r>
              <w:rPr>
                <w:sz w:val="24"/>
              </w:rPr>
              <w:t>V</w:t>
            </w:r>
          </w:p>
        </w:tc>
        <w:tc>
          <w:tcPr>
            <w:tcW w:w="1610" w:type="dxa"/>
          </w:tcPr>
          <w:p w14:paraId="077E7DF7" w14:textId="240029E5" w:rsidR="00913456" w:rsidRDefault="0009075C" w:rsidP="005C67F7">
            <w:pPr>
              <w:pStyle w:val="TableParagraph"/>
              <w:spacing w:before="106"/>
              <w:ind w:left="527"/>
              <w:contextualSpacing/>
              <w:rPr>
                <w:sz w:val="24"/>
              </w:rPr>
            </w:pPr>
            <w:r w:rsidRPr="0009075C">
              <w:rPr>
                <w:sz w:val="24"/>
              </w:rPr>
              <w:t>Выход</w:t>
            </w:r>
          </w:p>
        </w:tc>
        <w:tc>
          <w:tcPr>
            <w:tcW w:w="4179" w:type="dxa"/>
          </w:tcPr>
          <w:p w14:paraId="1AB310A0" w14:textId="77CD4373" w:rsidR="00913456" w:rsidRPr="00322915" w:rsidRDefault="00322915" w:rsidP="005C67F7">
            <w:pPr>
              <w:pStyle w:val="TableParagraph"/>
              <w:spacing w:before="106"/>
              <w:contextualSpacing/>
              <w:rPr>
                <w:sz w:val="24"/>
                <w:lang w:val="ru-RU"/>
              </w:rPr>
            </w:pPr>
            <w:r w:rsidRPr="00322915">
              <w:rPr>
                <w:sz w:val="24"/>
                <w:lang w:val="ru-RU"/>
              </w:rPr>
              <w:t>Обеспечьте источник питания 24 В для ЖК-дисплея</w:t>
            </w:r>
          </w:p>
        </w:tc>
      </w:tr>
    </w:tbl>
    <w:p w14:paraId="0294EE3C" w14:textId="77777777" w:rsidR="00913456" w:rsidRPr="00322915" w:rsidRDefault="00913456" w:rsidP="005C67F7">
      <w:pPr>
        <w:pStyle w:val="a3"/>
        <w:contextualSpacing/>
        <w:rPr>
          <w:sz w:val="20"/>
          <w:lang w:val="ru-RU"/>
        </w:rPr>
      </w:pPr>
    </w:p>
    <w:p w14:paraId="26841A76" w14:textId="77777777" w:rsidR="00913456" w:rsidRPr="00322915" w:rsidRDefault="00913456" w:rsidP="005C67F7">
      <w:pPr>
        <w:pStyle w:val="a3"/>
        <w:contextualSpacing/>
        <w:rPr>
          <w:sz w:val="20"/>
          <w:lang w:val="ru-RU"/>
        </w:rPr>
      </w:pPr>
    </w:p>
    <w:p w14:paraId="34F7F038" w14:textId="77777777" w:rsidR="00913456" w:rsidRPr="00322915" w:rsidRDefault="00913456" w:rsidP="005C67F7">
      <w:pPr>
        <w:pStyle w:val="a3"/>
        <w:spacing w:before="10"/>
        <w:contextualSpacing/>
        <w:rPr>
          <w:sz w:val="20"/>
          <w:lang w:val="ru-RU"/>
        </w:rPr>
      </w:pPr>
    </w:p>
    <w:p w14:paraId="4B9B9597" w14:textId="4A777E46" w:rsidR="00913456" w:rsidRPr="00322915" w:rsidRDefault="00913456" w:rsidP="005C67F7">
      <w:pPr>
        <w:tabs>
          <w:tab w:val="left" w:pos="4051"/>
        </w:tabs>
        <w:spacing w:before="53"/>
        <w:ind w:left="962"/>
        <w:contextualSpacing/>
        <w:rPr>
          <w:sz w:val="18"/>
          <w:lang w:val="ru-RU"/>
        </w:rPr>
      </w:pPr>
    </w:p>
    <w:p w14:paraId="2AC6A92F" w14:textId="77777777" w:rsidR="00913456" w:rsidRPr="00322915" w:rsidRDefault="00913456" w:rsidP="005C67F7">
      <w:pPr>
        <w:contextualSpacing/>
        <w:rPr>
          <w:sz w:val="18"/>
          <w:lang w:val="ru-RU"/>
        </w:rPr>
        <w:sectPr w:rsidR="00913456" w:rsidRPr="00322915">
          <w:pgSz w:w="11910" w:h="16840"/>
          <w:pgMar w:top="840" w:right="440" w:bottom="280" w:left="480" w:header="576" w:footer="0" w:gutter="0"/>
          <w:cols w:space="720"/>
        </w:sectPr>
      </w:pPr>
    </w:p>
    <w:p w14:paraId="2255360F" w14:textId="77777777" w:rsidR="00913456" w:rsidRPr="00322915" w:rsidRDefault="00913456" w:rsidP="005C67F7">
      <w:pPr>
        <w:pStyle w:val="a3"/>
        <w:contextualSpacing/>
        <w:rPr>
          <w:sz w:val="20"/>
          <w:lang w:val="ru-RU"/>
        </w:rPr>
      </w:pPr>
    </w:p>
    <w:p w14:paraId="3A07A9F4" w14:textId="77777777" w:rsidR="00913456" w:rsidRPr="00322915" w:rsidRDefault="00913456" w:rsidP="005C67F7">
      <w:pPr>
        <w:pStyle w:val="a3"/>
        <w:contextualSpacing/>
        <w:rPr>
          <w:sz w:val="20"/>
          <w:lang w:val="ru-RU"/>
        </w:rPr>
      </w:pPr>
    </w:p>
    <w:p w14:paraId="530FBA93" w14:textId="77777777" w:rsidR="00913456" w:rsidRPr="00322915" w:rsidRDefault="00913456" w:rsidP="005C67F7">
      <w:pPr>
        <w:pStyle w:val="a3"/>
        <w:spacing w:before="11"/>
        <w:contextualSpacing/>
        <w:rPr>
          <w:sz w:val="11"/>
          <w:lang w:val="ru-RU"/>
        </w:rPr>
      </w:pPr>
    </w:p>
    <w:tbl>
      <w:tblPr>
        <w:tblStyle w:val="TableNormal"/>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56"/>
        <w:gridCol w:w="2417"/>
        <w:gridCol w:w="1610"/>
        <w:gridCol w:w="4179"/>
      </w:tblGrid>
      <w:tr w:rsidR="00913456" w:rsidRPr="00642C8C" w14:paraId="4C3BD02A" w14:textId="77777777">
        <w:trPr>
          <w:trHeight w:val="488"/>
        </w:trPr>
        <w:tc>
          <w:tcPr>
            <w:tcW w:w="1359" w:type="dxa"/>
          </w:tcPr>
          <w:p w14:paraId="1D757771" w14:textId="77777777" w:rsidR="00913456" w:rsidRPr="00322915" w:rsidRDefault="00913456" w:rsidP="005C67F7">
            <w:pPr>
              <w:pStyle w:val="TableParagraph"/>
              <w:contextualSpacing/>
              <w:rPr>
                <w:lang w:val="ru-RU"/>
              </w:rPr>
            </w:pPr>
          </w:p>
        </w:tc>
        <w:tc>
          <w:tcPr>
            <w:tcW w:w="756" w:type="dxa"/>
          </w:tcPr>
          <w:p w14:paraId="3E73DBF4" w14:textId="77777777" w:rsidR="00913456" w:rsidRPr="00322915" w:rsidRDefault="00913456" w:rsidP="005C67F7">
            <w:pPr>
              <w:pStyle w:val="TableParagraph"/>
              <w:contextualSpacing/>
              <w:rPr>
                <w:lang w:val="ru-RU"/>
              </w:rPr>
            </w:pPr>
          </w:p>
        </w:tc>
        <w:tc>
          <w:tcPr>
            <w:tcW w:w="2417" w:type="dxa"/>
          </w:tcPr>
          <w:p w14:paraId="7DC9F86D" w14:textId="77777777" w:rsidR="00913456" w:rsidRPr="00322915" w:rsidRDefault="00913456" w:rsidP="005C67F7">
            <w:pPr>
              <w:pStyle w:val="TableParagraph"/>
              <w:contextualSpacing/>
              <w:rPr>
                <w:lang w:val="ru-RU"/>
              </w:rPr>
            </w:pPr>
          </w:p>
        </w:tc>
        <w:tc>
          <w:tcPr>
            <w:tcW w:w="1610" w:type="dxa"/>
          </w:tcPr>
          <w:p w14:paraId="484C772A" w14:textId="77777777" w:rsidR="00913456" w:rsidRPr="00322915" w:rsidRDefault="00913456" w:rsidP="005C67F7">
            <w:pPr>
              <w:pStyle w:val="TableParagraph"/>
              <w:contextualSpacing/>
              <w:rPr>
                <w:lang w:val="ru-RU"/>
              </w:rPr>
            </w:pPr>
          </w:p>
        </w:tc>
        <w:tc>
          <w:tcPr>
            <w:tcW w:w="4179" w:type="dxa"/>
          </w:tcPr>
          <w:p w14:paraId="388472FB" w14:textId="18A177C9" w:rsidR="00913456" w:rsidRPr="005647EA" w:rsidRDefault="00913456" w:rsidP="005C67F7">
            <w:pPr>
              <w:pStyle w:val="TableParagraph"/>
              <w:spacing w:before="105"/>
              <w:contextualSpacing/>
              <w:rPr>
                <w:sz w:val="24"/>
                <w:lang w:val="ru-RU"/>
              </w:rPr>
            </w:pPr>
          </w:p>
        </w:tc>
      </w:tr>
      <w:tr w:rsidR="00913456" w14:paraId="1A756E2C" w14:textId="77777777">
        <w:trPr>
          <w:trHeight w:val="978"/>
        </w:trPr>
        <w:tc>
          <w:tcPr>
            <w:tcW w:w="1359" w:type="dxa"/>
            <w:vMerge w:val="restart"/>
          </w:tcPr>
          <w:p w14:paraId="2DADB1F4" w14:textId="77777777" w:rsidR="00913456" w:rsidRPr="005647EA" w:rsidRDefault="00913456" w:rsidP="005C67F7">
            <w:pPr>
              <w:pStyle w:val="TableParagraph"/>
              <w:contextualSpacing/>
              <w:rPr>
                <w:sz w:val="26"/>
                <w:lang w:val="ru-RU"/>
              </w:rPr>
            </w:pPr>
          </w:p>
          <w:p w14:paraId="7B90972F" w14:textId="77777777" w:rsidR="00913456" w:rsidRPr="005647EA" w:rsidRDefault="00913456" w:rsidP="005C67F7">
            <w:pPr>
              <w:pStyle w:val="TableParagraph"/>
              <w:contextualSpacing/>
              <w:rPr>
                <w:sz w:val="26"/>
                <w:lang w:val="ru-RU"/>
              </w:rPr>
            </w:pPr>
          </w:p>
          <w:p w14:paraId="7504D318" w14:textId="77777777" w:rsidR="00913456" w:rsidRPr="005647EA" w:rsidRDefault="00913456" w:rsidP="005C67F7">
            <w:pPr>
              <w:pStyle w:val="TableParagraph"/>
              <w:contextualSpacing/>
              <w:rPr>
                <w:sz w:val="26"/>
                <w:lang w:val="ru-RU"/>
              </w:rPr>
            </w:pPr>
          </w:p>
          <w:p w14:paraId="552324A5" w14:textId="77777777" w:rsidR="00913456" w:rsidRPr="005647EA" w:rsidRDefault="00913456" w:rsidP="005C67F7">
            <w:pPr>
              <w:pStyle w:val="TableParagraph"/>
              <w:contextualSpacing/>
              <w:rPr>
                <w:sz w:val="26"/>
                <w:lang w:val="ru-RU"/>
              </w:rPr>
            </w:pPr>
          </w:p>
          <w:p w14:paraId="4041C18E" w14:textId="77777777" w:rsidR="00913456" w:rsidRPr="005647EA" w:rsidRDefault="00913456" w:rsidP="005C67F7">
            <w:pPr>
              <w:pStyle w:val="TableParagraph"/>
              <w:contextualSpacing/>
              <w:rPr>
                <w:sz w:val="26"/>
                <w:lang w:val="ru-RU"/>
              </w:rPr>
            </w:pPr>
          </w:p>
          <w:p w14:paraId="35AB48D7" w14:textId="77777777" w:rsidR="00913456" w:rsidRPr="005647EA" w:rsidRDefault="00913456" w:rsidP="005C67F7">
            <w:pPr>
              <w:pStyle w:val="TableParagraph"/>
              <w:contextualSpacing/>
              <w:rPr>
                <w:sz w:val="26"/>
                <w:lang w:val="ru-RU"/>
              </w:rPr>
            </w:pPr>
          </w:p>
          <w:p w14:paraId="07163B4C" w14:textId="77777777" w:rsidR="00913456" w:rsidRPr="005647EA" w:rsidRDefault="00913456" w:rsidP="005C67F7">
            <w:pPr>
              <w:pStyle w:val="TableParagraph"/>
              <w:contextualSpacing/>
              <w:rPr>
                <w:sz w:val="26"/>
                <w:lang w:val="ru-RU"/>
              </w:rPr>
            </w:pPr>
          </w:p>
          <w:p w14:paraId="7AED8841" w14:textId="77777777" w:rsidR="00913456" w:rsidRPr="005647EA" w:rsidRDefault="00913456" w:rsidP="005C67F7">
            <w:pPr>
              <w:pStyle w:val="TableParagraph"/>
              <w:contextualSpacing/>
              <w:rPr>
                <w:sz w:val="26"/>
                <w:lang w:val="ru-RU"/>
              </w:rPr>
            </w:pPr>
          </w:p>
          <w:p w14:paraId="059127EB" w14:textId="77777777" w:rsidR="00913456" w:rsidRPr="005647EA" w:rsidRDefault="00913456" w:rsidP="005C67F7">
            <w:pPr>
              <w:pStyle w:val="TableParagraph"/>
              <w:contextualSpacing/>
              <w:rPr>
                <w:sz w:val="26"/>
                <w:lang w:val="ru-RU"/>
              </w:rPr>
            </w:pPr>
          </w:p>
          <w:p w14:paraId="2CB5110E" w14:textId="77777777" w:rsidR="00913456" w:rsidRPr="005647EA" w:rsidRDefault="00913456" w:rsidP="005C67F7">
            <w:pPr>
              <w:pStyle w:val="TableParagraph"/>
              <w:contextualSpacing/>
              <w:rPr>
                <w:sz w:val="26"/>
                <w:lang w:val="ru-RU"/>
              </w:rPr>
            </w:pPr>
          </w:p>
          <w:p w14:paraId="395BFFC8" w14:textId="77777777" w:rsidR="00913456" w:rsidRPr="005647EA" w:rsidRDefault="00913456" w:rsidP="005C67F7">
            <w:pPr>
              <w:pStyle w:val="TableParagraph"/>
              <w:contextualSpacing/>
              <w:rPr>
                <w:sz w:val="26"/>
                <w:lang w:val="ru-RU"/>
              </w:rPr>
            </w:pPr>
          </w:p>
          <w:p w14:paraId="19707041" w14:textId="77777777" w:rsidR="00913456" w:rsidRPr="005647EA" w:rsidRDefault="00913456" w:rsidP="005C67F7">
            <w:pPr>
              <w:pStyle w:val="TableParagraph"/>
              <w:contextualSpacing/>
              <w:rPr>
                <w:sz w:val="26"/>
                <w:lang w:val="ru-RU"/>
              </w:rPr>
            </w:pPr>
          </w:p>
          <w:p w14:paraId="098F23DD" w14:textId="77777777" w:rsidR="00913456" w:rsidRPr="005647EA" w:rsidRDefault="00913456" w:rsidP="005C67F7">
            <w:pPr>
              <w:pStyle w:val="TableParagraph"/>
              <w:contextualSpacing/>
              <w:rPr>
                <w:sz w:val="26"/>
                <w:lang w:val="ru-RU"/>
              </w:rPr>
            </w:pPr>
          </w:p>
          <w:p w14:paraId="535F9C3E" w14:textId="77777777" w:rsidR="00913456" w:rsidRPr="005647EA" w:rsidRDefault="00913456" w:rsidP="005C67F7">
            <w:pPr>
              <w:pStyle w:val="TableParagraph"/>
              <w:contextualSpacing/>
              <w:rPr>
                <w:sz w:val="26"/>
                <w:lang w:val="ru-RU"/>
              </w:rPr>
            </w:pPr>
          </w:p>
          <w:p w14:paraId="15F9D0E4" w14:textId="77777777" w:rsidR="00913456" w:rsidRPr="005647EA" w:rsidRDefault="00913456" w:rsidP="005C67F7">
            <w:pPr>
              <w:pStyle w:val="TableParagraph"/>
              <w:contextualSpacing/>
              <w:rPr>
                <w:sz w:val="26"/>
                <w:lang w:val="ru-RU"/>
              </w:rPr>
            </w:pPr>
          </w:p>
          <w:p w14:paraId="2BCF708E" w14:textId="77777777" w:rsidR="00913456" w:rsidRPr="005647EA" w:rsidRDefault="00913456" w:rsidP="005C67F7">
            <w:pPr>
              <w:pStyle w:val="TableParagraph"/>
              <w:contextualSpacing/>
              <w:rPr>
                <w:sz w:val="26"/>
                <w:lang w:val="ru-RU"/>
              </w:rPr>
            </w:pPr>
          </w:p>
          <w:p w14:paraId="501DB421" w14:textId="77777777" w:rsidR="00913456" w:rsidRPr="005647EA" w:rsidRDefault="00913456" w:rsidP="005C67F7">
            <w:pPr>
              <w:pStyle w:val="TableParagraph"/>
              <w:contextualSpacing/>
              <w:rPr>
                <w:sz w:val="26"/>
                <w:lang w:val="ru-RU"/>
              </w:rPr>
            </w:pPr>
          </w:p>
          <w:p w14:paraId="1E9426D7" w14:textId="77777777" w:rsidR="00913456" w:rsidRPr="005647EA" w:rsidRDefault="00913456" w:rsidP="005C67F7">
            <w:pPr>
              <w:pStyle w:val="TableParagraph"/>
              <w:contextualSpacing/>
              <w:rPr>
                <w:sz w:val="26"/>
                <w:lang w:val="ru-RU"/>
              </w:rPr>
            </w:pPr>
          </w:p>
          <w:p w14:paraId="34A2B935" w14:textId="77777777" w:rsidR="00913456" w:rsidRPr="005647EA" w:rsidRDefault="00913456" w:rsidP="005C67F7">
            <w:pPr>
              <w:pStyle w:val="TableParagraph"/>
              <w:contextualSpacing/>
              <w:rPr>
                <w:sz w:val="26"/>
                <w:lang w:val="ru-RU"/>
              </w:rPr>
            </w:pPr>
          </w:p>
          <w:p w14:paraId="61A7FB72" w14:textId="77777777" w:rsidR="00913456" w:rsidRPr="005647EA" w:rsidRDefault="00913456" w:rsidP="005C67F7">
            <w:pPr>
              <w:pStyle w:val="TableParagraph"/>
              <w:spacing w:before="7"/>
              <w:contextualSpacing/>
              <w:rPr>
                <w:sz w:val="28"/>
                <w:lang w:val="ru-RU"/>
              </w:rPr>
            </w:pPr>
          </w:p>
          <w:p w14:paraId="0466326A" w14:textId="4DA9CED1" w:rsidR="00913456" w:rsidRDefault="005C67F7" w:rsidP="005C67F7">
            <w:pPr>
              <w:pStyle w:val="TableParagraph"/>
              <w:spacing w:line="424" w:lineRule="auto"/>
              <w:ind w:left="108" w:right="193"/>
              <w:contextualSpacing/>
              <w:rPr>
                <w:sz w:val="24"/>
              </w:rPr>
            </w:pPr>
            <w:proofErr w:type="spellStart"/>
            <w:r w:rsidRPr="005D24BC">
              <w:rPr>
                <w:spacing w:val="-1"/>
                <w:sz w:val="20"/>
                <w:szCs w:val="18"/>
              </w:rPr>
              <w:t>Сигнальный</w:t>
            </w:r>
            <w:proofErr w:type="spellEnd"/>
            <w:r w:rsidRPr="005D24BC">
              <w:rPr>
                <w:spacing w:val="-1"/>
                <w:sz w:val="20"/>
                <w:szCs w:val="18"/>
              </w:rPr>
              <w:t xml:space="preserve"> </w:t>
            </w:r>
            <w:proofErr w:type="spellStart"/>
            <w:r w:rsidRPr="005D24BC">
              <w:rPr>
                <w:spacing w:val="-1"/>
                <w:sz w:val="20"/>
                <w:szCs w:val="18"/>
              </w:rPr>
              <w:t>интерфейс</w:t>
            </w:r>
            <w:proofErr w:type="spellEnd"/>
            <w:r w:rsidRPr="005D24BC">
              <w:rPr>
                <w:spacing w:val="-1"/>
                <w:sz w:val="20"/>
                <w:szCs w:val="18"/>
              </w:rPr>
              <w:t xml:space="preserve"> 1</w:t>
            </w:r>
          </w:p>
        </w:tc>
        <w:tc>
          <w:tcPr>
            <w:tcW w:w="756" w:type="dxa"/>
          </w:tcPr>
          <w:p w14:paraId="5FA8B27F" w14:textId="77777777" w:rsidR="00913456" w:rsidRDefault="00913456" w:rsidP="005C67F7">
            <w:pPr>
              <w:pStyle w:val="TableParagraph"/>
              <w:spacing w:before="5"/>
              <w:contextualSpacing/>
              <w:rPr>
                <w:sz w:val="30"/>
              </w:rPr>
            </w:pPr>
          </w:p>
          <w:p w14:paraId="65D48F7F" w14:textId="77777777" w:rsidR="00913456" w:rsidRDefault="0062082C" w:rsidP="005C67F7">
            <w:pPr>
              <w:pStyle w:val="TableParagraph"/>
              <w:ind w:right="96"/>
              <w:contextualSpacing/>
              <w:jc w:val="right"/>
              <w:rPr>
                <w:sz w:val="24"/>
              </w:rPr>
            </w:pPr>
            <w:r>
              <w:rPr>
                <w:sz w:val="24"/>
              </w:rPr>
              <w:t>1</w:t>
            </w:r>
          </w:p>
        </w:tc>
        <w:tc>
          <w:tcPr>
            <w:tcW w:w="2417" w:type="dxa"/>
          </w:tcPr>
          <w:p w14:paraId="2691E16A" w14:textId="77777777" w:rsidR="00913456" w:rsidRDefault="00913456" w:rsidP="005C67F7">
            <w:pPr>
              <w:pStyle w:val="TableParagraph"/>
              <w:spacing w:before="5"/>
              <w:contextualSpacing/>
              <w:rPr>
                <w:sz w:val="30"/>
              </w:rPr>
            </w:pPr>
          </w:p>
          <w:p w14:paraId="45817706" w14:textId="77777777" w:rsidR="00913456" w:rsidRDefault="0062082C" w:rsidP="005C67F7">
            <w:pPr>
              <w:pStyle w:val="TableParagraph"/>
              <w:ind w:left="527"/>
              <w:contextualSpacing/>
              <w:rPr>
                <w:sz w:val="24"/>
              </w:rPr>
            </w:pPr>
            <w:r>
              <w:rPr>
                <w:sz w:val="24"/>
              </w:rPr>
              <w:t>GND</w:t>
            </w:r>
          </w:p>
        </w:tc>
        <w:tc>
          <w:tcPr>
            <w:tcW w:w="1610" w:type="dxa"/>
          </w:tcPr>
          <w:p w14:paraId="6AF3B624" w14:textId="7F0112FB" w:rsidR="00913456" w:rsidRDefault="0009075C" w:rsidP="005C67F7">
            <w:pPr>
              <w:pStyle w:val="TableParagraph"/>
              <w:spacing w:before="214"/>
              <w:ind w:left="107"/>
              <w:contextualSpacing/>
              <w:rPr>
                <w:sz w:val="24"/>
              </w:rPr>
            </w:pPr>
            <w:r w:rsidRPr="0009075C">
              <w:rPr>
                <w:sz w:val="24"/>
              </w:rPr>
              <w:t>Справка</w:t>
            </w:r>
          </w:p>
        </w:tc>
        <w:tc>
          <w:tcPr>
            <w:tcW w:w="4179" w:type="dxa"/>
          </w:tcPr>
          <w:p w14:paraId="229F6C0E" w14:textId="77777777" w:rsidR="00913456" w:rsidRDefault="00913456" w:rsidP="005C67F7">
            <w:pPr>
              <w:pStyle w:val="TableParagraph"/>
              <w:spacing w:before="5"/>
              <w:contextualSpacing/>
              <w:rPr>
                <w:sz w:val="30"/>
              </w:rPr>
            </w:pPr>
          </w:p>
          <w:p w14:paraId="59011AFE" w14:textId="67730BDD" w:rsidR="00913456" w:rsidRPr="005C67F7" w:rsidRDefault="005C67F7" w:rsidP="005C67F7">
            <w:pPr>
              <w:pStyle w:val="TableParagraph"/>
              <w:ind w:left="527"/>
              <w:contextualSpacing/>
              <w:rPr>
                <w:sz w:val="24"/>
                <w:lang w:val="ru-RU"/>
              </w:rPr>
            </w:pPr>
            <w:r>
              <w:rPr>
                <w:sz w:val="24"/>
                <w:lang w:val="ru-RU"/>
              </w:rPr>
              <w:t>Заземление цепей сигналов</w:t>
            </w:r>
          </w:p>
        </w:tc>
      </w:tr>
      <w:tr w:rsidR="00913456" w:rsidRPr="00642C8C" w14:paraId="16CB6975" w14:textId="77777777">
        <w:trPr>
          <w:trHeight w:val="1466"/>
        </w:trPr>
        <w:tc>
          <w:tcPr>
            <w:tcW w:w="1359" w:type="dxa"/>
            <w:vMerge/>
            <w:tcBorders>
              <w:top w:val="nil"/>
            </w:tcBorders>
          </w:tcPr>
          <w:p w14:paraId="2610570B" w14:textId="77777777" w:rsidR="00913456" w:rsidRDefault="00913456" w:rsidP="005C67F7">
            <w:pPr>
              <w:contextualSpacing/>
              <w:rPr>
                <w:sz w:val="2"/>
                <w:szCs w:val="2"/>
              </w:rPr>
            </w:pPr>
          </w:p>
        </w:tc>
        <w:tc>
          <w:tcPr>
            <w:tcW w:w="756" w:type="dxa"/>
          </w:tcPr>
          <w:p w14:paraId="5BE7F84B" w14:textId="77777777" w:rsidR="00913456" w:rsidRDefault="00913456" w:rsidP="005C67F7">
            <w:pPr>
              <w:pStyle w:val="TableParagraph"/>
              <w:contextualSpacing/>
              <w:rPr>
                <w:sz w:val="26"/>
              </w:rPr>
            </w:pPr>
          </w:p>
          <w:p w14:paraId="6D2D3108" w14:textId="77777777" w:rsidR="00913456" w:rsidRDefault="00913456" w:rsidP="005C67F7">
            <w:pPr>
              <w:pStyle w:val="TableParagraph"/>
              <w:spacing w:before="9"/>
              <w:contextualSpacing/>
              <w:rPr>
                <w:sz w:val="25"/>
              </w:rPr>
            </w:pPr>
          </w:p>
          <w:p w14:paraId="79BEED4C" w14:textId="77777777" w:rsidR="00913456" w:rsidRDefault="0062082C" w:rsidP="005C67F7">
            <w:pPr>
              <w:pStyle w:val="TableParagraph"/>
              <w:ind w:right="96"/>
              <w:contextualSpacing/>
              <w:jc w:val="right"/>
              <w:rPr>
                <w:sz w:val="24"/>
              </w:rPr>
            </w:pPr>
            <w:r>
              <w:rPr>
                <w:sz w:val="24"/>
              </w:rPr>
              <w:t>2</w:t>
            </w:r>
          </w:p>
        </w:tc>
        <w:tc>
          <w:tcPr>
            <w:tcW w:w="2417" w:type="dxa"/>
          </w:tcPr>
          <w:p w14:paraId="2CA2844E" w14:textId="77777777" w:rsidR="00913456" w:rsidRDefault="00913456" w:rsidP="005C67F7">
            <w:pPr>
              <w:pStyle w:val="TableParagraph"/>
              <w:spacing w:before="3"/>
              <w:contextualSpacing/>
              <w:rPr>
                <w:sz w:val="30"/>
              </w:rPr>
            </w:pPr>
          </w:p>
          <w:p w14:paraId="71BA7C60" w14:textId="296DF153" w:rsidR="00913456" w:rsidRDefault="005C67F7" w:rsidP="005C67F7">
            <w:pPr>
              <w:pStyle w:val="TableParagraph"/>
              <w:tabs>
                <w:tab w:val="left" w:pos="1513"/>
              </w:tabs>
              <w:spacing w:before="1" w:line="424" w:lineRule="auto"/>
              <w:ind w:left="107" w:right="93" w:firstLine="420"/>
              <w:contextualSpacing/>
              <w:rPr>
                <w:sz w:val="24"/>
              </w:rPr>
            </w:pPr>
            <w:proofErr w:type="spellStart"/>
            <w:r w:rsidRPr="005C67F7">
              <w:rPr>
                <w:sz w:val="24"/>
              </w:rPr>
              <w:t>Аварийный</w:t>
            </w:r>
            <w:proofErr w:type="spellEnd"/>
            <w:r w:rsidRPr="005C67F7">
              <w:rPr>
                <w:sz w:val="24"/>
              </w:rPr>
              <w:t xml:space="preserve"> </w:t>
            </w:r>
            <w:proofErr w:type="spellStart"/>
            <w:r w:rsidRPr="005C67F7">
              <w:rPr>
                <w:sz w:val="24"/>
              </w:rPr>
              <w:t>сигнал</w:t>
            </w:r>
            <w:proofErr w:type="spellEnd"/>
            <w:r w:rsidRPr="005C67F7">
              <w:rPr>
                <w:sz w:val="24"/>
              </w:rPr>
              <w:t xml:space="preserve"> </w:t>
            </w:r>
            <w:proofErr w:type="spellStart"/>
            <w:r w:rsidRPr="005C67F7">
              <w:rPr>
                <w:sz w:val="24"/>
              </w:rPr>
              <w:t>давления</w:t>
            </w:r>
            <w:proofErr w:type="spellEnd"/>
            <w:r w:rsidRPr="005C67F7">
              <w:rPr>
                <w:sz w:val="24"/>
              </w:rPr>
              <w:t xml:space="preserve"> </w:t>
            </w:r>
            <w:proofErr w:type="spellStart"/>
            <w:r w:rsidRPr="005C67F7">
              <w:rPr>
                <w:sz w:val="24"/>
              </w:rPr>
              <w:t>воздуха</w:t>
            </w:r>
            <w:proofErr w:type="spellEnd"/>
          </w:p>
        </w:tc>
        <w:tc>
          <w:tcPr>
            <w:tcW w:w="1610" w:type="dxa"/>
          </w:tcPr>
          <w:p w14:paraId="1A425920" w14:textId="77777777" w:rsidR="00913456" w:rsidRDefault="00913456" w:rsidP="005C67F7">
            <w:pPr>
              <w:pStyle w:val="TableParagraph"/>
              <w:contextualSpacing/>
              <w:rPr>
                <w:sz w:val="26"/>
              </w:rPr>
            </w:pPr>
          </w:p>
          <w:p w14:paraId="7E61E9FA" w14:textId="77777777" w:rsidR="00913456" w:rsidRDefault="00913456" w:rsidP="005C67F7">
            <w:pPr>
              <w:pStyle w:val="TableParagraph"/>
              <w:spacing w:before="9"/>
              <w:contextualSpacing/>
              <w:rPr>
                <w:sz w:val="25"/>
              </w:rPr>
            </w:pPr>
          </w:p>
          <w:p w14:paraId="0D5A155C" w14:textId="46428E99" w:rsidR="00913456" w:rsidRPr="0009075C" w:rsidRDefault="0009075C" w:rsidP="005C67F7">
            <w:pPr>
              <w:pStyle w:val="TableParagraph"/>
              <w:ind w:left="527"/>
              <w:contextualSpacing/>
              <w:rPr>
                <w:sz w:val="24"/>
                <w:lang w:val="ru-RU"/>
              </w:rPr>
            </w:pPr>
            <w:r>
              <w:rPr>
                <w:sz w:val="24"/>
                <w:lang w:val="ru-RU"/>
              </w:rPr>
              <w:t>Ввод</w:t>
            </w:r>
          </w:p>
        </w:tc>
        <w:tc>
          <w:tcPr>
            <w:tcW w:w="4179" w:type="dxa"/>
          </w:tcPr>
          <w:p w14:paraId="0849EB10" w14:textId="6C6B9ADC" w:rsidR="00913456" w:rsidRPr="005C67F7" w:rsidRDefault="005C67F7" w:rsidP="005C67F7">
            <w:pPr>
              <w:pStyle w:val="TableParagraph"/>
              <w:spacing w:before="10"/>
              <w:ind w:left="107" w:right="83"/>
              <w:contextualSpacing/>
              <w:rPr>
                <w:sz w:val="24"/>
                <w:lang w:val="ru-RU"/>
              </w:rPr>
            </w:pPr>
            <w:r w:rsidRPr="005C67F7">
              <w:rPr>
                <w:sz w:val="24"/>
                <w:lang w:val="ru-RU"/>
              </w:rPr>
              <w:t>Полярность сигнала тревоги можно установить на странице настроек и установить сигнал тревоги низкого уровня, когда он не используется.</w:t>
            </w:r>
          </w:p>
        </w:tc>
      </w:tr>
      <w:tr w:rsidR="00913456" w14:paraId="4B14A1F0" w14:textId="77777777">
        <w:trPr>
          <w:trHeight w:val="978"/>
        </w:trPr>
        <w:tc>
          <w:tcPr>
            <w:tcW w:w="1359" w:type="dxa"/>
            <w:vMerge/>
            <w:tcBorders>
              <w:top w:val="nil"/>
            </w:tcBorders>
          </w:tcPr>
          <w:p w14:paraId="14995A2A" w14:textId="77777777" w:rsidR="00913456" w:rsidRPr="005C67F7" w:rsidRDefault="00913456" w:rsidP="005C67F7">
            <w:pPr>
              <w:contextualSpacing/>
              <w:rPr>
                <w:sz w:val="2"/>
                <w:szCs w:val="2"/>
                <w:lang w:val="ru-RU"/>
              </w:rPr>
            </w:pPr>
          </w:p>
        </w:tc>
        <w:tc>
          <w:tcPr>
            <w:tcW w:w="756" w:type="dxa"/>
          </w:tcPr>
          <w:p w14:paraId="5A24BA9F" w14:textId="77777777" w:rsidR="00913456" w:rsidRPr="005C67F7" w:rsidRDefault="00913456" w:rsidP="005C67F7">
            <w:pPr>
              <w:pStyle w:val="TableParagraph"/>
              <w:spacing w:before="5"/>
              <w:contextualSpacing/>
              <w:rPr>
                <w:sz w:val="30"/>
                <w:lang w:val="ru-RU"/>
              </w:rPr>
            </w:pPr>
          </w:p>
          <w:p w14:paraId="4E185CE6" w14:textId="77777777" w:rsidR="00913456" w:rsidRDefault="0062082C" w:rsidP="005C67F7">
            <w:pPr>
              <w:pStyle w:val="TableParagraph"/>
              <w:ind w:right="96"/>
              <w:contextualSpacing/>
              <w:jc w:val="right"/>
              <w:rPr>
                <w:sz w:val="24"/>
              </w:rPr>
            </w:pPr>
            <w:r>
              <w:rPr>
                <w:sz w:val="24"/>
              </w:rPr>
              <w:t>3</w:t>
            </w:r>
          </w:p>
        </w:tc>
        <w:tc>
          <w:tcPr>
            <w:tcW w:w="2417" w:type="dxa"/>
          </w:tcPr>
          <w:p w14:paraId="17B0B60E" w14:textId="77777777" w:rsidR="00913456" w:rsidRDefault="00913456" w:rsidP="005C67F7">
            <w:pPr>
              <w:pStyle w:val="TableParagraph"/>
              <w:spacing w:before="5"/>
              <w:contextualSpacing/>
              <w:rPr>
                <w:sz w:val="30"/>
              </w:rPr>
            </w:pPr>
          </w:p>
          <w:p w14:paraId="7144EA09" w14:textId="77777777" w:rsidR="00913456" w:rsidRDefault="0062082C" w:rsidP="005C67F7">
            <w:pPr>
              <w:pStyle w:val="TableParagraph"/>
              <w:ind w:left="527"/>
              <w:contextualSpacing/>
              <w:rPr>
                <w:sz w:val="24"/>
              </w:rPr>
            </w:pPr>
            <w:r>
              <w:rPr>
                <w:sz w:val="24"/>
              </w:rPr>
              <w:t>GND</w:t>
            </w:r>
          </w:p>
        </w:tc>
        <w:tc>
          <w:tcPr>
            <w:tcW w:w="1610" w:type="dxa"/>
          </w:tcPr>
          <w:p w14:paraId="73A022C6" w14:textId="06F58BCB" w:rsidR="00913456" w:rsidRDefault="0009075C" w:rsidP="005C67F7">
            <w:pPr>
              <w:pStyle w:val="TableParagraph"/>
              <w:spacing w:before="214"/>
              <w:ind w:left="107"/>
              <w:contextualSpacing/>
              <w:rPr>
                <w:sz w:val="24"/>
              </w:rPr>
            </w:pPr>
            <w:r w:rsidRPr="0009075C">
              <w:rPr>
                <w:sz w:val="24"/>
              </w:rPr>
              <w:t>Справка</w:t>
            </w:r>
          </w:p>
        </w:tc>
        <w:tc>
          <w:tcPr>
            <w:tcW w:w="4179" w:type="dxa"/>
          </w:tcPr>
          <w:p w14:paraId="6162FEF0" w14:textId="77777777" w:rsidR="00913456" w:rsidRDefault="00913456" w:rsidP="005C67F7">
            <w:pPr>
              <w:pStyle w:val="TableParagraph"/>
              <w:spacing w:before="5"/>
              <w:contextualSpacing/>
              <w:rPr>
                <w:sz w:val="30"/>
              </w:rPr>
            </w:pPr>
          </w:p>
          <w:p w14:paraId="2DDB2484" w14:textId="08766E22" w:rsidR="00913456" w:rsidRDefault="005C67F7" w:rsidP="005C67F7">
            <w:pPr>
              <w:pStyle w:val="TableParagraph"/>
              <w:ind w:left="527"/>
              <w:contextualSpacing/>
              <w:rPr>
                <w:sz w:val="24"/>
              </w:rPr>
            </w:pPr>
            <w:proofErr w:type="spellStart"/>
            <w:r w:rsidRPr="005C67F7">
              <w:rPr>
                <w:sz w:val="24"/>
              </w:rPr>
              <w:t>Заземление</w:t>
            </w:r>
            <w:proofErr w:type="spellEnd"/>
            <w:r w:rsidRPr="005C67F7">
              <w:rPr>
                <w:sz w:val="24"/>
              </w:rPr>
              <w:t xml:space="preserve"> </w:t>
            </w:r>
            <w:proofErr w:type="spellStart"/>
            <w:r w:rsidRPr="005C67F7">
              <w:rPr>
                <w:sz w:val="24"/>
              </w:rPr>
              <w:t>цепей</w:t>
            </w:r>
            <w:proofErr w:type="spellEnd"/>
            <w:r w:rsidRPr="005C67F7">
              <w:rPr>
                <w:sz w:val="24"/>
              </w:rPr>
              <w:t xml:space="preserve"> </w:t>
            </w:r>
            <w:proofErr w:type="spellStart"/>
            <w:r w:rsidRPr="005C67F7">
              <w:rPr>
                <w:sz w:val="24"/>
              </w:rPr>
              <w:t>сигналов</w:t>
            </w:r>
            <w:proofErr w:type="spellEnd"/>
          </w:p>
        </w:tc>
      </w:tr>
      <w:tr w:rsidR="00913456" w:rsidRPr="00642C8C" w14:paraId="38ED3E7A" w14:textId="77777777">
        <w:trPr>
          <w:trHeight w:val="1466"/>
        </w:trPr>
        <w:tc>
          <w:tcPr>
            <w:tcW w:w="1359" w:type="dxa"/>
            <w:vMerge/>
            <w:tcBorders>
              <w:top w:val="nil"/>
            </w:tcBorders>
          </w:tcPr>
          <w:p w14:paraId="719540B0" w14:textId="77777777" w:rsidR="00913456" w:rsidRDefault="00913456" w:rsidP="005C67F7">
            <w:pPr>
              <w:contextualSpacing/>
              <w:rPr>
                <w:sz w:val="2"/>
                <w:szCs w:val="2"/>
              </w:rPr>
            </w:pPr>
          </w:p>
        </w:tc>
        <w:tc>
          <w:tcPr>
            <w:tcW w:w="756" w:type="dxa"/>
          </w:tcPr>
          <w:p w14:paraId="05DF8B3D" w14:textId="77777777" w:rsidR="00913456" w:rsidRDefault="00913456" w:rsidP="005C67F7">
            <w:pPr>
              <w:pStyle w:val="TableParagraph"/>
              <w:contextualSpacing/>
              <w:rPr>
                <w:sz w:val="26"/>
              </w:rPr>
            </w:pPr>
          </w:p>
          <w:p w14:paraId="6BED5AD4" w14:textId="77777777" w:rsidR="00913456" w:rsidRDefault="00913456" w:rsidP="005C67F7">
            <w:pPr>
              <w:pStyle w:val="TableParagraph"/>
              <w:spacing w:before="9"/>
              <w:contextualSpacing/>
              <w:rPr>
                <w:sz w:val="25"/>
              </w:rPr>
            </w:pPr>
          </w:p>
          <w:p w14:paraId="0BC275A6" w14:textId="77777777" w:rsidR="00913456" w:rsidRDefault="0062082C" w:rsidP="005C67F7">
            <w:pPr>
              <w:pStyle w:val="TableParagraph"/>
              <w:ind w:right="96"/>
              <w:contextualSpacing/>
              <w:jc w:val="right"/>
              <w:rPr>
                <w:sz w:val="24"/>
              </w:rPr>
            </w:pPr>
            <w:r>
              <w:rPr>
                <w:sz w:val="24"/>
              </w:rPr>
              <w:t>4</w:t>
            </w:r>
          </w:p>
        </w:tc>
        <w:tc>
          <w:tcPr>
            <w:tcW w:w="2417" w:type="dxa"/>
          </w:tcPr>
          <w:p w14:paraId="3E2813E2" w14:textId="77777777" w:rsidR="00913456" w:rsidRDefault="00913456" w:rsidP="005C67F7">
            <w:pPr>
              <w:pStyle w:val="TableParagraph"/>
              <w:spacing w:before="6"/>
              <w:contextualSpacing/>
              <w:rPr>
                <w:sz w:val="30"/>
              </w:rPr>
            </w:pPr>
          </w:p>
          <w:p w14:paraId="228F8FE2" w14:textId="0D0E3C82" w:rsidR="00913456" w:rsidRDefault="005C67F7" w:rsidP="005C67F7">
            <w:pPr>
              <w:pStyle w:val="TableParagraph"/>
              <w:tabs>
                <w:tab w:val="left" w:pos="1713"/>
              </w:tabs>
              <w:spacing w:line="424" w:lineRule="auto"/>
              <w:ind w:left="107" w:right="93" w:firstLine="420"/>
              <w:contextualSpacing/>
              <w:rPr>
                <w:sz w:val="24"/>
              </w:rPr>
            </w:pPr>
            <w:proofErr w:type="spellStart"/>
            <w:r w:rsidRPr="005C67F7">
              <w:rPr>
                <w:sz w:val="24"/>
              </w:rPr>
              <w:t>Аварийный</w:t>
            </w:r>
            <w:proofErr w:type="spellEnd"/>
            <w:r w:rsidRPr="005C67F7">
              <w:rPr>
                <w:sz w:val="24"/>
              </w:rPr>
              <w:t xml:space="preserve"> </w:t>
            </w:r>
            <w:proofErr w:type="spellStart"/>
            <w:r w:rsidRPr="005C67F7">
              <w:rPr>
                <w:sz w:val="24"/>
              </w:rPr>
              <w:t>сигнал</w:t>
            </w:r>
            <w:proofErr w:type="spellEnd"/>
            <w:r w:rsidRPr="005C67F7">
              <w:rPr>
                <w:sz w:val="24"/>
              </w:rPr>
              <w:t xml:space="preserve"> </w:t>
            </w:r>
            <w:proofErr w:type="spellStart"/>
            <w:r w:rsidRPr="005C67F7">
              <w:rPr>
                <w:sz w:val="24"/>
              </w:rPr>
              <w:t>охладителя</w:t>
            </w:r>
            <w:proofErr w:type="spellEnd"/>
            <w:r w:rsidRPr="005C67F7">
              <w:rPr>
                <w:sz w:val="24"/>
              </w:rPr>
              <w:t xml:space="preserve"> </w:t>
            </w:r>
          </w:p>
        </w:tc>
        <w:tc>
          <w:tcPr>
            <w:tcW w:w="1610" w:type="dxa"/>
          </w:tcPr>
          <w:p w14:paraId="788F8F37" w14:textId="77777777" w:rsidR="00913456" w:rsidRDefault="00913456" w:rsidP="005C67F7">
            <w:pPr>
              <w:pStyle w:val="TableParagraph"/>
              <w:contextualSpacing/>
              <w:rPr>
                <w:sz w:val="26"/>
              </w:rPr>
            </w:pPr>
          </w:p>
          <w:p w14:paraId="36762113" w14:textId="77777777" w:rsidR="00913456" w:rsidRDefault="00913456" w:rsidP="005C67F7">
            <w:pPr>
              <w:pStyle w:val="TableParagraph"/>
              <w:spacing w:before="9"/>
              <w:contextualSpacing/>
              <w:rPr>
                <w:sz w:val="25"/>
              </w:rPr>
            </w:pPr>
          </w:p>
          <w:p w14:paraId="6CDFA58C" w14:textId="1ECBC85B" w:rsidR="00913456" w:rsidRPr="0009075C" w:rsidRDefault="0009075C" w:rsidP="005C67F7">
            <w:pPr>
              <w:pStyle w:val="TableParagraph"/>
              <w:ind w:left="527"/>
              <w:contextualSpacing/>
              <w:rPr>
                <w:sz w:val="24"/>
                <w:lang w:val="ru-RU"/>
              </w:rPr>
            </w:pPr>
            <w:r>
              <w:rPr>
                <w:sz w:val="24"/>
                <w:lang w:val="ru-RU"/>
              </w:rPr>
              <w:t>Ввод</w:t>
            </w:r>
          </w:p>
        </w:tc>
        <w:tc>
          <w:tcPr>
            <w:tcW w:w="4179" w:type="dxa"/>
          </w:tcPr>
          <w:p w14:paraId="358E8E13" w14:textId="04693B9F" w:rsidR="00913456" w:rsidRPr="005C67F7" w:rsidRDefault="005C67F7" w:rsidP="005C67F7">
            <w:pPr>
              <w:pStyle w:val="TableParagraph"/>
              <w:spacing w:before="10"/>
              <w:ind w:left="107" w:right="83"/>
              <w:contextualSpacing/>
              <w:rPr>
                <w:sz w:val="24"/>
                <w:lang w:val="ru-RU"/>
              </w:rPr>
            </w:pPr>
            <w:r w:rsidRPr="005C67F7">
              <w:rPr>
                <w:sz w:val="24"/>
                <w:lang w:val="ru-RU"/>
              </w:rPr>
              <w:t>Полярность сигнала тревоги можно установить на странице настроек и установить сигнал тревоги низкого уровня, когда он не используется.</w:t>
            </w:r>
          </w:p>
        </w:tc>
      </w:tr>
      <w:tr w:rsidR="00913456" w:rsidRPr="00642C8C" w14:paraId="1BC116D4" w14:textId="77777777">
        <w:trPr>
          <w:trHeight w:val="3423"/>
        </w:trPr>
        <w:tc>
          <w:tcPr>
            <w:tcW w:w="1359" w:type="dxa"/>
            <w:vMerge/>
            <w:tcBorders>
              <w:top w:val="nil"/>
            </w:tcBorders>
          </w:tcPr>
          <w:p w14:paraId="0082A46B" w14:textId="77777777" w:rsidR="00913456" w:rsidRPr="005C67F7" w:rsidRDefault="00913456" w:rsidP="005C67F7">
            <w:pPr>
              <w:contextualSpacing/>
              <w:rPr>
                <w:sz w:val="2"/>
                <w:szCs w:val="2"/>
                <w:lang w:val="ru-RU"/>
              </w:rPr>
            </w:pPr>
          </w:p>
        </w:tc>
        <w:tc>
          <w:tcPr>
            <w:tcW w:w="756" w:type="dxa"/>
          </w:tcPr>
          <w:p w14:paraId="2EEA4509" w14:textId="77777777" w:rsidR="00913456" w:rsidRPr="005C67F7" w:rsidRDefault="00913456" w:rsidP="005C67F7">
            <w:pPr>
              <w:pStyle w:val="TableParagraph"/>
              <w:contextualSpacing/>
              <w:rPr>
                <w:sz w:val="26"/>
                <w:lang w:val="ru-RU"/>
              </w:rPr>
            </w:pPr>
          </w:p>
          <w:p w14:paraId="6C672B88" w14:textId="77777777" w:rsidR="00913456" w:rsidRPr="005C67F7" w:rsidRDefault="00913456" w:rsidP="005C67F7">
            <w:pPr>
              <w:pStyle w:val="TableParagraph"/>
              <w:contextualSpacing/>
              <w:rPr>
                <w:sz w:val="26"/>
                <w:lang w:val="ru-RU"/>
              </w:rPr>
            </w:pPr>
          </w:p>
          <w:p w14:paraId="4CFDEDC3" w14:textId="77777777" w:rsidR="00913456" w:rsidRPr="005C67F7" w:rsidRDefault="00913456" w:rsidP="005C67F7">
            <w:pPr>
              <w:pStyle w:val="TableParagraph"/>
              <w:contextualSpacing/>
              <w:rPr>
                <w:sz w:val="26"/>
                <w:lang w:val="ru-RU"/>
              </w:rPr>
            </w:pPr>
          </w:p>
          <w:p w14:paraId="449742E8" w14:textId="77777777" w:rsidR="00913456" w:rsidRPr="005C67F7" w:rsidRDefault="00913456" w:rsidP="005C67F7">
            <w:pPr>
              <w:pStyle w:val="TableParagraph"/>
              <w:contextualSpacing/>
              <w:rPr>
                <w:sz w:val="26"/>
                <w:lang w:val="ru-RU"/>
              </w:rPr>
            </w:pPr>
          </w:p>
          <w:p w14:paraId="79EE9BCA" w14:textId="77777777" w:rsidR="00913456" w:rsidRPr="005C67F7" w:rsidRDefault="00913456" w:rsidP="005C67F7">
            <w:pPr>
              <w:pStyle w:val="TableParagraph"/>
              <w:spacing w:before="10"/>
              <w:contextualSpacing/>
              <w:rPr>
                <w:sz w:val="32"/>
                <w:lang w:val="ru-RU"/>
              </w:rPr>
            </w:pPr>
          </w:p>
          <w:p w14:paraId="51DB8899" w14:textId="77777777" w:rsidR="00913456" w:rsidRDefault="0062082C" w:rsidP="005C67F7">
            <w:pPr>
              <w:pStyle w:val="TableParagraph"/>
              <w:ind w:right="96"/>
              <w:contextualSpacing/>
              <w:jc w:val="right"/>
              <w:rPr>
                <w:sz w:val="24"/>
              </w:rPr>
            </w:pPr>
            <w:r>
              <w:rPr>
                <w:sz w:val="24"/>
              </w:rPr>
              <w:t>5</w:t>
            </w:r>
          </w:p>
        </w:tc>
        <w:tc>
          <w:tcPr>
            <w:tcW w:w="2417" w:type="dxa"/>
          </w:tcPr>
          <w:p w14:paraId="6E1424EE" w14:textId="77777777" w:rsidR="00913456" w:rsidRDefault="00913456" w:rsidP="005C67F7">
            <w:pPr>
              <w:pStyle w:val="TableParagraph"/>
              <w:contextualSpacing/>
              <w:rPr>
                <w:sz w:val="26"/>
              </w:rPr>
            </w:pPr>
          </w:p>
          <w:p w14:paraId="15D9A604" w14:textId="77777777" w:rsidR="00913456" w:rsidRDefault="00913456" w:rsidP="005C67F7">
            <w:pPr>
              <w:pStyle w:val="TableParagraph"/>
              <w:contextualSpacing/>
              <w:rPr>
                <w:sz w:val="26"/>
              </w:rPr>
            </w:pPr>
          </w:p>
          <w:p w14:paraId="59C29C20" w14:textId="77777777" w:rsidR="00913456" w:rsidRDefault="00913456" w:rsidP="005C67F7">
            <w:pPr>
              <w:pStyle w:val="TableParagraph"/>
              <w:contextualSpacing/>
              <w:rPr>
                <w:sz w:val="26"/>
              </w:rPr>
            </w:pPr>
          </w:p>
          <w:p w14:paraId="19EC6C11" w14:textId="77777777" w:rsidR="00913456" w:rsidRDefault="00913456" w:rsidP="005C67F7">
            <w:pPr>
              <w:pStyle w:val="TableParagraph"/>
              <w:spacing w:before="4"/>
              <w:contextualSpacing/>
              <w:rPr>
                <w:sz w:val="37"/>
              </w:rPr>
            </w:pPr>
          </w:p>
          <w:p w14:paraId="1DFA85FE" w14:textId="3CB6711B" w:rsidR="00913456" w:rsidRDefault="005C67F7" w:rsidP="005C67F7">
            <w:pPr>
              <w:pStyle w:val="TableParagraph"/>
              <w:spacing w:line="424" w:lineRule="auto"/>
              <w:ind w:left="107" w:firstLine="420"/>
              <w:contextualSpacing/>
              <w:rPr>
                <w:sz w:val="24"/>
              </w:rPr>
            </w:pPr>
            <w:proofErr w:type="spellStart"/>
            <w:r w:rsidRPr="005C67F7">
              <w:rPr>
                <w:sz w:val="24"/>
              </w:rPr>
              <w:t>Надежно</w:t>
            </w:r>
            <w:proofErr w:type="spellEnd"/>
            <w:r w:rsidRPr="005C67F7">
              <w:rPr>
                <w:sz w:val="24"/>
              </w:rPr>
              <w:t xml:space="preserve"> </w:t>
            </w:r>
            <w:proofErr w:type="spellStart"/>
            <w:r w:rsidRPr="005C67F7">
              <w:rPr>
                <w:sz w:val="24"/>
              </w:rPr>
              <w:t>зафиксируйте</w:t>
            </w:r>
            <w:proofErr w:type="spellEnd"/>
            <w:r w:rsidRPr="005C67F7">
              <w:rPr>
                <w:sz w:val="24"/>
              </w:rPr>
              <w:t xml:space="preserve"> </w:t>
            </w:r>
            <w:proofErr w:type="spellStart"/>
            <w:r w:rsidRPr="005C67F7">
              <w:rPr>
                <w:sz w:val="24"/>
              </w:rPr>
              <w:t>опорное</w:t>
            </w:r>
            <w:proofErr w:type="spellEnd"/>
            <w:r w:rsidRPr="005C67F7">
              <w:rPr>
                <w:sz w:val="24"/>
              </w:rPr>
              <w:t xml:space="preserve"> </w:t>
            </w:r>
            <w:proofErr w:type="spellStart"/>
            <w:r w:rsidRPr="005C67F7">
              <w:rPr>
                <w:sz w:val="24"/>
              </w:rPr>
              <w:t>заземление</w:t>
            </w:r>
            <w:proofErr w:type="spellEnd"/>
          </w:p>
        </w:tc>
        <w:tc>
          <w:tcPr>
            <w:tcW w:w="1610" w:type="dxa"/>
          </w:tcPr>
          <w:p w14:paraId="2EF3357F" w14:textId="77777777" w:rsidR="00913456" w:rsidRDefault="00913456" w:rsidP="005C67F7">
            <w:pPr>
              <w:pStyle w:val="TableParagraph"/>
              <w:contextualSpacing/>
              <w:rPr>
                <w:sz w:val="26"/>
              </w:rPr>
            </w:pPr>
          </w:p>
          <w:p w14:paraId="435802E8" w14:textId="77777777" w:rsidR="00913456" w:rsidRDefault="00913456" w:rsidP="005C67F7">
            <w:pPr>
              <w:pStyle w:val="TableParagraph"/>
              <w:contextualSpacing/>
              <w:rPr>
                <w:sz w:val="26"/>
              </w:rPr>
            </w:pPr>
          </w:p>
          <w:p w14:paraId="227459D9" w14:textId="77777777" w:rsidR="00913456" w:rsidRDefault="00913456" w:rsidP="005C67F7">
            <w:pPr>
              <w:pStyle w:val="TableParagraph"/>
              <w:contextualSpacing/>
              <w:rPr>
                <w:sz w:val="26"/>
              </w:rPr>
            </w:pPr>
          </w:p>
          <w:p w14:paraId="64A78BF5" w14:textId="77777777" w:rsidR="00913456" w:rsidRDefault="00913456" w:rsidP="005C67F7">
            <w:pPr>
              <w:pStyle w:val="TableParagraph"/>
              <w:spacing w:before="4"/>
              <w:contextualSpacing/>
              <w:rPr>
                <w:sz w:val="37"/>
              </w:rPr>
            </w:pPr>
          </w:p>
          <w:p w14:paraId="0AB123B4" w14:textId="0810716B" w:rsidR="00913456" w:rsidRDefault="0009075C" w:rsidP="005C67F7">
            <w:pPr>
              <w:pStyle w:val="TableParagraph"/>
              <w:spacing w:line="424" w:lineRule="auto"/>
              <w:ind w:left="107" w:right="646"/>
              <w:contextualSpacing/>
              <w:rPr>
                <w:sz w:val="24"/>
              </w:rPr>
            </w:pPr>
            <w:r w:rsidRPr="0009075C">
              <w:rPr>
                <w:sz w:val="24"/>
              </w:rPr>
              <w:t>В</w:t>
            </w:r>
            <w:r>
              <w:rPr>
                <w:sz w:val="24"/>
                <w:lang w:val="ru-RU"/>
              </w:rPr>
              <w:t xml:space="preserve"> </w:t>
            </w:r>
            <w:proofErr w:type="spellStart"/>
            <w:r w:rsidRPr="0009075C">
              <w:rPr>
                <w:sz w:val="24"/>
              </w:rPr>
              <w:t>изоляции</w:t>
            </w:r>
            <w:proofErr w:type="spellEnd"/>
          </w:p>
        </w:tc>
        <w:tc>
          <w:tcPr>
            <w:tcW w:w="4179" w:type="dxa"/>
          </w:tcPr>
          <w:p w14:paraId="790A508D" w14:textId="20D0E8C7" w:rsidR="00913456" w:rsidRPr="005C67F7" w:rsidRDefault="005C67F7" w:rsidP="005C67F7">
            <w:pPr>
              <w:pStyle w:val="TableParagraph"/>
              <w:spacing w:before="105"/>
              <w:ind w:left="108" w:right="79" w:firstLine="420"/>
              <w:contextualSpacing/>
              <w:jc w:val="both"/>
              <w:rPr>
                <w:sz w:val="24"/>
                <w:lang w:val="ru-RU"/>
              </w:rPr>
            </w:pPr>
            <w:r w:rsidRPr="005C67F7">
              <w:rPr>
                <w:sz w:val="24"/>
                <w:lang w:val="ru-RU"/>
              </w:rPr>
              <w:t>Режим сварки: соедините обрабатываемую заготовку и сформируйте петлю длиной 6 футов, чтобы предотвратить случайное излучение.</w:t>
            </w:r>
            <w:r>
              <w:rPr>
                <w:sz w:val="24"/>
                <w:lang w:val="ru-RU"/>
              </w:rPr>
              <w:t xml:space="preserve"> </w:t>
            </w:r>
            <w:r w:rsidRPr="005C67F7">
              <w:rPr>
                <w:sz w:val="24"/>
                <w:lang w:val="ru-RU"/>
              </w:rPr>
              <w:t>Режим очистки: интерфейс приостанавливается, и программное обеспечение не принимает никаких решений.</w:t>
            </w:r>
          </w:p>
        </w:tc>
      </w:tr>
      <w:tr w:rsidR="00913456" w:rsidRPr="00642C8C" w14:paraId="29303514" w14:textId="77777777">
        <w:trPr>
          <w:trHeight w:val="2933"/>
        </w:trPr>
        <w:tc>
          <w:tcPr>
            <w:tcW w:w="1359" w:type="dxa"/>
            <w:vMerge/>
            <w:tcBorders>
              <w:top w:val="nil"/>
            </w:tcBorders>
          </w:tcPr>
          <w:p w14:paraId="5995822E" w14:textId="77777777" w:rsidR="00913456" w:rsidRPr="005C67F7" w:rsidRDefault="00913456" w:rsidP="005C67F7">
            <w:pPr>
              <w:contextualSpacing/>
              <w:rPr>
                <w:sz w:val="2"/>
                <w:szCs w:val="2"/>
                <w:lang w:val="ru-RU"/>
              </w:rPr>
            </w:pPr>
          </w:p>
        </w:tc>
        <w:tc>
          <w:tcPr>
            <w:tcW w:w="756" w:type="dxa"/>
          </w:tcPr>
          <w:p w14:paraId="57AFFD45" w14:textId="77777777" w:rsidR="00913456" w:rsidRPr="005C67F7" w:rsidRDefault="00913456" w:rsidP="005C67F7">
            <w:pPr>
              <w:pStyle w:val="TableParagraph"/>
              <w:contextualSpacing/>
              <w:rPr>
                <w:sz w:val="26"/>
                <w:lang w:val="ru-RU"/>
              </w:rPr>
            </w:pPr>
          </w:p>
          <w:p w14:paraId="159422C0" w14:textId="77777777" w:rsidR="00913456" w:rsidRPr="005C67F7" w:rsidRDefault="00913456" w:rsidP="005C67F7">
            <w:pPr>
              <w:pStyle w:val="TableParagraph"/>
              <w:contextualSpacing/>
              <w:rPr>
                <w:sz w:val="26"/>
                <w:lang w:val="ru-RU"/>
              </w:rPr>
            </w:pPr>
          </w:p>
          <w:p w14:paraId="6F05DBB1" w14:textId="77777777" w:rsidR="00913456" w:rsidRPr="005C67F7" w:rsidRDefault="00913456" w:rsidP="005C67F7">
            <w:pPr>
              <w:pStyle w:val="TableParagraph"/>
              <w:contextualSpacing/>
              <w:rPr>
                <w:sz w:val="26"/>
                <w:lang w:val="ru-RU"/>
              </w:rPr>
            </w:pPr>
          </w:p>
          <w:p w14:paraId="4EC9FB21" w14:textId="77777777" w:rsidR="00913456" w:rsidRPr="005C67F7" w:rsidRDefault="00913456" w:rsidP="005C67F7">
            <w:pPr>
              <w:pStyle w:val="TableParagraph"/>
              <w:spacing w:before="5"/>
              <w:contextualSpacing/>
              <w:rPr>
                <w:sz w:val="37"/>
                <w:lang w:val="ru-RU"/>
              </w:rPr>
            </w:pPr>
          </w:p>
          <w:p w14:paraId="35B3F522" w14:textId="77777777" w:rsidR="00913456" w:rsidRDefault="0062082C" w:rsidP="005C67F7">
            <w:pPr>
              <w:pStyle w:val="TableParagraph"/>
              <w:spacing w:before="1"/>
              <w:ind w:right="96"/>
              <w:contextualSpacing/>
              <w:jc w:val="right"/>
              <w:rPr>
                <w:sz w:val="24"/>
              </w:rPr>
            </w:pPr>
            <w:r>
              <w:rPr>
                <w:sz w:val="24"/>
              </w:rPr>
              <w:t>6</w:t>
            </w:r>
          </w:p>
        </w:tc>
        <w:tc>
          <w:tcPr>
            <w:tcW w:w="2417" w:type="dxa"/>
          </w:tcPr>
          <w:p w14:paraId="53CFF284" w14:textId="77777777" w:rsidR="00913456" w:rsidRDefault="00913456" w:rsidP="005C67F7">
            <w:pPr>
              <w:pStyle w:val="TableParagraph"/>
              <w:contextualSpacing/>
              <w:rPr>
                <w:sz w:val="26"/>
              </w:rPr>
            </w:pPr>
          </w:p>
          <w:p w14:paraId="6B9791A2" w14:textId="77777777" w:rsidR="00913456" w:rsidRDefault="00913456" w:rsidP="005C67F7">
            <w:pPr>
              <w:pStyle w:val="TableParagraph"/>
              <w:contextualSpacing/>
              <w:rPr>
                <w:sz w:val="26"/>
              </w:rPr>
            </w:pPr>
          </w:p>
          <w:p w14:paraId="30BAF255" w14:textId="77777777" w:rsidR="00913456" w:rsidRDefault="00913456" w:rsidP="005C67F7">
            <w:pPr>
              <w:pStyle w:val="TableParagraph"/>
              <w:contextualSpacing/>
              <w:rPr>
                <w:sz w:val="26"/>
              </w:rPr>
            </w:pPr>
          </w:p>
          <w:p w14:paraId="0EEF71BC" w14:textId="77777777" w:rsidR="00913456" w:rsidRDefault="00913456" w:rsidP="005C67F7">
            <w:pPr>
              <w:pStyle w:val="TableParagraph"/>
              <w:spacing w:before="5"/>
              <w:contextualSpacing/>
              <w:rPr>
                <w:sz w:val="37"/>
              </w:rPr>
            </w:pPr>
          </w:p>
          <w:p w14:paraId="12EAFE62" w14:textId="3EA86A63" w:rsidR="00913456" w:rsidRDefault="005C67F7" w:rsidP="005C67F7">
            <w:pPr>
              <w:pStyle w:val="TableParagraph"/>
              <w:spacing w:before="1"/>
              <w:ind w:left="527"/>
              <w:contextualSpacing/>
              <w:rPr>
                <w:sz w:val="24"/>
              </w:rPr>
            </w:pPr>
            <w:proofErr w:type="spellStart"/>
            <w:r w:rsidRPr="005C67F7">
              <w:rPr>
                <w:sz w:val="24"/>
              </w:rPr>
              <w:t>Безопасный</w:t>
            </w:r>
            <w:proofErr w:type="spellEnd"/>
            <w:r w:rsidRPr="005C67F7">
              <w:rPr>
                <w:sz w:val="24"/>
              </w:rPr>
              <w:t xml:space="preserve"> </w:t>
            </w:r>
            <w:proofErr w:type="spellStart"/>
            <w:r w:rsidRPr="005C67F7">
              <w:rPr>
                <w:sz w:val="24"/>
              </w:rPr>
              <w:t>замок</w:t>
            </w:r>
            <w:proofErr w:type="spellEnd"/>
          </w:p>
        </w:tc>
        <w:tc>
          <w:tcPr>
            <w:tcW w:w="1610" w:type="dxa"/>
          </w:tcPr>
          <w:p w14:paraId="5C2DBB35" w14:textId="77777777" w:rsidR="00913456" w:rsidRDefault="00913456" w:rsidP="005C67F7">
            <w:pPr>
              <w:pStyle w:val="TableParagraph"/>
              <w:contextualSpacing/>
              <w:rPr>
                <w:sz w:val="26"/>
              </w:rPr>
            </w:pPr>
          </w:p>
          <w:p w14:paraId="6173D6A4" w14:textId="77777777" w:rsidR="00913456" w:rsidRDefault="00913456" w:rsidP="005C67F7">
            <w:pPr>
              <w:pStyle w:val="TableParagraph"/>
              <w:contextualSpacing/>
              <w:rPr>
                <w:sz w:val="26"/>
              </w:rPr>
            </w:pPr>
          </w:p>
          <w:p w14:paraId="33FE2B1E" w14:textId="77777777" w:rsidR="00913456" w:rsidRDefault="00913456" w:rsidP="005C67F7">
            <w:pPr>
              <w:pStyle w:val="TableParagraph"/>
              <w:contextualSpacing/>
              <w:rPr>
                <w:sz w:val="26"/>
              </w:rPr>
            </w:pPr>
          </w:p>
          <w:p w14:paraId="38C8FA10" w14:textId="77777777" w:rsidR="00913456" w:rsidRDefault="00913456" w:rsidP="005C67F7">
            <w:pPr>
              <w:pStyle w:val="TableParagraph"/>
              <w:spacing w:before="5"/>
              <w:contextualSpacing/>
              <w:rPr>
                <w:sz w:val="37"/>
              </w:rPr>
            </w:pPr>
          </w:p>
          <w:p w14:paraId="112DFB53" w14:textId="16F2D187" w:rsidR="00913456" w:rsidRPr="0009075C" w:rsidRDefault="0009075C" w:rsidP="005C67F7">
            <w:pPr>
              <w:pStyle w:val="TableParagraph"/>
              <w:spacing w:before="1"/>
              <w:ind w:left="527"/>
              <w:contextualSpacing/>
              <w:rPr>
                <w:sz w:val="24"/>
                <w:lang w:val="ru-RU"/>
              </w:rPr>
            </w:pPr>
            <w:r>
              <w:rPr>
                <w:sz w:val="24"/>
                <w:lang w:val="ru-RU"/>
              </w:rPr>
              <w:t>Ввод</w:t>
            </w:r>
          </w:p>
        </w:tc>
        <w:tc>
          <w:tcPr>
            <w:tcW w:w="4179" w:type="dxa"/>
          </w:tcPr>
          <w:p w14:paraId="33ADAF70" w14:textId="56CC2272" w:rsidR="00913456" w:rsidRPr="005C67F7" w:rsidRDefault="005C67F7" w:rsidP="005C67F7">
            <w:pPr>
              <w:pStyle w:val="TableParagraph"/>
              <w:spacing w:before="106"/>
              <w:ind w:left="107" w:right="81" w:firstLine="420"/>
              <w:contextualSpacing/>
              <w:jc w:val="both"/>
              <w:rPr>
                <w:sz w:val="24"/>
                <w:lang w:val="ru-RU"/>
              </w:rPr>
            </w:pPr>
            <w:r w:rsidRPr="005C67F7">
              <w:rPr>
                <w:sz w:val="24"/>
                <w:lang w:val="ru-RU"/>
              </w:rPr>
              <w:t>Режим сварки: подключите синий провод трехжильного провода сварочной головки.</w:t>
            </w:r>
            <w:r>
              <w:rPr>
                <w:sz w:val="24"/>
                <w:lang w:val="ru-RU"/>
              </w:rPr>
              <w:t xml:space="preserve"> </w:t>
            </w:r>
            <w:r w:rsidRPr="005C67F7">
              <w:rPr>
                <w:sz w:val="24"/>
                <w:lang w:val="ru-RU"/>
              </w:rPr>
              <w:t>Режим очистки: интерфейс приостанавливается, и программное обеспечение не принимает никаких решений.</w:t>
            </w:r>
          </w:p>
        </w:tc>
      </w:tr>
      <w:tr w:rsidR="00913456" w:rsidRPr="00642C8C" w14:paraId="622C4E2B" w14:textId="77777777">
        <w:trPr>
          <w:trHeight w:val="978"/>
        </w:trPr>
        <w:tc>
          <w:tcPr>
            <w:tcW w:w="1359" w:type="dxa"/>
            <w:vMerge/>
            <w:tcBorders>
              <w:top w:val="nil"/>
            </w:tcBorders>
          </w:tcPr>
          <w:p w14:paraId="39710E7E" w14:textId="77777777" w:rsidR="00913456" w:rsidRPr="005C67F7" w:rsidRDefault="00913456" w:rsidP="005C67F7">
            <w:pPr>
              <w:contextualSpacing/>
              <w:rPr>
                <w:sz w:val="2"/>
                <w:szCs w:val="2"/>
                <w:lang w:val="ru-RU"/>
              </w:rPr>
            </w:pPr>
          </w:p>
        </w:tc>
        <w:tc>
          <w:tcPr>
            <w:tcW w:w="756" w:type="dxa"/>
          </w:tcPr>
          <w:p w14:paraId="4145C387" w14:textId="77777777" w:rsidR="00913456" w:rsidRPr="005C67F7" w:rsidRDefault="00913456" w:rsidP="005C67F7">
            <w:pPr>
              <w:pStyle w:val="TableParagraph"/>
              <w:spacing w:before="4"/>
              <w:contextualSpacing/>
              <w:rPr>
                <w:sz w:val="30"/>
                <w:lang w:val="ru-RU"/>
              </w:rPr>
            </w:pPr>
          </w:p>
          <w:p w14:paraId="2C6ADE06" w14:textId="77777777" w:rsidR="00913456" w:rsidRDefault="0062082C" w:rsidP="005C67F7">
            <w:pPr>
              <w:pStyle w:val="TableParagraph"/>
              <w:spacing w:before="1"/>
              <w:ind w:right="96"/>
              <w:contextualSpacing/>
              <w:jc w:val="right"/>
              <w:rPr>
                <w:sz w:val="24"/>
              </w:rPr>
            </w:pPr>
            <w:r>
              <w:rPr>
                <w:sz w:val="24"/>
              </w:rPr>
              <w:t>7</w:t>
            </w:r>
          </w:p>
        </w:tc>
        <w:tc>
          <w:tcPr>
            <w:tcW w:w="2417" w:type="dxa"/>
          </w:tcPr>
          <w:p w14:paraId="5CA9158C" w14:textId="159CA393" w:rsidR="00913456" w:rsidRDefault="005D24BC" w:rsidP="005C67F7">
            <w:pPr>
              <w:pStyle w:val="TableParagraph"/>
              <w:spacing w:before="213"/>
              <w:ind w:left="107"/>
              <w:contextualSpacing/>
              <w:rPr>
                <w:sz w:val="24"/>
              </w:rPr>
            </w:pPr>
            <w:proofErr w:type="spellStart"/>
            <w:r w:rsidRPr="005D24BC">
              <w:rPr>
                <w:sz w:val="24"/>
              </w:rPr>
              <w:t>Выключатель</w:t>
            </w:r>
            <w:proofErr w:type="spellEnd"/>
            <w:r w:rsidRPr="005D24BC">
              <w:rPr>
                <w:sz w:val="24"/>
              </w:rPr>
              <w:t xml:space="preserve"> </w:t>
            </w:r>
            <w:proofErr w:type="spellStart"/>
            <w:r w:rsidRPr="005D24BC">
              <w:rPr>
                <w:sz w:val="24"/>
              </w:rPr>
              <w:t>сварочной</w:t>
            </w:r>
            <w:proofErr w:type="spellEnd"/>
            <w:r w:rsidRPr="005D24BC">
              <w:rPr>
                <w:sz w:val="24"/>
              </w:rPr>
              <w:t xml:space="preserve"> </w:t>
            </w:r>
            <w:proofErr w:type="spellStart"/>
            <w:r w:rsidRPr="005D24BC">
              <w:rPr>
                <w:sz w:val="24"/>
              </w:rPr>
              <w:t>головки</w:t>
            </w:r>
            <w:proofErr w:type="spellEnd"/>
            <w:r w:rsidRPr="005D24BC">
              <w:rPr>
                <w:sz w:val="24"/>
              </w:rPr>
              <w:t xml:space="preserve"> 1</w:t>
            </w:r>
          </w:p>
        </w:tc>
        <w:tc>
          <w:tcPr>
            <w:tcW w:w="1610" w:type="dxa"/>
          </w:tcPr>
          <w:p w14:paraId="5DAC7180" w14:textId="31AF11AC" w:rsidR="0009075C" w:rsidRDefault="0009075C" w:rsidP="005C67F7">
            <w:pPr>
              <w:pStyle w:val="TableParagraph"/>
              <w:spacing w:before="105"/>
              <w:ind w:left="527"/>
              <w:contextualSpacing/>
              <w:rPr>
                <w:sz w:val="24"/>
              </w:rPr>
            </w:pPr>
            <w:r w:rsidRPr="0009075C">
              <w:rPr>
                <w:sz w:val="24"/>
              </w:rPr>
              <w:t>Справка</w:t>
            </w:r>
          </w:p>
          <w:p w14:paraId="3B8B2CF1" w14:textId="12F95C7F" w:rsidR="00913456" w:rsidRDefault="00913456" w:rsidP="005C67F7">
            <w:pPr>
              <w:pStyle w:val="TableParagraph"/>
              <w:spacing w:before="213"/>
              <w:ind w:left="107"/>
              <w:contextualSpacing/>
              <w:rPr>
                <w:sz w:val="24"/>
              </w:rPr>
            </w:pPr>
          </w:p>
        </w:tc>
        <w:tc>
          <w:tcPr>
            <w:tcW w:w="4179" w:type="dxa"/>
          </w:tcPr>
          <w:p w14:paraId="1456D4BF" w14:textId="6960C3E6" w:rsidR="00913456" w:rsidRPr="005D24BC" w:rsidRDefault="005D24BC" w:rsidP="005C67F7">
            <w:pPr>
              <w:pStyle w:val="TableParagraph"/>
              <w:spacing w:before="213"/>
              <w:ind w:left="107"/>
              <w:contextualSpacing/>
              <w:rPr>
                <w:sz w:val="24"/>
                <w:lang w:val="ru-RU"/>
              </w:rPr>
            </w:pPr>
            <w:r w:rsidRPr="005D24BC">
              <w:rPr>
                <w:sz w:val="24"/>
                <w:lang w:val="ru-RU"/>
              </w:rPr>
              <w:t>Коричневый провод трехжильного провода, подключен</w:t>
            </w:r>
            <w:r>
              <w:rPr>
                <w:sz w:val="24"/>
                <w:lang w:val="ru-RU"/>
              </w:rPr>
              <w:t>ный</w:t>
            </w:r>
            <w:r w:rsidRPr="005D24BC">
              <w:rPr>
                <w:sz w:val="24"/>
                <w:lang w:val="ru-RU"/>
              </w:rPr>
              <w:t xml:space="preserve"> к сварочной головке.</w:t>
            </w:r>
          </w:p>
        </w:tc>
      </w:tr>
      <w:tr w:rsidR="00913456" w:rsidRPr="00642C8C" w14:paraId="402501E9" w14:textId="77777777">
        <w:trPr>
          <w:trHeight w:val="486"/>
        </w:trPr>
        <w:tc>
          <w:tcPr>
            <w:tcW w:w="1359" w:type="dxa"/>
            <w:vMerge/>
            <w:tcBorders>
              <w:top w:val="nil"/>
            </w:tcBorders>
          </w:tcPr>
          <w:p w14:paraId="58BFBCF5" w14:textId="77777777" w:rsidR="00913456" w:rsidRPr="005D24BC" w:rsidRDefault="00913456" w:rsidP="005C67F7">
            <w:pPr>
              <w:contextualSpacing/>
              <w:rPr>
                <w:sz w:val="2"/>
                <w:szCs w:val="2"/>
                <w:lang w:val="ru-RU"/>
              </w:rPr>
            </w:pPr>
          </w:p>
        </w:tc>
        <w:tc>
          <w:tcPr>
            <w:tcW w:w="756" w:type="dxa"/>
          </w:tcPr>
          <w:p w14:paraId="4EC0EE13" w14:textId="77777777" w:rsidR="00913456" w:rsidRDefault="0062082C" w:rsidP="005C67F7">
            <w:pPr>
              <w:pStyle w:val="TableParagraph"/>
              <w:spacing w:before="106"/>
              <w:ind w:right="96"/>
              <w:contextualSpacing/>
              <w:jc w:val="right"/>
              <w:rPr>
                <w:sz w:val="24"/>
              </w:rPr>
            </w:pPr>
            <w:r>
              <w:rPr>
                <w:sz w:val="24"/>
              </w:rPr>
              <w:t>8</w:t>
            </w:r>
          </w:p>
        </w:tc>
        <w:tc>
          <w:tcPr>
            <w:tcW w:w="2417" w:type="dxa"/>
          </w:tcPr>
          <w:p w14:paraId="5A7A3E65" w14:textId="3AEC6B20" w:rsidR="00913456" w:rsidRPr="005D24BC" w:rsidRDefault="005D24BC" w:rsidP="005C67F7">
            <w:pPr>
              <w:pStyle w:val="TableParagraph"/>
              <w:tabs>
                <w:tab w:val="left" w:pos="1859"/>
              </w:tabs>
              <w:spacing w:before="106"/>
              <w:ind w:left="527"/>
              <w:contextualSpacing/>
              <w:rPr>
                <w:sz w:val="24"/>
                <w:lang w:val="ru-RU"/>
              </w:rPr>
            </w:pPr>
            <w:proofErr w:type="spellStart"/>
            <w:r w:rsidRPr="005D24BC">
              <w:rPr>
                <w:sz w:val="24"/>
              </w:rPr>
              <w:t>Выключатель</w:t>
            </w:r>
            <w:proofErr w:type="spellEnd"/>
            <w:r w:rsidRPr="005D24BC">
              <w:rPr>
                <w:sz w:val="24"/>
              </w:rPr>
              <w:t xml:space="preserve"> </w:t>
            </w:r>
            <w:proofErr w:type="spellStart"/>
            <w:r w:rsidRPr="005D24BC">
              <w:rPr>
                <w:sz w:val="24"/>
              </w:rPr>
              <w:t>сварочной</w:t>
            </w:r>
            <w:proofErr w:type="spellEnd"/>
            <w:r w:rsidRPr="005D24BC">
              <w:rPr>
                <w:sz w:val="24"/>
              </w:rPr>
              <w:t xml:space="preserve"> </w:t>
            </w:r>
            <w:proofErr w:type="spellStart"/>
            <w:r w:rsidRPr="005D24BC">
              <w:rPr>
                <w:sz w:val="24"/>
              </w:rPr>
              <w:t>головки</w:t>
            </w:r>
            <w:proofErr w:type="spellEnd"/>
            <w:r w:rsidRPr="005D24BC">
              <w:rPr>
                <w:sz w:val="24"/>
              </w:rPr>
              <w:t xml:space="preserve"> </w:t>
            </w:r>
            <w:r>
              <w:rPr>
                <w:sz w:val="24"/>
                <w:lang w:val="ru-RU"/>
              </w:rPr>
              <w:t>2</w:t>
            </w:r>
          </w:p>
        </w:tc>
        <w:tc>
          <w:tcPr>
            <w:tcW w:w="1610" w:type="dxa"/>
          </w:tcPr>
          <w:p w14:paraId="1EB88D53" w14:textId="689D487D" w:rsidR="00913456" w:rsidRPr="0009075C" w:rsidRDefault="0009075C" w:rsidP="005C67F7">
            <w:pPr>
              <w:pStyle w:val="TableParagraph"/>
              <w:spacing w:before="106"/>
              <w:ind w:left="527"/>
              <w:contextualSpacing/>
              <w:rPr>
                <w:sz w:val="24"/>
                <w:lang w:val="ru-RU"/>
              </w:rPr>
            </w:pPr>
            <w:r>
              <w:rPr>
                <w:sz w:val="24"/>
                <w:lang w:val="ru-RU"/>
              </w:rPr>
              <w:t>Ввод</w:t>
            </w:r>
          </w:p>
        </w:tc>
        <w:tc>
          <w:tcPr>
            <w:tcW w:w="4179" w:type="dxa"/>
          </w:tcPr>
          <w:p w14:paraId="29125A75" w14:textId="079F1B15" w:rsidR="00913456" w:rsidRPr="005D24BC" w:rsidRDefault="005D24BC" w:rsidP="005C67F7">
            <w:pPr>
              <w:pStyle w:val="TableParagraph"/>
              <w:spacing w:before="106"/>
              <w:ind w:left="527"/>
              <w:contextualSpacing/>
              <w:rPr>
                <w:sz w:val="24"/>
                <w:lang w:val="ru-RU"/>
              </w:rPr>
            </w:pPr>
            <w:r>
              <w:rPr>
                <w:sz w:val="24"/>
                <w:lang w:val="ru-RU"/>
              </w:rPr>
              <w:t>Синий</w:t>
            </w:r>
            <w:r w:rsidRPr="005D24BC">
              <w:rPr>
                <w:sz w:val="24"/>
                <w:lang w:val="ru-RU"/>
              </w:rPr>
              <w:t xml:space="preserve"> провод трехжильного провода, подключенный к сварочной головке.</w:t>
            </w:r>
          </w:p>
        </w:tc>
      </w:tr>
    </w:tbl>
    <w:p w14:paraId="66C72574" w14:textId="77777777" w:rsidR="00913456" w:rsidRPr="005D24BC" w:rsidRDefault="00913456">
      <w:pPr>
        <w:pStyle w:val="a3"/>
        <w:rPr>
          <w:sz w:val="20"/>
          <w:lang w:val="ru-RU"/>
        </w:rPr>
      </w:pPr>
    </w:p>
    <w:p w14:paraId="00F4BCDE" w14:textId="77777777" w:rsidR="00913456" w:rsidRPr="005D24BC" w:rsidRDefault="00913456">
      <w:pPr>
        <w:pStyle w:val="a3"/>
        <w:rPr>
          <w:sz w:val="20"/>
          <w:lang w:val="ru-RU"/>
        </w:rPr>
      </w:pPr>
    </w:p>
    <w:p w14:paraId="47FE4F70" w14:textId="77777777" w:rsidR="00913456" w:rsidRPr="005D24BC" w:rsidRDefault="00913456">
      <w:pPr>
        <w:pStyle w:val="a3"/>
        <w:spacing w:before="5"/>
        <w:rPr>
          <w:sz w:val="16"/>
          <w:lang w:val="ru-RU"/>
        </w:rPr>
      </w:pPr>
    </w:p>
    <w:p w14:paraId="7D78AB0E" w14:textId="77777777" w:rsidR="00913456" w:rsidRPr="005D24BC" w:rsidRDefault="00913456">
      <w:pPr>
        <w:spacing w:line="224" w:lineRule="exact"/>
        <w:jc w:val="right"/>
        <w:rPr>
          <w:sz w:val="18"/>
          <w:lang w:val="ru-RU"/>
        </w:rPr>
        <w:sectPr w:rsidR="00913456" w:rsidRPr="005D24BC">
          <w:pgSz w:w="11910" w:h="16840"/>
          <w:pgMar w:top="840" w:right="440" w:bottom="280" w:left="480" w:header="576" w:footer="0" w:gutter="0"/>
          <w:cols w:space="720"/>
        </w:sectPr>
      </w:pPr>
    </w:p>
    <w:p w14:paraId="194735D1" w14:textId="77777777" w:rsidR="00913456" w:rsidRPr="005D24BC" w:rsidRDefault="00913456">
      <w:pPr>
        <w:pStyle w:val="a3"/>
        <w:rPr>
          <w:sz w:val="20"/>
          <w:lang w:val="ru-RU"/>
        </w:rPr>
      </w:pPr>
    </w:p>
    <w:p w14:paraId="5BE864F9" w14:textId="77777777" w:rsidR="00913456" w:rsidRPr="005D24BC" w:rsidRDefault="00913456">
      <w:pPr>
        <w:pStyle w:val="a3"/>
        <w:rPr>
          <w:sz w:val="20"/>
          <w:lang w:val="ru-RU"/>
        </w:rPr>
      </w:pPr>
    </w:p>
    <w:p w14:paraId="7D767A52" w14:textId="77777777" w:rsidR="00913456" w:rsidRPr="005D24BC" w:rsidRDefault="00913456">
      <w:pPr>
        <w:pStyle w:val="a3"/>
        <w:spacing w:before="11"/>
        <w:rPr>
          <w:sz w:val="11"/>
          <w:lang w:val="ru-RU"/>
        </w:rPr>
      </w:pPr>
    </w:p>
    <w:tbl>
      <w:tblPr>
        <w:tblStyle w:val="TableNormal"/>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56"/>
        <w:gridCol w:w="2417"/>
        <w:gridCol w:w="1610"/>
        <w:gridCol w:w="4179"/>
      </w:tblGrid>
      <w:tr w:rsidR="00913456" w:rsidRPr="00642C8C" w14:paraId="6BD42CD9" w14:textId="77777777">
        <w:trPr>
          <w:trHeight w:val="488"/>
        </w:trPr>
        <w:tc>
          <w:tcPr>
            <w:tcW w:w="1359" w:type="dxa"/>
          </w:tcPr>
          <w:p w14:paraId="453FA223" w14:textId="77777777" w:rsidR="00913456" w:rsidRPr="005D24BC" w:rsidRDefault="00913456">
            <w:pPr>
              <w:pStyle w:val="TableParagraph"/>
              <w:rPr>
                <w:lang w:val="ru-RU"/>
              </w:rPr>
            </w:pPr>
          </w:p>
        </w:tc>
        <w:tc>
          <w:tcPr>
            <w:tcW w:w="756" w:type="dxa"/>
          </w:tcPr>
          <w:p w14:paraId="353BE66B" w14:textId="77777777" w:rsidR="00913456" w:rsidRPr="005D24BC" w:rsidRDefault="00913456">
            <w:pPr>
              <w:pStyle w:val="TableParagraph"/>
              <w:rPr>
                <w:lang w:val="ru-RU"/>
              </w:rPr>
            </w:pPr>
          </w:p>
        </w:tc>
        <w:tc>
          <w:tcPr>
            <w:tcW w:w="2417" w:type="dxa"/>
          </w:tcPr>
          <w:p w14:paraId="56035835" w14:textId="1AD6824B" w:rsidR="00913456" w:rsidRPr="005D24BC" w:rsidRDefault="00913456" w:rsidP="005D24BC">
            <w:pPr>
              <w:pStyle w:val="TableParagraph"/>
              <w:spacing w:before="105"/>
              <w:rPr>
                <w:sz w:val="24"/>
                <w:lang w:val="ru-RU"/>
              </w:rPr>
            </w:pPr>
          </w:p>
        </w:tc>
        <w:tc>
          <w:tcPr>
            <w:tcW w:w="1610" w:type="dxa"/>
          </w:tcPr>
          <w:p w14:paraId="595BD214" w14:textId="77777777" w:rsidR="00913456" w:rsidRPr="005D24BC" w:rsidRDefault="00913456">
            <w:pPr>
              <w:pStyle w:val="TableParagraph"/>
              <w:rPr>
                <w:lang w:val="ru-RU"/>
              </w:rPr>
            </w:pPr>
          </w:p>
        </w:tc>
        <w:tc>
          <w:tcPr>
            <w:tcW w:w="4179" w:type="dxa"/>
          </w:tcPr>
          <w:p w14:paraId="32972787" w14:textId="7CCD0C6D" w:rsidR="00913456" w:rsidRPr="005D24BC" w:rsidRDefault="00913456">
            <w:pPr>
              <w:pStyle w:val="TableParagraph"/>
              <w:spacing w:before="105"/>
              <w:ind w:left="107"/>
              <w:rPr>
                <w:sz w:val="24"/>
                <w:lang w:val="ru-RU"/>
              </w:rPr>
            </w:pPr>
          </w:p>
        </w:tc>
      </w:tr>
      <w:tr w:rsidR="00913456" w14:paraId="25BB7DCC" w14:textId="77777777">
        <w:trPr>
          <w:trHeight w:val="489"/>
        </w:trPr>
        <w:tc>
          <w:tcPr>
            <w:tcW w:w="1359" w:type="dxa"/>
            <w:vMerge w:val="restart"/>
          </w:tcPr>
          <w:p w14:paraId="45C9739F" w14:textId="77777777" w:rsidR="00913456" w:rsidRPr="005D24BC" w:rsidRDefault="00913456">
            <w:pPr>
              <w:pStyle w:val="TableParagraph"/>
              <w:rPr>
                <w:sz w:val="26"/>
                <w:lang w:val="ru-RU"/>
              </w:rPr>
            </w:pPr>
          </w:p>
          <w:p w14:paraId="5C657F17" w14:textId="77777777" w:rsidR="00913456" w:rsidRPr="005D24BC" w:rsidRDefault="00913456">
            <w:pPr>
              <w:pStyle w:val="TableParagraph"/>
              <w:rPr>
                <w:sz w:val="26"/>
                <w:lang w:val="ru-RU"/>
              </w:rPr>
            </w:pPr>
          </w:p>
          <w:p w14:paraId="3CC97783" w14:textId="77777777" w:rsidR="00913456" w:rsidRPr="005D24BC" w:rsidRDefault="00913456">
            <w:pPr>
              <w:pStyle w:val="TableParagraph"/>
              <w:rPr>
                <w:sz w:val="26"/>
                <w:lang w:val="ru-RU"/>
              </w:rPr>
            </w:pPr>
          </w:p>
          <w:p w14:paraId="17FAB47C" w14:textId="77777777" w:rsidR="00913456" w:rsidRPr="005D24BC" w:rsidRDefault="00913456">
            <w:pPr>
              <w:pStyle w:val="TableParagraph"/>
              <w:rPr>
                <w:sz w:val="26"/>
                <w:lang w:val="ru-RU"/>
              </w:rPr>
            </w:pPr>
          </w:p>
          <w:p w14:paraId="07EAAF00" w14:textId="77777777" w:rsidR="00913456" w:rsidRPr="005D24BC" w:rsidRDefault="00913456">
            <w:pPr>
              <w:pStyle w:val="TableParagraph"/>
              <w:rPr>
                <w:sz w:val="26"/>
                <w:lang w:val="ru-RU"/>
              </w:rPr>
            </w:pPr>
          </w:p>
          <w:p w14:paraId="51483E15" w14:textId="77777777" w:rsidR="00913456" w:rsidRPr="005D24BC" w:rsidRDefault="00913456">
            <w:pPr>
              <w:pStyle w:val="TableParagraph"/>
              <w:rPr>
                <w:sz w:val="26"/>
                <w:lang w:val="ru-RU"/>
              </w:rPr>
            </w:pPr>
          </w:p>
          <w:p w14:paraId="5B82967A" w14:textId="77777777" w:rsidR="00913456" w:rsidRPr="005D24BC" w:rsidRDefault="00913456">
            <w:pPr>
              <w:pStyle w:val="TableParagraph"/>
              <w:rPr>
                <w:sz w:val="26"/>
                <w:lang w:val="ru-RU"/>
              </w:rPr>
            </w:pPr>
          </w:p>
          <w:p w14:paraId="3BD3A0E9" w14:textId="77777777" w:rsidR="00913456" w:rsidRPr="005D24BC" w:rsidRDefault="00913456">
            <w:pPr>
              <w:pStyle w:val="TableParagraph"/>
              <w:rPr>
                <w:sz w:val="26"/>
                <w:lang w:val="ru-RU"/>
              </w:rPr>
            </w:pPr>
          </w:p>
          <w:p w14:paraId="40D0D546" w14:textId="7C8EDF52" w:rsidR="00913456" w:rsidRPr="00076738" w:rsidRDefault="00076738" w:rsidP="00076738">
            <w:pPr>
              <w:pStyle w:val="TableParagraph"/>
              <w:spacing w:before="178" w:line="424" w:lineRule="auto"/>
              <w:ind w:left="108" w:right="193"/>
              <w:rPr>
                <w:sz w:val="24"/>
                <w:lang w:val="ru-RU"/>
              </w:rPr>
            </w:pPr>
            <w:proofErr w:type="spellStart"/>
            <w:r w:rsidRPr="00076738">
              <w:rPr>
                <w:spacing w:val="-1"/>
                <w:sz w:val="20"/>
                <w:szCs w:val="18"/>
              </w:rPr>
              <w:t>Сигнальный</w:t>
            </w:r>
            <w:proofErr w:type="spellEnd"/>
            <w:r w:rsidRPr="00076738">
              <w:rPr>
                <w:spacing w:val="-1"/>
                <w:sz w:val="20"/>
                <w:szCs w:val="18"/>
              </w:rPr>
              <w:t xml:space="preserve"> </w:t>
            </w:r>
            <w:proofErr w:type="spellStart"/>
            <w:r w:rsidRPr="00076738">
              <w:rPr>
                <w:spacing w:val="-1"/>
                <w:sz w:val="20"/>
                <w:szCs w:val="18"/>
              </w:rPr>
              <w:t>интерфейс</w:t>
            </w:r>
            <w:proofErr w:type="spellEnd"/>
            <w:r w:rsidRPr="00076738">
              <w:rPr>
                <w:spacing w:val="-1"/>
                <w:sz w:val="20"/>
                <w:szCs w:val="18"/>
              </w:rPr>
              <w:t xml:space="preserve"> </w:t>
            </w:r>
            <w:r w:rsidRPr="00076738">
              <w:rPr>
                <w:spacing w:val="-1"/>
                <w:sz w:val="20"/>
                <w:szCs w:val="18"/>
                <w:lang w:val="ru-RU"/>
              </w:rPr>
              <w:t>2</w:t>
            </w:r>
          </w:p>
        </w:tc>
        <w:tc>
          <w:tcPr>
            <w:tcW w:w="756" w:type="dxa"/>
          </w:tcPr>
          <w:p w14:paraId="2692B4F9" w14:textId="77777777" w:rsidR="00913456" w:rsidRDefault="0062082C">
            <w:pPr>
              <w:pStyle w:val="TableParagraph"/>
              <w:spacing w:before="105"/>
              <w:ind w:right="96"/>
              <w:jc w:val="right"/>
              <w:rPr>
                <w:sz w:val="24"/>
              </w:rPr>
            </w:pPr>
            <w:r>
              <w:rPr>
                <w:sz w:val="24"/>
              </w:rPr>
              <w:t>1</w:t>
            </w:r>
          </w:p>
        </w:tc>
        <w:tc>
          <w:tcPr>
            <w:tcW w:w="2417" w:type="dxa"/>
          </w:tcPr>
          <w:p w14:paraId="6535866D" w14:textId="5D65EB78" w:rsidR="00913456" w:rsidRDefault="00076738">
            <w:pPr>
              <w:pStyle w:val="TableParagraph"/>
              <w:spacing w:before="105"/>
              <w:ind w:left="527"/>
              <w:rPr>
                <w:sz w:val="24"/>
              </w:rPr>
            </w:pPr>
            <w:proofErr w:type="spellStart"/>
            <w:r w:rsidRPr="00076738">
              <w:rPr>
                <w:sz w:val="24"/>
              </w:rPr>
              <w:t>Зарезервированный</w:t>
            </w:r>
            <w:proofErr w:type="spellEnd"/>
            <w:r w:rsidRPr="00076738">
              <w:rPr>
                <w:sz w:val="24"/>
              </w:rPr>
              <w:t xml:space="preserve"> </w:t>
            </w:r>
            <w:proofErr w:type="spellStart"/>
            <w:r w:rsidRPr="00076738">
              <w:rPr>
                <w:sz w:val="24"/>
              </w:rPr>
              <w:t>ввод</w:t>
            </w:r>
            <w:proofErr w:type="spellEnd"/>
          </w:p>
        </w:tc>
        <w:tc>
          <w:tcPr>
            <w:tcW w:w="1610" w:type="dxa"/>
          </w:tcPr>
          <w:p w14:paraId="5172F8DC" w14:textId="7A6B3914" w:rsidR="00913456" w:rsidRPr="0009075C" w:rsidRDefault="0009075C">
            <w:pPr>
              <w:pStyle w:val="TableParagraph"/>
              <w:spacing w:before="105"/>
              <w:ind w:left="527"/>
              <w:rPr>
                <w:sz w:val="24"/>
                <w:lang w:val="ru-RU"/>
              </w:rPr>
            </w:pPr>
            <w:r>
              <w:rPr>
                <w:sz w:val="24"/>
                <w:lang w:val="ru-RU"/>
              </w:rPr>
              <w:t>Ввод</w:t>
            </w:r>
          </w:p>
        </w:tc>
        <w:tc>
          <w:tcPr>
            <w:tcW w:w="4179" w:type="dxa"/>
          </w:tcPr>
          <w:p w14:paraId="42C1F407" w14:textId="4E2B34D5" w:rsidR="00913456" w:rsidRDefault="00076738">
            <w:pPr>
              <w:pStyle w:val="TableParagraph"/>
              <w:spacing w:before="105"/>
              <w:ind w:left="527"/>
              <w:rPr>
                <w:sz w:val="24"/>
              </w:rPr>
            </w:pPr>
            <w:r w:rsidRPr="00076738">
              <w:rPr>
                <w:sz w:val="24"/>
              </w:rPr>
              <w:t>Зарезервированный</w:t>
            </w:r>
          </w:p>
        </w:tc>
      </w:tr>
      <w:tr w:rsidR="00913456" w:rsidRPr="00642C8C" w14:paraId="4AFD43F7" w14:textId="77777777">
        <w:trPr>
          <w:trHeight w:val="977"/>
        </w:trPr>
        <w:tc>
          <w:tcPr>
            <w:tcW w:w="1359" w:type="dxa"/>
            <w:vMerge/>
            <w:tcBorders>
              <w:top w:val="nil"/>
            </w:tcBorders>
          </w:tcPr>
          <w:p w14:paraId="24D5B901" w14:textId="77777777" w:rsidR="00913456" w:rsidRDefault="00913456">
            <w:pPr>
              <w:rPr>
                <w:sz w:val="2"/>
                <w:szCs w:val="2"/>
              </w:rPr>
            </w:pPr>
          </w:p>
        </w:tc>
        <w:tc>
          <w:tcPr>
            <w:tcW w:w="756" w:type="dxa"/>
          </w:tcPr>
          <w:p w14:paraId="36271030" w14:textId="77777777" w:rsidR="00913456" w:rsidRDefault="00913456">
            <w:pPr>
              <w:pStyle w:val="TableParagraph"/>
              <w:spacing w:before="5"/>
              <w:rPr>
                <w:sz w:val="30"/>
              </w:rPr>
            </w:pPr>
          </w:p>
          <w:p w14:paraId="13A4DD74" w14:textId="77777777" w:rsidR="00913456" w:rsidRDefault="0062082C">
            <w:pPr>
              <w:pStyle w:val="TableParagraph"/>
              <w:ind w:right="96"/>
              <w:jc w:val="right"/>
              <w:rPr>
                <w:sz w:val="24"/>
              </w:rPr>
            </w:pPr>
            <w:r>
              <w:rPr>
                <w:sz w:val="24"/>
              </w:rPr>
              <w:t>2</w:t>
            </w:r>
          </w:p>
        </w:tc>
        <w:tc>
          <w:tcPr>
            <w:tcW w:w="2417" w:type="dxa"/>
          </w:tcPr>
          <w:p w14:paraId="36D060B7" w14:textId="77777777" w:rsidR="00913456" w:rsidRDefault="00913456">
            <w:pPr>
              <w:pStyle w:val="TableParagraph"/>
              <w:spacing w:before="5"/>
              <w:rPr>
                <w:sz w:val="30"/>
              </w:rPr>
            </w:pPr>
          </w:p>
          <w:p w14:paraId="731B2172" w14:textId="5F613B0C" w:rsidR="00913456" w:rsidRDefault="00076738">
            <w:pPr>
              <w:pStyle w:val="TableParagraph"/>
              <w:ind w:left="527"/>
              <w:rPr>
                <w:sz w:val="24"/>
              </w:rPr>
            </w:pPr>
            <w:proofErr w:type="spellStart"/>
            <w:r w:rsidRPr="00076738">
              <w:rPr>
                <w:sz w:val="24"/>
              </w:rPr>
              <w:t>Зарезервированный</w:t>
            </w:r>
            <w:proofErr w:type="spellEnd"/>
            <w:r w:rsidRPr="00076738">
              <w:rPr>
                <w:sz w:val="24"/>
              </w:rPr>
              <w:t xml:space="preserve"> </w:t>
            </w:r>
            <w:proofErr w:type="spellStart"/>
            <w:r w:rsidRPr="00076738">
              <w:rPr>
                <w:sz w:val="24"/>
              </w:rPr>
              <w:t>ввод</w:t>
            </w:r>
            <w:proofErr w:type="spellEnd"/>
          </w:p>
        </w:tc>
        <w:tc>
          <w:tcPr>
            <w:tcW w:w="1610" w:type="dxa"/>
          </w:tcPr>
          <w:p w14:paraId="72DF11DD" w14:textId="77777777" w:rsidR="00913456" w:rsidRDefault="00913456">
            <w:pPr>
              <w:pStyle w:val="TableParagraph"/>
              <w:spacing w:before="5"/>
              <w:rPr>
                <w:sz w:val="30"/>
              </w:rPr>
            </w:pPr>
          </w:p>
          <w:p w14:paraId="72BD4A70" w14:textId="31E2E714" w:rsidR="00913456" w:rsidRDefault="0009075C">
            <w:pPr>
              <w:pStyle w:val="TableParagraph"/>
              <w:ind w:left="527"/>
              <w:rPr>
                <w:sz w:val="24"/>
              </w:rPr>
            </w:pPr>
            <w:r w:rsidRPr="0009075C">
              <w:rPr>
                <w:sz w:val="24"/>
              </w:rPr>
              <w:t>Выход</w:t>
            </w:r>
          </w:p>
        </w:tc>
        <w:tc>
          <w:tcPr>
            <w:tcW w:w="4179" w:type="dxa"/>
          </w:tcPr>
          <w:p w14:paraId="62DD8DF7" w14:textId="49AAF69C" w:rsidR="00076738" w:rsidRPr="00076738" w:rsidRDefault="00076738" w:rsidP="00076738">
            <w:pPr>
              <w:pStyle w:val="TableParagraph"/>
              <w:spacing w:before="106"/>
              <w:ind w:left="527"/>
              <w:rPr>
                <w:sz w:val="24"/>
                <w:lang w:val="ru-RU"/>
              </w:rPr>
            </w:pPr>
            <w:r w:rsidRPr="00076738">
              <w:rPr>
                <w:sz w:val="24"/>
                <w:lang w:val="ru-RU"/>
              </w:rPr>
              <w:t>Зарезервированный (синхронизировано с сигналом воздушного клапана)</w:t>
            </w:r>
          </w:p>
          <w:p w14:paraId="689C307E" w14:textId="36D41F12" w:rsidR="00913456" w:rsidRPr="00076738" w:rsidRDefault="00913456">
            <w:pPr>
              <w:pStyle w:val="TableParagraph"/>
              <w:spacing w:before="213"/>
              <w:ind w:left="107"/>
              <w:rPr>
                <w:sz w:val="24"/>
                <w:lang w:val="ru-RU"/>
              </w:rPr>
            </w:pPr>
          </w:p>
        </w:tc>
      </w:tr>
      <w:tr w:rsidR="00913456" w:rsidRPr="00076738" w14:paraId="696D4DD0" w14:textId="77777777">
        <w:trPr>
          <w:trHeight w:val="977"/>
        </w:trPr>
        <w:tc>
          <w:tcPr>
            <w:tcW w:w="1359" w:type="dxa"/>
            <w:vMerge/>
            <w:tcBorders>
              <w:top w:val="nil"/>
            </w:tcBorders>
          </w:tcPr>
          <w:p w14:paraId="71252DAC" w14:textId="77777777" w:rsidR="00913456" w:rsidRPr="00076738" w:rsidRDefault="00913456">
            <w:pPr>
              <w:rPr>
                <w:sz w:val="2"/>
                <w:szCs w:val="2"/>
                <w:lang w:val="ru-RU"/>
              </w:rPr>
            </w:pPr>
          </w:p>
        </w:tc>
        <w:tc>
          <w:tcPr>
            <w:tcW w:w="756" w:type="dxa"/>
          </w:tcPr>
          <w:p w14:paraId="3A56229C" w14:textId="77777777" w:rsidR="00913456" w:rsidRPr="00076738" w:rsidRDefault="00913456">
            <w:pPr>
              <w:pStyle w:val="TableParagraph"/>
              <w:spacing w:before="4"/>
              <w:rPr>
                <w:sz w:val="30"/>
                <w:lang w:val="ru-RU"/>
              </w:rPr>
            </w:pPr>
          </w:p>
          <w:p w14:paraId="157A8FB8" w14:textId="77777777" w:rsidR="00913456" w:rsidRDefault="0062082C">
            <w:pPr>
              <w:pStyle w:val="TableParagraph"/>
              <w:ind w:right="96"/>
              <w:jc w:val="right"/>
              <w:rPr>
                <w:sz w:val="24"/>
              </w:rPr>
            </w:pPr>
            <w:r>
              <w:rPr>
                <w:sz w:val="24"/>
              </w:rPr>
              <w:t>3</w:t>
            </w:r>
          </w:p>
        </w:tc>
        <w:tc>
          <w:tcPr>
            <w:tcW w:w="2417" w:type="dxa"/>
          </w:tcPr>
          <w:p w14:paraId="19E83F8B" w14:textId="77777777" w:rsidR="00913456" w:rsidRDefault="00913456">
            <w:pPr>
              <w:pStyle w:val="TableParagraph"/>
              <w:spacing w:before="4"/>
              <w:rPr>
                <w:sz w:val="30"/>
              </w:rPr>
            </w:pPr>
          </w:p>
          <w:p w14:paraId="7DDA65B9" w14:textId="2D3EDC01" w:rsidR="00913456" w:rsidRDefault="00076738">
            <w:pPr>
              <w:pStyle w:val="TableParagraph"/>
              <w:ind w:right="232"/>
              <w:jc w:val="right"/>
              <w:rPr>
                <w:sz w:val="24"/>
              </w:rPr>
            </w:pPr>
            <w:proofErr w:type="spellStart"/>
            <w:r w:rsidRPr="00076738">
              <w:rPr>
                <w:sz w:val="24"/>
              </w:rPr>
              <w:t>Защитный</w:t>
            </w:r>
            <w:proofErr w:type="spellEnd"/>
            <w:r w:rsidRPr="00076738">
              <w:rPr>
                <w:sz w:val="24"/>
              </w:rPr>
              <w:t xml:space="preserve"> </w:t>
            </w:r>
            <w:proofErr w:type="spellStart"/>
            <w:r w:rsidRPr="00076738">
              <w:rPr>
                <w:sz w:val="24"/>
              </w:rPr>
              <w:t>клапан</w:t>
            </w:r>
            <w:proofErr w:type="spellEnd"/>
            <w:r w:rsidRPr="00076738">
              <w:rPr>
                <w:sz w:val="24"/>
              </w:rPr>
              <w:t>-</w:t>
            </w:r>
          </w:p>
        </w:tc>
        <w:tc>
          <w:tcPr>
            <w:tcW w:w="1610" w:type="dxa"/>
          </w:tcPr>
          <w:p w14:paraId="3E7D6D2F" w14:textId="5B785A6A" w:rsidR="0009075C" w:rsidRDefault="0009075C" w:rsidP="0009075C">
            <w:pPr>
              <w:pStyle w:val="TableParagraph"/>
              <w:spacing w:before="106"/>
              <w:ind w:left="527"/>
              <w:rPr>
                <w:sz w:val="24"/>
              </w:rPr>
            </w:pPr>
            <w:r w:rsidRPr="0009075C">
              <w:rPr>
                <w:sz w:val="24"/>
              </w:rPr>
              <w:t>Справка</w:t>
            </w:r>
          </w:p>
          <w:p w14:paraId="6CD26B07" w14:textId="4EDE3DF8" w:rsidR="00913456" w:rsidRDefault="00913456">
            <w:pPr>
              <w:pStyle w:val="TableParagraph"/>
              <w:spacing w:before="212"/>
              <w:ind w:left="107"/>
              <w:rPr>
                <w:sz w:val="24"/>
              </w:rPr>
            </w:pPr>
          </w:p>
        </w:tc>
        <w:tc>
          <w:tcPr>
            <w:tcW w:w="4179" w:type="dxa"/>
          </w:tcPr>
          <w:p w14:paraId="5F60EC45" w14:textId="219C6795" w:rsidR="00076738" w:rsidRPr="00076738" w:rsidRDefault="00076738" w:rsidP="00076738">
            <w:pPr>
              <w:pStyle w:val="TableParagraph"/>
              <w:spacing w:before="106"/>
              <w:ind w:left="527"/>
              <w:rPr>
                <w:sz w:val="24"/>
                <w:lang w:val="ru-RU"/>
              </w:rPr>
            </w:pPr>
            <w:r w:rsidRPr="00076738">
              <w:rPr>
                <w:sz w:val="24"/>
                <w:lang w:val="ru-RU"/>
              </w:rPr>
              <w:t>Заземление цепей сигналов (опорн</w:t>
            </w:r>
            <w:r>
              <w:rPr>
                <w:sz w:val="24"/>
                <w:lang w:val="ru-RU"/>
              </w:rPr>
              <w:t>ое</w:t>
            </w:r>
            <w:r w:rsidRPr="00076738">
              <w:rPr>
                <w:sz w:val="24"/>
                <w:lang w:val="ru-RU"/>
              </w:rPr>
              <w:t xml:space="preserve"> 2/4)</w:t>
            </w:r>
          </w:p>
          <w:p w14:paraId="2454EF4E" w14:textId="5E2B4620" w:rsidR="00913456" w:rsidRPr="00076738" w:rsidRDefault="00913456">
            <w:pPr>
              <w:pStyle w:val="TableParagraph"/>
              <w:spacing w:before="212"/>
              <w:ind w:left="107"/>
              <w:rPr>
                <w:sz w:val="24"/>
                <w:lang w:val="ru-RU"/>
              </w:rPr>
            </w:pPr>
          </w:p>
        </w:tc>
      </w:tr>
      <w:tr w:rsidR="00913456" w:rsidRPr="00642C8C" w14:paraId="7EA1930E" w14:textId="77777777">
        <w:trPr>
          <w:trHeight w:val="978"/>
        </w:trPr>
        <w:tc>
          <w:tcPr>
            <w:tcW w:w="1359" w:type="dxa"/>
            <w:vMerge/>
            <w:tcBorders>
              <w:top w:val="nil"/>
            </w:tcBorders>
          </w:tcPr>
          <w:p w14:paraId="214F1389" w14:textId="77777777" w:rsidR="00913456" w:rsidRPr="00076738" w:rsidRDefault="00913456">
            <w:pPr>
              <w:rPr>
                <w:sz w:val="2"/>
                <w:szCs w:val="2"/>
                <w:lang w:val="ru-RU"/>
              </w:rPr>
            </w:pPr>
          </w:p>
        </w:tc>
        <w:tc>
          <w:tcPr>
            <w:tcW w:w="756" w:type="dxa"/>
          </w:tcPr>
          <w:p w14:paraId="71AD229E" w14:textId="77777777" w:rsidR="00913456" w:rsidRPr="00076738" w:rsidRDefault="00913456">
            <w:pPr>
              <w:pStyle w:val="TableParagraph"/>
              <w:spacing w:before="4"/>
              <w:rPr>
                <w:sz w:val="30"/>
                <w:lang w:val="ru-RU"/>
              </w:rPr>
            </w:pPr>
          </w:p>
          <w:p w14:paraId="1A15FBEA" w14:textId="77777777" w:rsidR="00913456" w:rsidRDefault="0062082C">
            <w:pPr>
              <w:pStyle w:val="TableParagraph"/>
              <w:spacing w:before="1"/>
              <w:ind w:right="96"/>
              <w:jc w:val="right"/>
              <w:rPr>
                <w:sz w:val="24"/>
              </w:rPr>
            </w:pPr>
            <w:r>
              <w:rPr>
                <w:sz w:val="24"/>
              </w:rPr>
              <w:t>4</w:t>
            </w:r>
          </w:p>
        </w:tc>
        <w:tc>
          <w:tcPr>
            <w:tcW w:w="2417" w:type="dxa"/>
          </w:tcPr>
          <w:p w14:paraId="586E04DE" w14:textId="77777777" w:rsidR="00913456" w:rsidRDefault="00913456">
            <w:pPr>
              <w:pStyle w:val="TableParagraph"/>
              <w:spacing w:before="4"/>
              <w:rPr>
                <w:sz w:val="30"/>
              </w:rPr>
            </w:pPr>
          </w:p>
          <w:p w14:paraId="0FBD8FB8" w14:textId="27ABF49D" w:rsidR="00913456" w:rsidRDefault="00076738">
            <w:pPr>
              <w:pStyle w:val="TableParagraph"/>
              <w:spacing w:before="1"/>
              <w:ind w:right="177"/>
              <w:jc w:val="right"/>
              <w:rPr>
                <w:sz w:val="24"/>
              </w:rPr>
            </w:pPr>
            <w:proofErr w:type="spellStart"/>
            <w:r w:rsidRPr="00076738">
              <w:rPr>
                <w:sz w:val="24"/>
              </w:rPr>
              <w:t>Защитный</w:t>
            </w:r>
            <w:proofErr w:type="spellEnd"/>
            <w:r w:rsidRPr="00076738">
              <w:rPr>
                <w:sz w:val="24"/>
              </w:rPr>
              <w:t xml:space="preserve"> </w:t>
            </w:r>
            <w:proofErr w:type="spellStart"/>
            <w:r w:rsidRPr="00076738">
              <w:rPr>
                <w:sz w:val="24"/>
              </w:rPr>
              <w:t>клапан</w:t>
            </w:r>
            <w:proofErr w:type="spellEnd"/>
            <w:r w:rsidR="0062082C">
              <w:rPr>
                <w:sz w:val="24"/>
              </w:rPr>
              <w:t>+</w:t>
            </w:r>
          </w:p>
        </w:tc>
        <w:tc>
          <w:tcPr>
            <w:tcW w:w="1610" w:type="dxa"/>
          </w:tcPr>
          <w:p w14:paraId="763F3BDD" w14:textId="77777777" w:rsidR="00913456" w:rsidRDefault="00913456">
            <w:pPr>
              <w:pStyle w:val="TableParagraph"/>
              <w:spacing w:before="4"/>
              <w:rPr>
                <w:sz w:val="30"/>
              </w:rPr>
            </w:pPr>
          </w:p>
          <w:p w14:paraId="72E88C10" w14:textId="23C8663E" w:rsidR="00913456" w:rsidRDefault="0009075C">
            <w:pPr>
              <w:pStyle w:val="TableParagraph"/>
              <w:spacing w:before="1"/>
              <w:ind w:left="527"/>
              <w:rPr>
                <w:sz w:val="24"/>
              </w:rPr>
            </w:pPr>
            <w:r w:rsidRPr="0009075C">
              <w:rPr>
                <w:sz w:val="24"/>
              </w:rPr>
              <w:t>Выход</w:t>
            </w:r>
          </w:p>
        </w:tc>
        <w:tc>
          <w:tcPr>
            <w:tcW w:w="4179" w:type="dxa"/>
          </w:tcPr>
          <w:p w14:paraId="10EA112D" w14:textId="4040F05B" w:rsidR="00913456" w:rsidRPr="00076738" w:rsidRDefault="00076738" w:rsidP="00076738">
            <w:pPr>
              <w:pStyle w:val="TableParagraph"/>
              <w:spacing w:before="105"/>
              <w:ind w:left="527"/>
              <w:rPr>
                <w:sz w:val="24"/>
                <w:lang w:val="ru-RU"/>
              </w:rPr>
            </w:pPr>
            <w:r w:rsidRPr="00076738">
              <w:rPr>
                <w:sz w:val="24"/>
                <w:lang w:val="ru-RU"/>
              </w:rPr>
              <w:t>Воздушный клапан открыт: выход 24 В;</w:t>
            </w:r>
            <w:r>
              <w:rPr>
                <w:sz w:val="24"/>
                <w:lang w:val="ru-RU"/>
              </w:rPr>
              <w:t xml:space="preserve"> </w:t>
            </w:r>
            <w:r w:rsidRPr="00076738">
              <w:rPr>
                <w:sz w:val="24"/>
                <w:lang w:val="ru-RU"/>
              </w:rPr>
              <w:t>Воздушный клапан закрыт: нет выхода.</w:t>
            </w:r>
          </w:p>
        </w:tc>
      </w:tr>
      <w:tr w:rsidR="00913456" w:rsidRPr="00076738" w14:paraId="1AB834AC" w14:textId="77777777">
        <w:trPr>
          <w:trHeight w:val="489"/>
        </w:trPr>
        <w:tc>
          <w:tcPr>
            <w:tcW w:w="1359" w:type="dxa"/>
            <w:vMerge/>
            <w:tcBorders>
              <w:top w:val="nil"/>
            </w:tcBorders>
          </w:tcPr>
          <w:p w14:paraId="17938AA2" w14:textId="77777777" w:rsidR="00913456" w:rsidRPr="00076738" w:rsidRDefault="00913456">
            <w:pPr>
              <w:rPr>
                <w:sz w:val="2"/>
                <w:szCs w:val="2"/>
                <w:lang w:val="ru-RU"/>
              </w:rPr>
            </w:pPr>
          </w:p>
        </w:tc>
        <w:tc>
          <w:tcPr>
            <w:tcW w:w="756" w:type="dxa"/>
          </w:tcPr>
          <w:p w14:paraId="123A16C9" w14:textId="77777777" w:rsidR="00913456" w:rsidRDefault="0062082C">
            <w:pPr>
              <w:pStyle w:val="TableParagraph"/>
              <w:spacing w:before="106"/>
              <w:ind w:right="96"/>
              <w:jc w:val="right"/>
              <w:rPr>
                <w:sz w:val="24"/>
              </w:rPr>
            </w:pPr>
            <w:r>
              <w:rPr>
                <w:sz w:val="24"/>
              </w:rPr>
              <w:t>5</w:t>
            </w:r>
          </w:p>
        </w:tc>
        <w:tc>
          <w:tcPr>
            <w:tcW w:w="2417" w:type="dxa"/>
          </w:tcPr>
          <w:p w14:paraId="5988DDC2" w14:textId="54F8CC0C" w:rsidR="00913456" w:rsidRDefault="00076738" w:rsidP="00076738">
            <w:pPr>
              <w:pStyle w:val="TableParagraph"/>
              <w:spacing w:before="106"/>
              <w:rPr>
                <w:sz w:val="24"/>
              </w:rPr>
            </w:pPr>
            <w:proofErr w:type="spellStart"/>
            <w:r w:rsidRPr="00076738">
              <w:rPr>
                <w:sz w:val="24"/>
              </w:rPr>
              <w:t>Подача</w:t>
            </w:r>
            <w:proofErr w:type="spellEnd"/>
            <w:r w:rsidRPr="00076738">
              <w:rPr>
                <w:sz w:val="24"/>
              </w:rPr>
              <w:t xml:space="preserve"> </w:t>
            </w:r>
            <w:proofErr w:type="spellStart"/>
            <w:r w:rsidRPr="00076738">
              <w:rPr>
                <w:sz w:val="24"/>
              </w:rPr>
              <w:t>проволоки</w:t>
            </w:r>
            <w:proofErr w:type="spellEnd"/>
            <w:r w:rsidRPr="00076738">
              <w:rPr>
                <w:sz w:val="24"/>
              </w:rPr>
              <w:t>-</w:t>
            </w:r>
          </w:p>
        </w:tc>
        <w:tc>
          <w:tcPr>
            <w:tcW w:w="1610" w:type="dxa"/>
          </w:tcPr>
          <w:p w14:paraId="72B032EA" w14:textId="77777777" w:rsidR="00913456" w:rsidRDefault="00913456">
            <w:pPr>
              <w:pStyle w:val="TableParagraph"/>
            </w:pPr>
          </w:p>
        </w:tc>
        <w:tc>
          <w:tcPr>
            <w:tcW w:w="4179" w:type="dxa"/>
            <w:vMerge w:val="restart"/>
          </w:tcPr>
          <w:p w14:paraId="11844783" w14:textId="648898D6" w:rsidR="00913456" w:rsidRPr="00076738" w:rsidRDefault="00076738" w:rsidP="00076738">
            <w:pPr>
              <w:pStyle w:val="TableParagraph"/>
              <w:spacing w:before="106"/>
              <w:ind w:left="108" w:right="85"/>
              <w:contextualSpacing/>
              <w:jc w:val="both"/>
              <w:rPr>
                <w:sz w:val="24"/>
                <w:lang w:val="ru-RU"/>
              </w:rPr>
            </w:pPr>
            <w:r w:rsidRPr="00076738">
              <w:rPr>
                <w:sz w:val="24"/>
                <w:lang w:val="ru-RU"/>
              </w:rPr>
              <w:t>Режим сварки: сигнал переключателя подачи проволоки на машине для переноса проволоки, независимо от положительного или отрицательного.</w:t>
            </w:r>
            <w:r>
              <w:rPr>
                <w:sz w:val="24"/>
                <w:lang w:val="ru-RU"/>
              </w:rPr>
              <w:t xml:space="preserve"> </w:t>
            </w:r>
            <w:r w:rsidRPr="00076738">
              <w:rPr>
                <w:sz w:val="24"/>
                <w:lang w:val="ru-RU"/>
              </w:rPr>
              <w:t>Режим очистки: подача проволоки не требуется, интерфейс приостанавливается.</w:t>
            </w:r>
          </w:p>
        </w:tc>
      </w:tr>
      <w:tr w:rsidR="00913456" w14:paraId="7909AAB3" w14:textId="77777777" w:rsidTr="003C5E5B">
        <w:trPr>
          <w:trHeight w:val="1532"/>
        </w:trPr>
        <w:tc>
          <w:tcPr>
            <w:tcW w:w="1359" w:type="dxa"/>
            <w:vMerge/>
            <w:tcBorders>
              <w:top w:val="nil"/>
            </w:tcBorders>
          </w:tcPr>
          <w:p w14:paraId="27C97A49" w14:textId="77777777" w:rsidR="00913456" w:rsidRPr="00076738" w:rsidRDefault="00913456">
            <w:pPr>
              <w:rPr>
                <w:sz w:val="2"/>
                <w:szCs w:val="2"/>
                <w:lang w:val="ru-RU"/>
              </w:rPr>
            </w:pPr>
          </w:p>
        </w:tc>
        <w:tc>
          <w:tcPr>
            <w:tcW w:w="756" w:type="dxa"/>
          </w:tcPr>
          <w:p w14:paraId="77650727" w14:textId="77777777" w:rsidR="00913456" w:rsidRPr="00076738" w:rsidRDefault="00913456">
            <w:pPr>
              <w:pStyle w:val="TableParagraph"/>
              <w:rPr>
                <w:sz w:val="26"/>
                <w:lang w:val="ru-RU"/>
              </w:rPr>
            </w:pPr>
          </w:p>
          <w:p w14:paraId="79D04BB1" w14:textId="77777777" w:rsidR="00913456" w:rsidRPr="00076738" w:rsidRDefault="00913456">
            <w:pPr>
              <w:pStyle w:val="TableParagraph"/>
              <w:rPr>
                <w:sz w:val="26"/>
                <w:lang w:val="ru-RU"/>
              </w:rPr>
            </w:pPr>
          </w:p>
          <w:p w14:paraId="46F4AE20" w14:textId="77777777" w:rsidR="00913456" w:rsidRPr="00076738" w:rsidRDefault="00913456">
            <w:pPr>
              <w:pStyle w:val="TableParagraph"/>
              <w:spacing w:before="5"/>
              <w:rPr>
                <w:sz w:val="20"/>
                <w:lang w:val="ru-RU"/>
              </w:rPr>
            </w:pPr>
          </w:p>
          <w:p w14:paraId="33C8DFF6" w14:textId="77777777" w:rsidR="00913456" w:rsidRDefault="0062082C">
            <w:pPr>
              <w:pStyle w:val="TableParagraph"/>
              <w:ind w:right="96"/>
              <w:jc w:val="right"/>
              <w:rPr>
                <w:sz w:val="24"/>
              </w:rPr>
            </w:pPr>
            <w:r>
              <w:rPr>
                <w:sz w:val="24"/>
              </w:rPr>
              <w:t>6</w:t>
            </w:r>
          </w:p>
        </w:tc>
        <w:tc>
          <w:tcPr>
            <w:tcW w:w="2417" w:type="dxa"/>
          </w:tcPr>
          <w:p w14:paraId="01864918" w14:textId="77777777" w:rsidR="00913456" w:rsidRDefault="00913456">
            <w:pPr>
              <w:pStyle w:val="TableParagraph"/>
              <w:spacing w:before="5"/>
              <w:rPr>
                <w:sz w:val="20"/>
              </w:rPr>
            </w:pPr>
          </w:p>
          <w:p w14:paraId="17AED5FE" w14:textId="59D15D51" w:rsidR="00913456" w:rsidRDefault="00076738">
            <w:pPr>
              <w:pStyle w:val="TableParagraph"/>
              <w:ind w:left="527"/>
              <w:rPr>
                <w:sz w:val="24"/>
              </w:rPr>
            </w:pPr>
            <w:proofErr w:type="spellStart"/>
            <w:r w:rsidRPr="00076738">
              <w:rPr>
                <w:sz w:val="24"/>
              </w:rPr>
              <w:t>Подача</w:t>
            </w:r>
            <w:proofErr w:type="spellEnd"/>
            <w:r w:rsidRPr="00076738">
              <w:rPr>
                <w:sz w:val="24"/>
              </w:rPr>
              <w:t xml:space="preserve"> </w:t>
            </w:r>
            <w:proofErr w:type="spellStart"/>
            <w:r w:rsidRPr="00076738">
              <w:rPr>
                <w:sz w:val="24"/>
              </w:rPr>
              <w:t>проволоки</w:t>
            </w:r>
            <w:proofErr w:type="spellEnd"/>
            <w:r w:rsidR="0062082C">
              <w:rPr>
                <w:sz w:val="24"/>
              </w:rPr>
              <w:t>+</w:t>
            </w:r>
          </w:p>
        </w:tc>
        <w:tc>
          <w:tcPr>
            <w:tcW w:w="1610" w:type="dxa"/>
          </w:tcPr>
          <w:p w14:paraId="29543490" w14:textId="77777777" w:rsidR="00913456" w:rsidRDefault="00913456">
            <w:pPr>
              <w:pStyle w:val="TableParagraph"/>
            </w:pPr>
          </w:p>
        </w:tc>
        <w:tc>
          <w:tcPr>
            <w:tcW w:w="4179" w:type="dxa"/>
            <w:vMerge/>
            <w:tcBorders>
              <w:top w:val="nil"/>
            </w:tcBorders>
          </w:tcPr>
          <w:p w14:paraId="1E713BA3" w14:textId="77777777" w:rsidR="00913456" w:rsidRDefault="00913456">
            <w:pPr>
              <w:rPr>
                <w:sz w:val="2"/>
                <w:szCs w:val="2"/>
              </w:rPr>
            </w:pPr>
          </w:p>
        </w:tc>
      </w:tr>
      <w:tr w:rsidR="00913456" w14:paraId="1D785FFB" w14:textId="77777777">
        <w:trPr>
          <w:trHeight w:val="978"/>
        </w:trPr>
        <w:tc>
          <w:tcPr>
            <w:tcW w:w="1359" w:type="dxa"/>
            <w:vMerge w:val="restart"/>
          </w:tcPr>
          <w:p w14:paraId="02E68C5B" w14:textId="77777777" w:rsidR="00913456" w:rsidRDefault="00913456">
            <w:pPr>
              <w:pStyle w:val="TableParagraph"/>
              <w:rPr>
                <w:sz w:val="26"/>
              </w:rPr>
            </w:pPr>
          </w:p>
          <w:p w14:paraId="61A3298B" w14:textId="77777777" w:rsidR="00913456" w:rsidRDefault="00913456">
            <w:pPr>
              <w:pStyle w:val="TableParagraph"/>
              <w:rPr>
                <w:sz w:val="26"/>
              </w:rPr>
            </w:pPr>
          </w:p>
          <w:p w14:paraId="4B7D92F6" w14:textId="77777777" w:rsidR="00913456" w:rsidRDefault="00913456">
            <w:pPr>
              <w:pStyle w:val="TableParagraph"/>
              <w:rPr>
                <w:sz w:val="26"/>
              </w:rPr>
            </w:pPr>
          </w:p>
          <w:p w14:paraId="2B7BD391" w14:textId="77777777" w:rsidR="00913456" w:rsidRDefault="00913456">
            <w:pPr>
              <w:pStyle w:val="TableParagraph"/>
              <w:rPr>
                <w:sz w:val="26"/>
              </w:rPr>
            </w:pPr>
          </w:p>
          <w:p w14:paraId="4870203E" w14:textId="77777777" w:rsidR="00913456" w:rsidRDefault="00913456">
            <w:pPr>
              <w:pStyle w:val="TableParagraph"/>
              <w:rPr>
                <w:sz w:val="26"/>
              </w:rPr>
            </w:pPr>
          </w:p>
          <w:p w14:paraId="1091B7B4" w14:textId="77777777" w:rsidR="00913456" w:rsidRDefault="00913456">
            <w:pPr>
              <w:pStyle w:val="TableParagraph"/>
              <w:rPr>
                <w:sz w:val="26"/>
              </w:rPr>
            </w:pPr>
          </w:p>
          <w:p w14:paraId="41412B50" w14:textId="77777777" w:rsidR="00913456" w:rsidRDefault="00913456">
            <w:pPr>
              <w:pStyle w:val="TableParagraph"/>
              <w:rPr>
                <w:sz w:val="26"/>
              </w:rPr>
            </w:pPr>
          </w:p>
          <w:p w14:paraId="7C277B5E" w14:textId="77777777" w:rsidR="00913456" w:rsidRDefault="00913456">
            <w:pPr>
              <w:pStyle w:val="TableParagraph"/>
              <w:rPr>
                <w:sz w:val="26"/>
              </w:rPr>
            </w:pPr>
          </w:p>
          <w:p w14:paraId="11B4C727" w14:textId="77777777" w:rsidR="00913456" w:rsidRDefault="00913456">
            <w:pPr>
              <w:pStyle w:val="TableParagraph"/>
              <w:rPr>
                <w:sz w:val="26"/>
              </w:rPr>
            </w:pPr>
          </w:p>
          <w:p w14:paraId="5F48DC56" w14:textId="77777777" w:rsidR="00913456" w:rsidRDefault="00913456">
            <w:pPr>
              <w:pStyle w:val="TableParagraph"/>
              <w:rPr>
                <w:sz w:val="26"/>
              </w:rPr>
            </w:pPr>
          </w:p>
          <w:p w14:paraId="0939BFCA" w14:textId="77777777" w:rsidR="00913456" w:rsidRDefault="0062082C">
            <w:pPr>
              <w:pStyle w:val="TableParagraph"/>
              <w:spacing w:before="162" w:line="424" w:lineRule="auto"/>
              <w:ind w:left="108" w:right="193" w:firstLine="420"/>
              <w:rPr>
                <w:sz w:val="24"/>
              </w:rPr>
            </w:pPr>
            <w:r>
              <w:rPr>
                <w:spacing w:val="-1"/>
                <w:sz w:val="24"/>
              </w:rPr>
              <w:t>Signal</w:t>
            </w:r>
            <w:r>
              <w:rPr>
                <w:spacing w:val="-57"/>
                <w:sz w:val="24"/>
              </w:rPr>
              <w:t xml:space="preserve"> </w:t>
            </w:r>
            <w:r>
              <w:rPr>
                <w:sz w:val="24"/>
              </w:rPr>
              <w:t>interface</w:t>
            </w:r>
            <w:r>
              <w:rPr>
                <w:spacing w:val="-4"/>
                <w:sz w:val="24"/>
              </w:rPr>
              <w:t xml:space="preserve"> </w:t>
            </w:r>
            <w:r>
              <w:rPr>
                <w:sz w:val="24"/>
              </w:rPr>
              <w:t>3</w:t>
            </w:r>
          </w:p>
        </w:tc>
        <w:tc>
          <w:tcPr>
            <w:tcW w:w="756" w:type="dxa"/>
          </w:tcPr>
          <w:p w14:paraId="077F551E" w14:textId="77777777" w:rsidR="00913456" w:rsidRDefault="00913456">
            <w:pPr>
              <w:pStyle w:val="TableParagraph"/>
              <w:spacing w:before="5"/>
              <w:rPr>
                <w:sz w:val="30"/>
              </w:rPr>
            </w:pPr>
          </w:p>
          <w:p w14:paraId="3AF1243C" w14:textId="77777777" w:rsidR="00913456" w:rsidRDefault="0062082C">
            <w:pPr>
              <w:pStyle w:val="TableParagraph"/>
              <w:spacing w:before="1"/>
              <w:ind w:right="96"/>
              <w:jc w:val="right"/>
              <w:rPr>
                <w:sz w:val="24"/>
              </w:rPr>
            </w:pPr>
            <w:r>
              <w:rPr>
                <w:sz w:val="24"/>
              </w:rPr>
              <w:t>1</w:t>
            </w:r>
          </w:p>
        </w:tc>
        <w:tc>
          <w:tcPr>
            <w:tcW w:w="2417" w:type="dxa"/>
          </w:tcPr>
          <w:p w14:paraId="58EDB4A6" w14:textId="3A552F74" w:rsidR="00913456" w:rsidRPr="00076738" w:rsidRDefault="00076738">
            <w:pPr>
              <w:pStyle w:val="TableParagraph"/>
              <w:spacing w:before="213"/>
              <w:ind w:left="107"/>
              <w:rPr>
                <w:sz w:val="24"/>
                <w:lang w:val="ru-RU"/>
              </w:rPr>
            </w:pPr>
            <w:r>
              <w:rPr>
                <w:sz w:val="24"/>
                <w:lang w:val="ru-RU"/>
              </w:rPr>
              <w:t>Сигнал о нарушенной функции лазера</w:t>
            </w:r>
          </w:p>
        </w:tc>
        <w:tc>
          <w:tcPr>
            <w:tcW w:w="1610" w:type="dxa"/>
          </w:tcPr>
          <w:p w14:paraId="32381A19" w14:textId="77777777" w:rsidR="00913456" w:rsidRPr="00076738" w:rsidRDefault="00913456">
            <w:pPr>
              <w:pStyle w:val="TableParagraph"/>
              <w:spacing w:before="5"/>
              <w:rPr>
                <w:sz w:val="30"/>
                <w:lang w:val="ru-RU"/>
              </w:rPr>
            </w:pPr>
          </w:p>
          <w:p w14:paraId="2D4E0A19" w14:textId="473A859C" w:rsidR="00913456" w:rsidRPr="002A6247" w:rsidRDefault="002A6247">
            <w:pPr>
              <w:pStyle w:val="TableParagraph"/>
              <w:spacing w:before="1"/>
              <w:ind w:left="527"/>
              <w:rPr>
                <w:sz w:val="24"/>
                <w:lang w:val="ru-RU"/>
              </w:rPr>
            </w:pPr>
            <w:r>
              <w:rPr>
                <w:sz w:val="24"/>
                <w:lang w:val="ru-RU"/>
              </w:rPr>
              <w:t>Ввод</w:t>
            </w:r>
          </w:p>
        </w:tc>
        <w:tc>
          <w:tcPr>
            <w:tcW w:w="4179" w:type="dxa"/>
          </w:tcPr>
          <w:p w14:paraId="25E632D5" w14:textId="77777777" w:rsidR="00913456" w:rsidRDefault="00913456">
            <w:pPr>
              <w:pStyle w:val="TableParagraph"/>
              <w:spacing w:before="5"/>
              <w:rPr>
                <w:sz w:val="30"/>
              </w:rPr>
            </w:pPr>
          </w:p>
          <w:p w14:paraId="0B38CF61" w14:textId="3099605A" w:rsidR="00913456" w:rsidRPr="00076738" w:rsidRDefault="00076738">
            <w:pPr>
              <w:pStyle w:val="TableParagraph"/>
              <w:spacing w:before="1"/>
              <w:ind w:left="527"/>
              <w:rPr>
                <w:sz w:val="24"/>
                <w:lang w:val="ru-RU"/>
              </w:rPr>
            </w:pPr>
            <w:r>
              <w:rPr>
                <w:sz w:val="24"/>
                <w:lang w:val="ru-RU"/>
              </w:rPr>
              <w:t>Сигнал</w:t>
            </w:r>
          </w:p>
        </w:tc>
      </w:tr>
      <w:tr w:rsidR="00913456" w14:paraId="4E6AE08D" w14:textId="77777777">
        <w:trPr>
          <w:trHeight w:val="488"/>
        </w:trPr>
        <w:tc>
          <w:tcPr>
            <w:tcW w:w="1359" w:type="dxa"/>
            <w:vMerge/>
            <w:tcBorders>
              <w:top w:val="nil"/>
            </w:tcBorders>
          </w:tcPr>
          <w:p w14:paraId="2E06EC50" w14:textId="77777777" w:rsidR="00913456" w:rsidRDefault="00913456">
            <w:pPr>
              <w:rPr>
                <w:sz w:val="2"/>
                <w:szCs w:val="2"/>
              </w:rPr>
            </w:pPr>
          </w:p>
        </w:tc>
        <w:tc>
          <w:tcPr>
            <w:tcW w:w="756" w:type="dxa"/>
          </w:tcPr>
          <w:p w14:paraId="5AA48184" w14:textId="77777777" w:rsidR="00913456" w:rsidRDefault="0062082C">
            <w:pPr>
              <w:pStyle w:val="TableParagraph"/>
              <w:spacing w:before="107"/>
              <w:ind w:right="96"/>
              <w:jc w:val="right"/>
              <w:rPr>
                <w:sz w:val="24"/>
              </w:rPr>
            </w:pPr>
            <w:r>
              <w:rPr>
                <w:sz w:val="24"/>
              </w:rPr>
              <w:t>2</w:t>
            </w:r>
          </w:p>
        </w:tc>
        <w:tc>
          <w:tcPr>
            <w:tcW w:w="2417" w:type="dxa"/>
          </w:tcPr>
          <w:p w14:paraId="74099797" w14:textId="56ED6152" w:rsidR="00913456" w:rsidRPr="003C5E5B" w:rsidRDefault="003C5E5B" w:rsidP="003C5E5B">
            <w:pPr>
              <w:pStyle w:val="TableParagraph"/>
              <w:spacing w:before="107"/>
              <w:ind w:right="160"/>
              <w:rPr>
                <w:sz w:val="24"/>
                <w:lang w:val="ru-RU"/>
              </w:rPr>
            </w:pPr>
            <w:r>
              <w:rPr>
                <w:sz w:val="24"/>
                <w:lang w:val="ru-RU"/>
              </w:rPr>
              <w:t>Сигнал о включении лазера</w:t>
            </w:r>
          </w:p>
        </w:tc>
        <w:tc>
          <w:tcPr>
            <w:tcW w:w="1610" w:type="dxa"/>
          </w:tcPr>
          <w:p w14:paraId="2F09789D" w14:textId="11E61B3F" w:rsidR="00913456" w:rsidRDefault="002A6247">
            <w:pPr>
              <w:pStyle w:val="TableParagraph"/>
              <w:spacing w:before="107"/>
              <w:ind w:left="527"/>
              <w:rPr>
                <w:sz w:val="24"/>
              </w:rPr>
            </w:pPr>
            <w:r w:rsidRPr="002A6247">
              <w:rPr>
                <w:sz w:val="24"/>
              </w:rPr>
              <w:t>Выход</w:t>
            </w:r>
          </w:p>
        </w:tc>
        <w:tc>
          <w:tcPr>
            <w:tcW w:w="4179" w:type="dxa"/>
          </w:tcPr>
          <w:p w14:paraId="1964E326" w14:textId="47ED1C7F" w:rsidR="00913456" w:rsidRPr="003C5E5B" w:rsidRDefault="003C5E5B">
            <w:pPr>
              <w:pStyle w:val="TableParagraph"/>
              <w:spacing w:before="107"/>
              <w:ind w:left="527"/>
              <w:rPr>
                <w:sz w:val="24"/>
                <w:lang w:val="ru-RU"/>
              </w:rPr>
            </w:pPr>
            <w:r>
              <w:rPr>
                <w:sz w:val="24"/>
                <w:lang w:val="ru-RU"/>
              </w:rPr>
              <w:t>Сигнал</w:t>
            </w:r>
          </w:p>
        </w:tc>
      </w:tr>
      <w:tr w:rsidR="00913456" w:rsidRPr="00642C8C" w14:paraId="08DE2791" w14:textId="77777777">
        <w:trPr>
          <w:trHeight w:val="978"/>
        </w:trPr>
        <w:tc>
          <w:tcPr>
            <w:tcW w:w="1359" w:type="dxa"/>
            <w:vMerge/>
            <w:tcBorders>
              <w:top w:val="nil"/>
            </w:tcBorders>
          </w:tcPr>
          <w:p w14:paraId="75356074" w14:textId="77777777" w:rsidR="00913456" w:rsidRDefault="00913456">
            <w:pPr>
              <w:rPr>
                <w:sz w:val="2"/>
                <w:szCs w:val="2"/>
              </w:rPr>
            </w:pPr>
          </w:p>
        </w:tc>
        <w:tc>
          <w:tcPr>
            <w:tcW w:w="756" w:type="dxa"/>
          </w:tcPr>
          <w:p w14:paraId="1BC23D2D" w14:textId="77777777" w:rsidR="00913456" w:rsidRDefault="00913456">
            <w:pPr>
              <w:pStyle w:val="TableParagraph"/>
              <w:spacing w:before="4"/>
              <w:rPr>
                <w:sz w:val="30"/>
              </w:rPr>
            </w:pPr>
          </w:p>
          <w:p w14:paraId="05B1A4B8" w14:textId="77777777" w:rsidR="00913456" w:rsidRDefault="0062082C">
            <w:pPr>
              <w:pStyle w:val="TableParagraph"/>
              <w:ind w:right="96"/>
              <w:jc w:val="right"/>
              <w:rPr>
                <w:sz w:val="24"/>
              </w:rPr>
            </w:pPr>
            <w:r>
              <w:rPr>
                <w:sz w:val="24"/>
              </w:rPr>
              <w:t>3</w:t>
            </w:r>
          </w:p>
        </w:tc>
        <w:tc>
          <w:tcPr>
            <w:tcW w:w="2417" w:type="dxa"/>
          </w:tcPr>
          <w:p w14:paraId="0B08D142" w14:textId="77777777" w:rsidR="00913456" w:rsidRDefault="00913456">
            <w:pPr>
              <w:pStyle w:val="TableParagraph"/>
              <w:spacing w:before="4"/>
              <w:rPr>
                <w:sz w:val="30"/>
              </w:rPr>
            </w:pPr>
          </w:p>
          <w:p w14:paraId="6C507D1B" w14:textId="5BBC54E5" w:rsidR="00913456" w:rsidRPr="003C5E5B" w:rsidRDefault="0062082C">
            <w:pPr>
              <w:pStyle w:val="TableParagraph"/>
              <w:ind w:left="527"/>
              <w:rPr>
                <w:sz w:val="24"/>
                <w:lang w:val="ru-RU"/>
              </w:rPr>
            </w:pPr>
            <w:r>
              <w:rPr>
                <w:sz w:val="24"/>
              </w:rPr>
              <w:t>24</w:t>
            </w:r>
            <w:r w:rsidR="003C5E5B">
              <w:rPr>
                <w:sz w:val="24"/>
                <w:lang w:val="ru-RU"/>
              </w:rPr>
              <w:t xml:space="preserve"> В</w:t>
            </w:r>
            <w:r>
              <w:rPr>
                <w:spacing w:val="-6"/>
                <w:sz w:val="24"/>
              </w:rPr>
              <w:t xml:space="preserve"> </w:t>
            </w:r>
            <w:r w:rsidR="003C5E5B">
              <w:rPr>
                <w:sz w:val="24"/>
                <w:lang w:val="ru-RU"/>
              </w:rPr>
              <w:t>выходной сигнал</w:t>
            </w:r>
          </w:p>
        </w:tc>
        <w:tc>
          <w:tcPr>
            <w:tcW w:w="1610" w:type="dxa"/>
          </w:tcPr>
          <w:p w14:paraId="66DC747C" w14:textId="77777777" w:rsidR="00913456" w:rsidRDefault="00913456">
            <w:pPr>
              <w:pStyle w:val="TableParagraph"/>
              <w:spacing w:before="4"/>
              <w:rPr>
                <w:sz w:val="30"/>
              </w:rPr>
            </w:pPr>
          </w:p>
          <w:p w14:paraId="326DA6AB" w14:textId="2DE0119A" w:rsidR="00913456" w:rsidRDefault="002A6247">
            <w:pPr>
              <w:pStyle w:val="TableParagraph"/>
              <w:ind w:left="527"/>
              <w:rPr>
                <w:sz w:val="24"/>
              </w:rPr>
            </w:pPr>
            <w:r w:rsidRPr="002A6247">
              <w:rPr>
                <w:sz w:val="24"/>
              </w:rPr>
              <w:t>Выход</w:t>
            </w:r>
          </w:p>
        </w:tc>
        <w:tc>
          <w:tcPr>
            <w:tcW w:w="4179" w:type="dxa"/>
          </w:tcPr>
          <w:p w14:paraId="1248AB3E" w14:textId="6092E48D" w:rsidR="00913456" w:rsidRPr="003C5E5B" w:rsidRDefault="003C5E5B">
            <w:pPr>
              <w:pStyle w:val="TableParagraph"/>
              <w:spacing w:before="211"/>
              <w:ind w:left="107"/>
              <w:rPr>
                <w:sz w:val="24"/>
                <w:lang w:val="ru-RU"/>
              </w:rPr>
            </w:pPr>
            <w:r w:rsidRPr="003C5E5B">
              <w:rPr>
                <w:sz w:val="24"/>
                <w:lang w:val="ru-RU"/>
              </w:rPr>
              <w:t>Выход 24 В, прямое выходное напряжение 24 В после включения питания.</w:t>
            </w:r>
          </w:p>
        </w:tc>
      </w:tr>
      <w:tr w:rsidR="00913456" w:rsidRPr="00642C8C" w14:paraId="191343E6" w14:textId="77777777">
        <w:trPr>
          <w:trHeight w:val="977"/>
        </w:trPr>
        <w:tc>
          <w:tcPr>
            <w:tcW w:w="1359" w:type="dxa"/>
            <w:vMerge/>
            <w:tcBorders>
              <w:top w:val="nil"/>
            </w:tcBorders>
          </w:tcPr>
          <w:p w14:paraId="4DA0A870" w14:textId="77777777" w:rsidR="00913456" w:rsidRPr="003C5E5B" w:rsidRDefault="00913456">
            <w:pPr>
              <w:rPr>
                <w:sz w:val="2"/>
                <w:szCs w:val="2"/>
                <w:lang w:val="ru-RU"/>
              </w:rPr>
            </w:pPr>
          </w:p>
        </w:tc>
        <w:tc>
          <w:tcPr>
            <w:tcW w:w="756" w:type="dxa"/>
          </w:tcPr>
          <w:p w14:paraId="276AA476" w14:textId="77777777" w:rsidR="00913456" w:rsidRPr="003C5E5B" w:rsidRDefault="00913456">
            <w:pPr>
              <w:pStyle w:val="TableParagraph"/>
              <w:spacing w:before="5"/>
              <w:rPr>
                <w:sz w:val="30"/>
                <w:lang w:val="ru-RU"/>
              </w:rPr>
            </w:pPr>
          </w:p>
          <w:p w14:paraId="4133F931" w14:textId="77777777" w:rsidR="00913456" w:rsidRDefault="0062082C">
            <w:pPr>
              <w:pStyle w:val="TableParagraph"/>
              <w:ind w:right="96"/>
              <w:jc w:val="right"/>
              <w:rPr>
                <w:sz w:val="24"/>
              </w:rPr>
            </w:pPr>
            <w:r>
              <w:rPr>
                <w:sz w:val="24"/>
              </w:rPr>
              <w:t>4</w:t>
            </w:r>
          </w:p>
        </w:tc>
        <w:tc>
          <w:tcPr>
            <w:tcW w:w="2417" w:type="dxa"/>
          </w:tcPr>
          <w:p w14:paraId="01EB9ABB" w14:textId="77777777" w:rsidR="00913456" w:rsidRDefault="00913456">
            <w:pPr>
              <w:pStyle w:val="TableParagraph"/>
              <w:spacing w:before="5"/>
              <w:rPr>
                <w:sz w:val="30"/>
              </w:rPr>
            </w:pPr>
          </w:p>
          <w:p w14:paraId="469BA7D0" w14:textId="77777777" w:rsidR="00913456" w:rsidRDefault="0062082C">
            <w:pPr>
              <w:pStyle w:val="TableParagraph"/>
              <w:ind w:left="527"/>
              <w:rPr>
                <w:sz w:val="24"/>
              </w:rPr>
            </w:pPr>
            <w:r>
              <w:rPr>
                <w:sz w:val="24"/>
              </w:rPr>
              <w:t>GND</w:t>
            </w:r>
          </w:p>
        </w:tc>
        <w:tc>
          <w:tcPr>
            <w:tcW w:w="1610" w:type="dxa"/>
          </w:tcPr>
          <w:p w14:paraId="5C81B306" w14:textId="4C2330B4" w:rsidR="002A6247" w:rsidRDefault="002A6247" w:rsidP="002A6247">
            <w:pPr>
              <w:pStyle w:val="TableParagraph"/>
              <w:spacing w:before="105"/>
              <w:ind w:left="527"/>
              <w:rPr>
                <w:sz w:val="24"/>
              </w:rPr>
            </w:pPr>
            <w:r w:rsidRPr="002A6247">
              <w:rPr>
                <w:sz w:val="24"/>
              </w:rPr>
              <w:t>Справка</w:t>
            </w:r>
          </w:p>
          <w:p w14:paraId="76BDE390" w14:textId="1C9109FA" w:rsidR="00913456" w:rsidRDefault="00913456">
            <w:pPr>
              <w:pStyle w:val="TableParagraph"/>
              <w:spacing w:before="214"/>
              <w:ind w:left="107"/>
              <w:rPr>
                <w:sz w:val="24"/>
              </w:rPr>
            </w:pPr>
          </w:p>
        </w:tc>
        <w:tc>
          <w:tcPr>
            <w:tcW w:w="4179" w:type="dxa"/>
          </w:tcPr>
          <w:p w14:paraId="614B1937" w14:textId="403BA956" w:rsidR="00913456" w:rsidRPr="003C5E5B" w:rsidRDefault="003C5E5B">
            <w:pPr>
              <w:pStyle w:val="TableParagraph"/>
              <w:spacing w:before="214"/>
              <w:ind w:left="107"/>
              <w:rPr>
                <w:sz w:val="24"/>
                <w:lang w:val="ru-RU"/>
              </w:rPr>
            </w:pPr>
            <w:r w:rsidRPr="003C5E5B">
              <w:rPr>
                <w:sz w:val="24"/>
                <w:lang w:val="ru-RU"/>
              </w:rPr>
              <w:t>Базовое заземление (базовое заземление для контакта 1/2/3/5)</w:t>
            </w:r>
          </w:p>
        </w:tc>
      </w:tr>
      <w:tr w:rsidR="00913456" w:rsidRPr="00642C8C" w14:paraId="7A2A1F3B" w14:textId="77777777">
        <w:trPr>
          <w:trHeight w:val="1630"/>
        </w:trPr>
        <w:tc>
          <w:tcPr>
            <w:tcW w:w="1359" w:type="dxa"/>
            <w:vMerge/>
            <w:tcBorders>
              <w:top w:val="nil"/>
            </w:tcBorders>
          </w:tcPr>
          <w:p w14:paraId="13209E22" w14:textId="77777777" w:rsidR="00913456" w:rsidRPr="003C5E5B" w:rsidRDefault="00913456">
            <w:pPr>
              <w:rPr>
                <w:sz w:val="2"/>
                <w:szCs w:val="2"/>
                <w:lang w:val="ru-RU"/>
              </w:rPr>
            </w:pPr>
          </w:p>
        </w:tc>
        <w:tc>
          <w:tcPr>
            <w:tcW w:w="756" w:type="dxa"/>
          </w:tcPr>
          <w:p w14:paraId="655F2E14" w14:textId="77777777" w:rsidR="00913456" w:rsidRPr="003C5E5B" w:rsidRDefault="00913456">
            <w:pPr>
              <w:pStyle w:val="TableParagraph"/>
              <w:rPr>
                <w:sz w:val="26"/>
                <w:lang w:val="ru-RU"/>
              </w:rPr>
            </w:pPr>
          </w:p>
          <w:p w14:paraId="0F77AA28" w14:textId="77777777" w:rsidR="00913456" w:rsidRPr="003C5E5B" w:rsidRDefault="00913456">
            <w:pPr>
              <w:pStyle w:val="TableParagraph"/>
              <w:spacing w:before="8"/>
              <w:rPr>
                <w:sz w:val="32"/>
                <w:lang w:val="ru-RU"/>
              </w:rPr>
            </w:pPr>
          </w:p>
          <w:p w14:paraId="7CC781CA" w14:textId="77777777" w:rsidR="00913456" w:rsidRDefault="0062082C">
            <w:pPr>
              <w:pStyle w:val="TableParagraph"/>
              <w:ind w:right="96"/>
              <w:jc w:val="right"/>
              <w:rPr>
                <w:sz w:val="24"/>
              </w:rPr>
            </w:pPr>
            <w:r>
              <w:rPr>
                <w:sz w:val="24"/>
              </w:rPr>
              <w:t>5</w:t>
            </w:r>
          </w:p>
        </w:tc>
        <w:tc>
          <w:tcPr>
            <w:tcW w:w="2417" w:type="dxa"/>
          </w:tcPr>
          <w:p w14:paraId="0CCB2A9B" w14:textId="77777777" w:rsidR="00913456" w:rsidRDefault="00913456">
            <w:pPr>
              <w:pStyle w:val="TableParagraph"/>
              <w:spacing w:before="7"/>
              <w:rPr>
                <w:sz w:val="30"/>
              </w:rPr>
            </w:pPr>
          </w:p>
          <w:p w14:paraId="692E3879" w14:textId="25BB9C63" w:rsidR="00913456" w:rsidRPr="003C5E5B" w:rsidRDefault="0062082C">
            <w:pPr>
              <w:pStyle w:val="TableParagraph"/>
              <w:spacing w:line="360" w:lineRule="auto"/>
              <w:ind w:left="107" w:firstLine="420"/>
              <w:rPr>
                <w:sz w:val="24"/>
                <w:lang w:val="ru-RU"/>
              </w:rPr>
            </w:pPr>
            <w:r>
              <w:rPr>
                <w:sz w:val="24"/>
              </w:rPr>
              <w:t>0</w:t>
            </w:r>
            <w:r>
              <w:rPr>
                <w:spacing w:val="40"/>
                <w:sz w:val="24"/>
              </w:rPr>
              <w:t xml:space="preserve"> </w:t>
            </w:r>
            <w:r>
              <w:rPr>
                <w:rFonts w:ascii="Microsoft YaHei Light" w:eastAsia="Microsoft YaHei Light" w:hint="eastAsia"/>
                <w:sz w:val="24"/>
              </w:rPr>
              <w:t>～</w:t>
            </w:r>
            <w:r>
              <w:rPr>
                <w:rFonts w:ascii="Microsoft YaHei Light" w:eastAsia="Microsoft YaHei Light" w:hint="eastAsia"/>
                <w:spacing w:val="30"/>
                <w:sz w:val="24"/>
              </w:rPr>
              <w:t xml:space="preserve"> </w:t>
            </w:r>
            <w:r>
              <w:rPr>
                <w:sz w:val="24"/>
              </w:rPr>
              <w:t>10</w:t>
            </w:r>
            <w:r w:rsidR="003C5E5B">
              <w:rPr>
                <w:sz w:val="24"/>
                <w:lang w:val="ru-RU"/>
              </w:rPr>
              <w:t xml:space="preserve"> В</w:t>
            </w:r>
            <w:r>
              <w:rPr>
                <w:spacing w:val="31"/>
                <w:sz w:val="24"/>
              </w:rPr>
              <w:t xml:space="preserve"> </w:t>
            </w:r>
            <w:r w:rsidR="003C5E5B">
              <w:rPr>
                <w:sz w:val="24"/>
                <w:lang w:val="ru-RU"/>
              </w:rPr>
              <w:t>аналоговая величина</w:t>
            </w:r>
          </w:p>
        </w:tc>
        <w:tc>
          <w:tcPr>
            <w:tcW w:w="1610" w:type="dxa"/>
          </w:tcPr>
          <w:p w14:paraId="103E7203" w14:textId="62DA1329" w:rsidR="00913456" w:rsidRDefault="002A6247">
            <w:pPr>
              <w:pStyle w:val="TableParagraph"/>
              <w:spacing w:before="13" w:line="480" w:lineRule="atLeast"/>
              <w:ind w:left="107" w:right="686"/>
              <w:rPr>
                <w:sz w:val="24"/>
              </w:rPr>
            </w:pPr>
            <w:r w:rsidRPr="002A6247">
              <w:rPr>
                <w:sz w:val="20"/>
                <w:szCs w:val="18"/>
              </w:rPr>
              <w:t xml:space="preserve">0 </w:t>
            </w:r>
            <w:r w:rsidRPr="002A6247">
              <w:rPr>
                <w:rFonts w:ascii="MS Mincho" w:eastAsia="MS Mincho" w:hAnsi="MS Mincho" w:cs="MS Mincho" w:hint="eastAsia"/>
                <w:sz w:val="20"/>
                <w:szCs w:val="18"/>
              </w:rPr>
              <w:t>～</w:t>
            </w:r>
            <w:r w:rsidRPr="002A6247">
              <w:rPr>
                <w:sz w:val="20"/>
                <w:szCs w:val="18"/>
              </w:rPr>
              <w:t xml:space="preserve"> 10 В </w:t>
            </w:r>
            <w:proofErr w:type="spellStart"/>
            <w:r w:rsidRPr="002A6247">
              <w:rPr>
                <w:sz w:val="20"/>
                <w:szCs w:val="18"/>
              </w:rPr>
              <w:t>аналоговая</w:t>
            </w:r>
            <w:proofErr w:type="spellEnd"/>
            <w:r w:rsidRPr="002A6247">
              <w:rPr>
                <w:sz w:val="20"/>
                <w:szCs w:val="18"/>
              </w:rPr>
              <w:t xml:space="preserve"> </w:t>
            </w:r>
            <w:proofErr w:type="spellStart"/>
            <w:r w:rsidRPr="002A6247">
              <w:rPr>
                <w:sz w:val="20"/>
                <w:szCs w:val="18"/>
              </w:rPr>
              <w:t>величина</w:t>
            </w:r>
            <w:proofErr w:type="spellEnd"/>
          </w:p>
        </w:tc>
        <w:tc>
          <w:tcPr>
            <w:tcW w:w="4179" w:type="dxa"/>
          </w:tcPr>
          <w:p w14:paraId="46A88A0C" w14:textId="77777777" w:rsidR="00913456" w:rsidRPr="003C5E5B" w:rsidRDefault="00913456">
            <w:pPr>
              <w:pStyle w:val="TableParagraph"/>
              <w:spacing w:before="7"/>
              <w:rPr>
                <w:sz w:val="37"/>
                <w:lang w:val="ru-RU"/>
              </w:rPr>
            </w:pPr>
          </w:p>
          <w:p w14:paraId="4AC4C799" w14:textId="39E073E3" w:rsidR="00913456" w:rsidRPr="003C5E5B" w:rsidRDefault="003C5E5B">
            <w:pPr>
              <w:pStyle w:val="TableParagraph"/>
              <w:spacing w:line="424" w:lineRule="auto"/>
              <w:ind w:left="107" w:right="83" w:firstLine="420"/>
              <w:rPr>
                <w:sz w:val="24"/>
                <w:lang w:val="ru-RU"/>
              </w:rPr>
            </w:pPr>
            <w:r w:rsidRPr="003C5E5B">
              <w:rPr>
                <w:sz w:val="24"/>
                <w:lang w:val="ru-RU"/>
              </w:rPr>
              <w:t xml:space="preserve">Подключиться к аналоговому количеству лазера </w:t>
            </w:r>
            <w:r w:rsidRPr="003C5E5B">
              <w:rPr>
                <w:sz w:val="24"/>
              </w:rPr>
              <w:t>DA</w:t>
            </w:r>
            <w:r w:rsidRPr="003C5E5B">
              <w:rPr>
                <w:sz w:val="24"/>
                <w:lang w:val="ru-RU"/>
              </w:rPr>
              <w:t>+</w:t>
            </w:r>
          </w:p>
        </w:tc>
      </w:tr>
      <w:tr w:rsidR="00913456" w:rsidRPr="00642C8C" w14:paraId="532AB721" w14:textId="77777777">
        <w:trPr>
          <w:trHeight w:val="977"/>
        </w:trPr>
        <w:tc>
          <w:tcPr>
            <w:tcW w:w="1359" w:type="dxa"/>
            <w:vMerge/>
            <w:tcBorders>
              <w:top w:val="nil"/>
            </w:tcBorders>
          </w:tcPr>
          <w:p w14:paraId="3CFD14CB" w14:textId="77777777" w:rsidR="00913456" w:rsidRPr="003C5E5B" w:rsidRDefault="00913456">
            <w:pPr>
              <w:rPr>
                <w:sz w:val="2"/>
                <w:szCs w:val="2"/>
                <w:lang w:val="ru-RU"/>
              </w:rPr>
            </w:pPr>
          </w:p>
        </w:tc>
        <w:tc>
          <w:tcPr>
            <w:tcW w:w="756" w:type="dxa"/>
          </w:tcPr>
          <w:p w14:paraId="54137B0C" w14:textId="77777777" w:rsidR="00913456" w:rsidRPr="003C5E5B" w:rsidRDefault="00913456">
            <w:pPr>
              <w:pStyle w:val="TableParagraph"/>
              <w:spacing w:before="5"/>
              <w:rPr>
                <w:sz w:val="30"/>
                <w:lang w:val="ru-RU"/>
              </w:rPr>
            </w:pPr>
          </w:p>
          <w:p w14:paraId="0A646A42" w14:textId="77777777" w:rsidR="00913456" w:rsidRDefault="0062082C">
            <w:pPr>
              <w:pStyle w:val="TableParagraph"/>
              <w:ind w:right="96"/>
              <w:jc w:val="right"/>
              <w:rPr>
                <w:sz w:val="24"/>
              </w:rPr>
            </w:pPr>
            <w:r>
              <w:rPr>
                <w:sz w:val="24"/>
              </w:rPr>
              <w:t>6</w:t>
            </w:r>
          </w:p>
        </w:tc>
        <w:tc>
          <w:tcPr>
            <w:tcW w:w="2417" w:type="dxa"/>
          </w:tcPr>
          <w:p w14:paraId="494D12DC" w14:textId="77777777" w:rsidR="00913456" w:rsidRDefault="00913456">
            <w:pPr>
              <w:pStyle w:val="TableParagraph"/>
              <w:spacing w:before="5"/>
              <w:rPr>
                <w:sz w:val="30"/>
              </w:rPr>
            </w:pPr>
          </w:p>
          <w:p w14:paraId="2CD95432" w14:textId="77777777" w:rsidR="00913456" w:rsidRDefault="0062082C">
            <w:pPr>
              <w:pStyle w:val="TableParagraph"/>
              <w:ind w:left="527"/>
              <w:rPr>
                <w:sz w:val="24"/>
              </w:rPr>
            </w:pPr>
            <w:r>
              <w:rPr>
                <w:sz w:val="24"/>
              </w:rPr>
              <w:t>RF-(PWM-)</w:t>
            </w:r>
          </w:p>
        </w:tc>
        <w:tc>
          <w:tcPr>
            <w:tcW w:w="1610" w:type="dxa"/>
          </w:tcPr>
          <w:p w14:paraId="287FC693" w14:textId="77777777" w:rsidR="00913456" w:rsidRDefault="00913456">
            <w:pPr>
              <w:pStyle w:val="TableParagraph"/>
              <w:spacing w:before="5"/>
              <w:rPr>
                <w:sz w:val="30"/>
              </w:rPr>
            </w:pPr>
          </w:p>
          <w:p w14:paraId="48F1C906" w14:textId="416EF8FB" w:rsidR="00913456" w:rsidRDefault="00905019">
            <w:pPr>
              <w:pStyle w:val="TableParagraph"/>
              <w:ind w:left="527"/>
              <w:rPr>
                <w:sz w:val="24"/>
              </w:rPr>
            </w:pPr>
            <w:r w:rsidRPr="00905019">
              <w:rPr>
                <w:sz w:val="24"/>
              </w:rPr>
              <w:t>Выход</w:t>
            </w:r>
          </w:p>
        </w:tc>
        <w:tc>
          <w:tcPr>
            <w:tcW w:w="4179" w:type="dxa"/>
          </w:tcPr>
          <w:p w14:paraId="361EB5A1" w14:textId="5A48F473" w:rsidR="00913456" w:rsidRPr="003C5E5B" w:rsidRDefault="003C5E5B">
            <w:pPr>
              <w:pStyle w:val="TableParagraph"/>
              <w:spacing w:before="214"/>
              <w:ind w:left="107"/>
              <w:rPr>
                <w:sz w:val="24"/>
                <w:lang w:val="ru-RU"/>
              </w:rPr>
            </w:pPr>
            <w:r w:rsidRPr="003C5E5B">
              <w:rPr>
                <w:sz w:val="24"/>
                <w:lang w:val="ru-RU"/>
              </w:rPr>
              <w:t>Сигнал широтно-импульсной модуляции лазера-</w:t>
            </w:r>
          </w:p>
        </w:tc>
      </w:tr>
      <w:tr w:rsidR="00913456" w:rsidRPr="00642C8C" w14:paraId="0405A6DB" w14:textId="77777777">
        <w:trPr>
          <w:trHeight w:val="977"/>
        </w:trPr>
        <w:tc>
          <w:tcPr>
            <w:tcW w:w="1359" w:type="dxa"/>
            <w:vMerge/>
            <w:tcBorders>
              <w:top w:val="nil"/>
            </w:tcBorders>
          </w:tcPr>
          <w:p w14:paraId="28C05E6E" w14:textId="77777777" w:rsidR="00913456" w:rsidRPr="003C5E5B" w:rsidRDefault="00913456">
            <w:pPr>
              <w:rPr>
                <w:sz w:val="2"/>
                <w:szCs w:val="2"/>
                <w:lang w:val="ru-RU"/>
              </w:rPr>
            </w:pPr>
          </w:p>
        </w:tc>
        <w:tc>
          <w:tcPr>
            <w:tcW w:w="756" w:type="dxa"/>
          </w:tcPr>
          <w:p w14:paraId="76F37BF2" w14:textId="77777777" w:rsidR="00913456" w:rsidRPr="003C5E5B" w:rsidRDefault="00913456">
            <w:pPr>
              <w:pStyle w:val="TableParagraph"/>
              <w:spacing w:before="6"/>
              <w:rPr>
                <w:sz w:val="30"/>
                <w:lang w:val="ru-RU"/>
              </w:rPr>
            </w:pPr>
          </w:p>
          <w:p w14:paraId="75E6F8E2" w14:textId="77777777" w:rsidR="00913456" w:rsidRDefault="0062082C">
            <w:pPr>
              <w:pStyle w:val="TableParagraph"/>
              <w:ind w:right="96"/>
              <w:jc w:val="right"/>
              <w:rPr>
                <w:sz w:val="24"/>
              </w:rPr>
            </w:pPr>
            <w:r>
              <w:rPr>
                <w:sz w:val="24"/>
              </w:rPr>
              <w:t>7</w:t>
            </w:r>
          </w:p>
        </w:tc>
        <w:tc>
          <w:tcPr>
            <w:tcW w:w="2417" w:type="dxa"/>
          </w:tcPr>
          <w:p w14:paraId="38E6ED9D" w14:textId="77777777" w:rsidR="00913456" w:rsidRDefault="00913456">
            <w:pPr>
              <w:pStyle w:val="TableParagraph"/>
              <w:spacing w:before="6"/>
              <w:rPr>
                <w:sz w:val="30"/>
              </w:rPr>
            </w:pPr>
          </w:p>
          <w:p w14:paraId="0E366F16" w14:textId="77777777" w:rsidR="00913456" w:rsidRDefault="0062082C">
            <w:pPr>
              <w:pStyle w:val="TableParagraph"/>
              <w:ind w:left="527"/>
              <w:rPr>
                <w:sz w:val="24"/>
              </w:rPr>
            </w:pPr>
            <w:r>
              <w:rPr>
                <w:sz w:val="24"/>
              </w:rPr>
              <w:t>RF+</w:t>
            </w:r>
            <w:r>
              <w:rPr>
                <w:spacing w:val="-3"/>
                <w:sz w:val="24"/>
              </w:rPr>
              <w:t xml:space="preserve"> </w:t>
            </w:r>
            <w:r>
              <w:rPr>
                <w:sz w:val="24"/>
              </w:rPr>
              <w:t>(PWM+)</w:t>
            </w:r>
          </w:p>
        </w:tc>
        <w:tc>
          <w:tcPr>
            <w:tcW w:w="1610" w:type="dxa"/>
          </w:tcPr>
          <w:p w14:paraId="59506AAB" w14:textId="77777777" w:rsidR="00913456" w:rsidRDefault="00913456">
            <w:pPr>
              <w:pStyle w:val="TableParagraph"/>
              <w:spacing w:before="6"/>
              <w:rPr>
                <w:sz w:val="30"/>
              </w:rPr>
            </w:pPr>
          </w:p>
          <w:p w14:paraId="7D190D7D" w14:textId="5B148CC5" w:rsidR="00913456" w:rsidRDefault="00905019">
            <w:pPr>
              <w:pStyle w:val="TableParagraph"/>
              <w:ind w:left="527"/>
              <w:rPr>
                <w:sz w:val="24"/>
              </w:rPr>
            </w:pPr>
            <w:r w:rsidRPr="00905019">
              <w:rPr>
                <w:sz w:val="24"/>
              </w:rPr>
              <w:t>Выход</w:t>
            </w:r>
          </w:p>
        </w:tc>
        <w:tc>
          <w:tcPr>
            <w:tcW w:w="4179" w:type="dxa"/>
          </w:tcPr>
          <w:p w14:paraId="175DC971" w14:textId="54389276" w:rsidR="00913456" w:rsidRPr="003C5E5B" w:rsidRDefault="003C5E5B">
            <w:pPr>
              <w:pStyle w:val="TableParagraph"/>
              <w:spacing w:before="214"/>
              <w:ind w:left="107"/>
              <w:rPr>
                <w:sz w:val="24"/>
                <w:lang w:val="ru-RU"/>
              </w:rPr>
            </w:pPr>
            <w:r w:rsidRPr="003C5E5B">
              <w:rPr>
                <w:sz w:val="24"/>
                <w:lang w:val="ru-RU"/>
              </w:rPr>
              <w:t>Сигнал широтно-импульсной модуляции лазера</w:t>
            </w:r>
            <w:r>
              <w:rPr>
                <w:sz w:val="24"/>
                <w:lang w:val="ru-RU"/>
              </w:rPr>
              <w:t>+</w:t>
            </w:r>
          </w:p>
        </w:tc>
      </w:tr>
    </w:tbl>
    <w:p w14:paraId="67DED8E0" w14:textId="77777777" w:rsidR="00913456" w:rsidRPr="003C5E5B" w:rsidRDefault="00913456">
      <w:pPr>
        <w:pStyle w:val="a3"/>
        <w:rPr>
          <w:sz w:val="20"/>
          <w:lang w:val="ru-RU"/>
        </w:rPr>
      </w:pPr>
    </w:p>
    <w:p w14:paraId="6B3307DA" w14:textId="77777777" w:rsidR="00913456" w:rsidRPr="003C5E5B" w:rsidRDefault="00913456">
      <w:pPr>
        <w:pStyle w:val="a3"/>
        <w:spacing w:before="9"/>
        <w:rPr>
          <w:sz w:val="23"/>
          <w:lang w:val="ru-RU"/>
        </w:rPr>
      </w:pPr>
    </w:p>
    <w:p w14:paraId="56CBB6B2" w14:textId="77777777" w:rsidR="00913456" w:rsidRPr="003C5E5B" w:rsidRDefault="00913456">
      <w:pPr>
        <w:rPr>
          <w:sz w:val="18"/>
          <w:lang w:val="ru-RU"/>
        </w:rPr>
        <w:sectPr w:rsidR="00913456" w:rsidRPr="003C5E5B">
          <w:pgSz w:w="11910" w:h="16840"/>
          <w:pgMar w:top="840" w:right="440" w:bottom="280" w:left="480" w:header="576" w:footer="0" w:gutter="0"/>
          <w:cols w:space="720"/>
        </w:sectPr>
      </w:pPr>
    </w:p>
    <w:p w14:paraId="602CBCEE" w14:textId="77777777" w:rsidR="00913456" w:rsidRPr="003C5E5B" w:rsidRDefault="00913456">
      <w:pPr>
        <w:pStyle w:val="a3"/>
        <w:rPr>
          <w:sz w:val="20"/>
          <w:lang w:val="ru-RU"/>
        </w:rPr>
      </w:pPr>
    </w:p>
    <w:p w14:paraId="2F58D060" w14:textId="77777777" w:rsidR="00913456" w:rsidRPr="003C5E5B" w:rsidRDefault="00913456">
      <w:pPr>
        <w:pStyle w:val="a3"/>
        <w:rPr>
          <w:sz w:val="20"/>
          <w:lang w:val="ru-RU"/>
        </w:rPr>
      </w:pPr>
    </w:p>
    <w:p w14:paraId="7D3ECB83" w14:textId="77777777" w:rsidR="00913456" w:rsidRPr="003C5E5B" w:rsidRDefault="00913456">
      <w:pPr>
        <w:pStyle w:val="a3"/>
        <w:rPr>
          <w:sz w:val="20"/>
          <w:lang w:val="ru-RU"/>
        </w:rPr>
      </w:pPr>
    </w:p>
    <w:p w14:paraId="6D125C38" w14:textId="77777777" w:rsidR="00913456" w:rsidRPr="003C5E5B" w:rsidRDefault="00913456">
      <w:pPr>
        <w:pStyle w:val="a3"/>
        <w:spacing w:before="3"/>
        <w:rPr>
          <w:sz w:val="25"/>
          <w:lang w:val="ru-RU"/>
        </w:rPr>
      </w:pPr>
    </w:p>
    <w:p w14:paraId="7468C574" w14:textId="308A08D8" w:rsidR="00913456" w:rsidRDefault="00023A49">
      <w:pPr>
        <w:pStyle w:val="4"/>
        <w:numPr>
          <w:ilvl w:val="2"/>
          <w:numId w:val="7"/>
        </w:numPr>
        <w:tabs>
          <w:tab w:val="left" w:pos="1143"/>
        </w:tabs>
        <w:spacing w:before="53"/>
        <w:ind w:hanging="541"/>
        <w:rPr>
          <w:rFonts w:ascii="Microsoft YaHei Light" w:eastAsia="Microsoft YaHei Light"/>
          <w:b w:val="0"/>
        </w:rPr>
      </w:pPr>
      <w:proofErr w:type="spellStart"/>
      <w:r w:rsidRPr="00023A49">
        <w:rPr>
          <w:spacing w:val="-2"/>
        </w:rPr>
        <w:t>Клемма</w:t>
      </w:r>
      <w:proofErr w:type="spellEnd"/>
      <w:r w:rsidRPr="00023A49">
        <w:rPr>
          <w:spacing w:val="-2"/>
        </w:rPr>
        <w:t xml:space="preserve"> </w:t>
      </w:r>
      <w:proofErr w:type="spellStart"/>
      <w:r w:rsidRPr="00023A49">
        <w:rPr>
          <w:spacing w:val="-2"/>
        </w:rPr>
        <w:t>питания</w:t>
      </w:r>
      <w:proofErr w:type="spellEnd"/>
      <w:r w:rsidRPr="00023A49">
        <w:rPr>
          <w:spacing w:val="-2"/>
        </w:rPr>
        <w:t xml:space="preserve"> </w:t>
      </w:r>
      <w:proofErr w:type="spellStart"/>
      <w:r w:rsidRPr="00023A49">
        <w:rPr>
          <w:spacing w:val="-2"/>
        </w:rPr>
        <w:t>контроллера</w:t>
      </w:r>
      <w:proofErr w:type="spellEnd"/>
    </w:p>
    <w:p w14:paraId="557A31C1" w14:textId="77777777" w:rsidR="00D63892" w:rsidRDefault="00D63892" w:rsidP="00D63892">
      <w:pPr>
        <w:pStyle w:val="a3"/>
        <w:spacing w:before="1"/>
        <w:ind w:left="1022"/>
        <w:jc w:val="both"/>
      </w:pPr>
    </w:p>
    <w:p w14:paraId="2A17DE9C" w14:textId="37B720C8" w:rsidR="00D63892" w:rsidRPr="00D63892" w:rsidRDefault="00D63892" w:rsidP="00D63892">
      <w:pPr>
        <w:pStyle w:val="a3"/>
        <w:spacing w:before="1"/>
        <w:ind w:left="1022"/>
        <w:jc w:val="both"/>
        <w:rPr>
          <w:lang w:val="ru-RU"/>
        </w:rPr>
      </w:pPr>
      <w:r w:rsidRPr="00D63892">
        <w:rPr>
          <w:lang w:val="ru-RU"/>
        </w:rPr>
        <w:t>Терминал питания использует интерфейс 5</w:t>
      </w:r>
      <w:r>
        <w:t>P</w:t>
      </w:r>
      <w:r w:rsidRPr="00D63892">
        <w:rPr>
          <w:lang w:val="ru-RU"/>
        </w:rPr>
        <w:t xml:space="preserve"> и подключенный импульсный источник питания 24 В</w:t>
      </w:r>
      <w:r>
        <w:rPr>
          <w:lang w:val="ru-RU"/>
        </w:rPr>
        <w:t xml:space="preserve">, </w:t>
      </w:r>
      <w:r w:rsidRPr="00D63892">
        <w:rPr>
          <w:lang w:val="ru-RU"/>
        </w:rPr>
        <w:t>импульсный источник питания ± 15 В для питания.</w:t>
      </w:r>
    </w:p>
    <w:p w14:paraId="70C3BF17" w14:textId="238D82FA" w:rsidR="00D63892" w:rsidRPr="00D63892" w:rsidRDefault="00D63892" w:rsidP="00D63892">
      <w:pPr>
        <w:pStyle w:val="a3"/>
        <w:spacing w:before="1"/>
        <w:ind w:left="1022"/>
        <w:jc w:val="both"/>
        <w:rPr>
          <w:lang w:val="ru-RU"/>
        </w:rPr>
      </w:pPr>
      <w:r w:rsidRPr="00D63892">
        <w:rPr>
          <w:lang w:val="ru-RU"/>
        </w:rPr>
        <w:t>Обратите внимание, что импульсный источник питания 15</w:t>
      </w:r>
      <w:r>
        <w:rPr>
          <w:lang w:val="ru-RU"/>
        </w:rPr>
        <w:t xml:space="preserve"> </w:t>
      </w:r>
      <w:r w:rsidRPr="00D63892">
        <w:rPr>
          <w:lang w:val="ru-RU"/>
        </w:rPr>
        <w:t xml:space="preserve">В разделен на положительный и отрицательный полюса, </w:t>
      </w:r>
      <w:r>
        <w:t>V</w:t>
      </w:r>
      <w:r w:rsidRPr="00D63892">
        <w:rPr>
          <w:lang w:val="ru-RU"/>
        </w:rPr>
        <w:t xml:space="preserve">1 подключен к +15В, </w:t>
      </w:r>
      <w:r>
        <w:t>V</w:t>
      </w:r>
      <w:r w:rsidRPr="00D63892">
        <w:rPr>
          <w:lang w:val="ru-RU"/>
        </w:rPr>
        <w:t xml:space="preserve">2 подключен к -15В, а любой </w:t>
      </w:r>
      <w:r>
        <w:t>COM</w:t>
      </w:r>
      <w:r w:rsidRPr="00D63892">
        <w:rPr>
          <w:lang w:val="ru-RU"/>
        </w:rPr>
        <w:t xml:space="preserve"> на импульсном источнике питания 15</w:t>
      </w:r>
      <w:r>
        <w:rPr>
          <w:lang w:val="ru-RU"/>
        </w:rPr>
        <w:t xml:space="preserve"> </w:t>
      </w:r>
      <w:r w:rsidRPr="00D63892">
        <w:rPr>
          <w:lang w:val="ru-RU"/>
        </w:rPr>
        <w:t xml:space="preserve">В подключен к контакту 2 </w:t>
      </w:r>
      <w:r>
        <w:t>GND</w:t>
      </w:r>
      <w:r w:rsidRPr="00D63892">
        <w:rPr>
          <w:lang w:val="ru-RU"/>
        </w:rPr>
        <w:t>!</w:t>
      </w:r>
    </w:p>
    <w:p w14:paraId="69E7FC58" w14:textId="2086CCF1" w:rsidR="00913456" w:rsidRPr="00D63892" w:rsidRDefault="00D63892" w:rsidP="00D63892">
      <w:pPr>
        <w:pStyle w:val="a3"/>
        <w:spacing w:before="1"/>
        <w:ind w:left="1022"/>
        <w:jc w:val="both"/>
        <w:rPr>
          <w:lang w:val="ru-RU"/>
        </w:rPr>
      </w:pPr>
      <w:r w:rsidRPr="00D63892">
        <w:rPr>
          <w:lang w:val="ru-RU"/>
        </w:rPr>
        <w:t>Обратите внимание, что импульсный источник питания должен быть заземлен!</w:t>
      </w:r>
    </w:p>
    <w:p w14:paraId="03C8BA14" w14:textId="77777777" w:rsidR="00913456" w:rsidRPr="00D63892" w:rsidRDefault="00913456">
      <w:pPr>
        <w:pStyle w:val="a3"/>
        <w:rPr>
          <w:sz w:val="26"/>
          <w:lang w:val="ru-RU"/>
        </w:rPr>
      </w:pPr>
    </w:p>
    <w:p w14:paraId="46973947" w14:textId="77777777" w:rsidR="00913456" w:rsidRPr="00D63892" w:rsidRDefault="00913456">
      <w:pPr>
        <w:pStyle w:val="a3"/>
        <w:spacing w:before="2"/>
        <w:rPr>
          <w:sz w:val="35"/>
          <w:lang w:val="ru-RU"/>
        </w:rPr>
      </w:pPr>
    </w:p>
    <w:p w14:paraId="327D327C" w14:textId="21EA1D1A" w:rsidR="00913456" w:rsidRDefault="00D63892">
      <w:pPr>
        <w:pStyle w:val="4"/>
        <w:numPr>
          <w:ilvl w:val="2"/>
          <w:numId w:val="7"/>
        </w:numPr>
        <w:tabs>
          <w:tab w:val="left" w:pos="1143"/>
        </w:tabs>
        <w:ind w:hanging="541"/>
      </w:pPr>
      <w:r w:rsidRPr="00D63892">
        <w:t>ЖК-</w:t>
      </w:r>
      <w:proofErr w:type="spellStart"/>
      <w:r w:rsidRPr="00D63892">
        <w:t>терминал</w:t>
      </w:r>
      <w:proofErr w:type="spellEnd"/>
      <w:r w:rsidRPr="00D63892">
        <w:t xml:space="preserve"> </w:t>
      </w:r>
      <w:proofErr w:type="spellStart"/>
      <w:r w:rsidRPr="00D63892">
        <w:t>контроллера</w:t>
      </w:r>
      <w:proofErr w:type="spellEnd"/>
    </w:p>
    <w:p w14:paraId="080682C9" w14:textId="72E4AEF2" w:rsidR="00913456" w:rsidRPr="00244F60" w:rsidRDefault="00D63892">
      <w:pPr>
        <w:pStyle w:val="a3"/>
        <w:spacing w:before="211" w:line="424" w:lineRule="auto"/>
        <w:ind w:left="602" w:right="612" w:firstLine="420"/>
        <w:jc w:val="both"/>
        <w:rPr>
          <w:lang w:val="ru-RU"/>
        </w:rPr>
      </w:pPr>
      <w:r w:rsidRPr="00D63892">
        <w:rPr>
          <w:lang w:val="ru-RU"/>
        </w:rPr>
        <w:t xml:space="preserve">Проводка ЖК-дисплея прилагается к машине и может быть подключена напрямую. </w:t>
      </w:r>
      <w:r w:rsidRPr="00244F60">
        <w:rPr>
          <w:lang w:val="ru-RU"/>
        </w:rPr>
        <w:t>См. Таблицу 5.3 выше для конкретных определений.</w:t>
      </w:r>
    </w:p>
    <w:p w14:paraId="7CD41449" w14:textId="77777777" w:rsidR="00913456" w:rsidRPr="00244F60" w:rsidRDefault="00913456">
      <w:pPr>
        <w:pStyle w:val="a3"/>
        <w:rPr>
          <w:sz w:val="26"/>
          <w:lang w:val="ru-RU"/>
        </w:rPr>
      </w:pPr>
    </w:p>
    <w:p w14:paraId="6F1B285B" w14:textId="3EC720D6" w:rsidR="00913456" w:rsidRDefault="00244F60">
      <w:pPr>
        <w:pStyle w:val="4"/>
        <w:numPr>
          <w:ilvl w:val="2"/>
          <w:numId w:val="7"/>
        </w:numPr>
        <w:tabs>
          <w:tab w:val="left" w:pos="1143"/>
        </w:tabs>
        <w:spacing w:before="193"/>
        <w:ind w:hanging="541"/>
      </w:pPr>
      <w:proofErr w:type="spellStart"/>
      <w:r w:rsidRPr="00244F60">
        <w:t>Сигнальный</w:t>
      </w:r>
      <w:proofErr w:type="spellEnd"/>
      <w:r w:rsidRPr="00244F60">
        <w:t xml:space="preserve"> </w:t>
      </w:r>
      <w:proofErr w:type="spellStart"/>
      <w:r w:rsidRPr="00244F60">
        <w:t>интерфейс</w:t>
      </w:r>
      <w:proofErr w:type="spellEnd"/>
      <w:r w:rsidRPr="00244F60">
        <w:t xml:space="preserve"> </w:t>
      </w:r>
      <w:proofErr w:type="spellStart"/>
      <w:r w:rsidRPr="00244F60">
        <w:t>контроллера</w:t>
      </w:r>
      <w:proofErr w:type="spellEnd"/>
      <w:r w:rsidRPr="00244F60">
        <w:t xml:space="preserve"> 1</w:t>
      </w:r>
    </w:p>
    <w:p w14:paraId="7FE8245D" w14:textId="228F6939" w:rsidR="00913456" w:rsidRPr="00F202E6" w:rsidRDefault="00244F60">
      <w:pPr>
        <w:pStyle w:val="a3"/>
        <w:spacing w:before="212" w:line="424" w:lineRule="auto"/>
        <w:ind w:left="602" w:firstLine="420"/>
        <w:rPr>
          <w:lang w:val="ru-RU"/>
        </w:rPr>
      </w:pPr>
      <w:r w:rsidRPr="00F202E6">
        <w:rPr>
          <w:lang w:val="ru-RU"/>
        </w:rPr>
        <w:t>Интерфейс сигнала 1 использует интерфейс 8</w:t>
      </w:r>
      <w:r w:rsidRPr="00244F60">
        <w:t>P</w:t>
      </w:r>
      <w:r w:rsidRPr="00F202E6">
        <w:rPr>
          <w:lang w:val="ru-RU"/>
        </w:rPr>
        <w:t>, который является интерфейсом входного сигнала. Подробное определение интерфейса показано в таблице 5.4:</w:t>
      </w:r>
    </w:p>
    <w:p w14:paraId="07C806FD" w14:textId="4F807068" w:rsidR="00913456" w:rsidRPr="00F202E6" w:rsidRDefault="00F202E6">
      <w:pPr>
        <w:pStyle w:val="a3"/>
        <w:spacing w:before="2"/>
        <w:ind w:left="2978"/>
        <w:rPr>
          <w:lang w:val="ru-RU"/>
        </w:rPr>
      </w:pPr>
      <w:r w:rsidRPr="00F202E6">
        <w:rPr>
          <w:lang w:val="ru-RU"/>
        </w:rPr>
        <w:t>Таблица 5.4 Описание функций сигнального интерфейса 1</w:t>
      </w:r>
    </w:p>
    <w:p w14:paraId="1FC0CD7C" w14:textId="77777777" w:rsidR="00913456" w:rsidRPr="00F202E6" w:rsidRDefault="00913456">
      <w:pPr>
        <w:pStyle w:val="a3"/>
        <w:spacing w:before="3"/>
        <w:rPr>
          <w:sz w:val="9"/>
          <w:lang w:val="ru-RU"/>
        </w:rPr>
      </w:pP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3426"/>
        <w:gridCol w:w="4776"/>
      </w:tblGrid>
      <w:tr w:rsidR="00913456" w14:paraId="57ECE98B" w14:textId="77777777">
        <w:trPr>
          <w:trHeight w:val="488"/>
        </w:trPr>
        <w:tc>
          <w:tcPr>
            <w:tcW w:w="9473" w:type="dxa"/>
            <w:gridSpan w:val="3"/>
          </w:tcPr>
          <w:p w14:paraId="4297E304" w14:textId="77777777" w:rsidR="00913456" w:rsidRDefault="0062082C">
            <w:pPr>
              <w:pStyle w:val="TableParagraph"/>
              <w:spacing w:before="106"/>
              <w:ind w:left="3875" w:right="3858"/>
              <w:jc w:val="center"/>
              <w:rPr>
                <w:sz w:val="24"/>
              </w:rPr>
            </w:pPr>
            <w:r>
              <w:rPr>
                <w:sz w:val="24"/>
              </w:rPr>
              <w:t>Signal</w:t>
            </w:r>
            <w:r>
              <w:rPr>
                <w:spacing w:val="-3"/>
                <w:sz w:val="24"/>
              </w:rPr>
              <w:t xml:space="preserve"> </w:t>
            </w:r>
            <w:r>
              <w:rPr>
                <w:sz w:val="24"/>
              </w:rPr>
              <w:t>interface</w:t>
            </w:r>
            <w:r>
              <w:rPr>
                <w:spacing w:val="-1"/>
                <w:sz w:val="24"/>
              </w:rPr>
              <w:t xml:space="preserve"> </w:t>
            </w:r>
            <w:r>
              <w:rPr>
                <w:sz w:val="24"/>
              </w:rPr>
              <w:t>1</w:t>
            </w:r>
          </w:p>
        </w:tc>
      </w:tr>
      <w:tr w:rsidR="00913456" w14:paraId="668FC953" w14:textId="77777777">
        <w:trPr>
          <w:trHeight w:val="977"/>
        </w:trPr>
        <w:tc>
          <w:tcPr>
            <w:tcW w:w="1271" w:type="dxa"/>
          </w:tcPr>
          <w:p w14:paraId="3E06BDDB" w14:textId="05FE521D" w:rsidR="00913456" w:rsidRPr="00F202E6" w:rsidRDefault="00F202E6">
            <w:pPr>
              <w:pStyle w:val="TableParagraph"/>
              <w:spacing w:before="214"/>
              <w:ind w:left="107"/>
              <w:rPr>
                <w:sz w:val="24"/>
                <w:lang w:val="ru-RU"/>
              </w:rPr>
            </w:pPr>
            <w:r>
              <w:rPr>
                <w:sz w:val="24"/>
                <w:lang w:val="ru-RU"/>
              </w:rPr>
              <w:t>Номер</w:t>
            </w:r>
          </w:p>
        </w:tc>
        <w:tc>
          <w:tcPr>
            <w:tcW w:w="3426" w:type="dxa"/>
          </w:tcPr>
          <w:p w14:paraId="23AE450A" w14:textId="77777777" w:rsidR="00913456" w:rsidRDefault="00913456">
            <w:pPr>
              <w:pStyle w:val="TableParagraph"/>
              <w:spacing w:before="3"/>
              <w:rPr>
                <w:sz w:val="30"/>
              </w:rPr>
            </w:pPr>
          </w:p>
          <w:p w14:paraId="6F9B593C" w14:textId="0628AD14" w:rsidR="00913456" w:rsidRDefault="00F202E6">
            <w:pPr>
              <w:pStyle w:val="TableParagraph"/>
              <w:spacing w:before="1"/>
              <w:ind w:left="528"/>
              <w:rPr>
                <w:sz w:val="24"/>
              </w:rPr>
            </w:pPr>
            <w:proofErr w:type="spellStart"/>
            <w:r w:rsidRPr="00F202E6">
              <w:rPr>
                <w:sz w:val="24"/>
              </w:rPr>
              <w:t>Определение</w:t>
            </w:r>
            <w:proofErr w:type="spellEnd"/>
            <w:r w:rsidRPr="00F202E6">
              <w:rPr>
                <w:sz w:val="24"/>
              </w:rPr>
              <w:t xml:space="preserve"> </w:t>
            </w:r>
            <w:proofErr w:type="spellStart"/>
            <w:r w:rsidRPr="00F202E6">
              <w:rPr>
                <w:sz w:val="24"/>
              </w:rPr>
              <w:t>сигнала</w:t>
            </w:r>
            <w:proofErr w:type="spellEnd"/>
          </w:p>
        </w:tc>
        <w:tc>
          <w:tcPr>
            <w:tcW w:w="4776" w:type="dxa"/>
          </w:tcPr>
          <w:p w14:paraId="35BB5360" w14:textId="77777777" w:rsidR="00913456" w:rsidRDefault="00913456">
            <w:pPr>
              <w:pStyle w:val="TableParagraph"/>
              <w:spacing w:before="3"/>
              <w:rPr>
                <w:sz w:val="30"/>
              </w:rPr>
            </w:pPr>
          </w:p>
          <w:p w14:paraId="6E7A5806" w14:textId="47CCB740" w:rsidR="00913456" w:rsidRDefault="00F202E6">
            <w:pPr>
              <w:pStyle w:val="TableParagraph"/>
              <w:spacing w:before="1"/>
              <w:ind w:left="646"/>
              <w:rPr>
                <w:sz w:val="24"/>
              </w:rPr>
            </w:pPr>
            <w:proofErr w:type="spellStart"/>
            <w:r w:rsidRPr="00F202E6">
              <w:rPr>
                <w:sz w:val="24"/>
              </w:rPr>
              <w:t>Описание</w:t>
            </w:r>
            <w:proofErr w:type="spellEnd"/>
            <w:r w:rsidRPr="00F202E6">
              <w:rPr>
                <w:sz w:val="24"/>
              </w:rPr>
              <w:t xml:space="preserve"> </w:t>
            </w:r>
            <w:proofErr w:type="spellStart"/>
            <w:r w:rsidRPr="00F202E6">
              <w:rPr>
                <w:sz w:val="24"/>
              </w:rPr>
              <w:t>функции</w:t>
            </w:r>
            <w:proofErr w:type="spellEnd"/>
          </w:p>
        </w:tc>
      </w:tr>
      <w:tr w:rsidR="00913456" w:rsidRPr="00642C8C" w14:paraId="157B0BC3" w14:textId="77777777">
        <w:trPr>
          <w:trHeight w:val="489"/>
        </w:trPr>
        <w:tc>
          <w:tcPr>
            <w:tcW w:w="1271" w:type="dxa"/>
          </w:tcPr>
          <w:p w14:paraId="352B6BC4" w14:textId="77777777" w:rsidR="00913456" w:rsidRDefault="0062082C">
            <w:pPr>
              <w:pStyle w:val="TableParagraph"/>
              <w:spacing w:before="105"/>
              <w:ind w:left="527"/>
              <w:rPr>
                <w:sz w:val="24"/>
              </w:rPr>
            </w:pPr>
            <w:r>
              <w:rPr>
                <w:sz w:val="24"/>
              </w:rPr>
              <w:t>1</w:t>
            </w:r>
          </w:p>
        </w:tc>
        <w:tc>
          <w:tcPr>
            <w:tcW w:w="3426" w:type="dxa"/>
          </w:tcPr>
          <w:p w14:paraId="5DD20648" w14:textId="77777777" w:rsidR="00913456" w:rsidRDefault="0062082C">
            <w:pPr>
              <w:pStyle w:val="TableParagraph"/>
              <w:spacing w:before="105"/>
              <w:ind w:left="528"/>
              <w:rPr>
                <w:sz w:val="24"/>
              </w:rPr>
            </w:pPr>
            <w:r>
              <w:rPr>
                <w:sz w:val="24"/>
              </w:rPr>
              <w:t>GND</w:t>
            </w:r>
          </w:p>
        </w:tc>
        <w:tc>
          <w:tcPr>
            <w:tcW w:w="4776" w:type="dxa"/>
            <w:vMerge w:val="restart"/>
          </w:tcPr>
          <w:p w14:paraId="2B8E846D" w14:textId="1C8053EF" w:rsidR="00913456" w:rsidRPr="00F202E6" w:rsidRDefault="00F202E6">
            <w:pPr>
              <w:pStyle w:val="TableParagraph"/>
              <w:spacing w:before="2"/>
              <w:ind w:left="106"/>
              <w:jc w:val="both"/>
              <w:rPr>
                <w:sz w:val="24"/>
                <w:lang w:val="ru-RU"/>
              </w:rPr>
            </w:pPr>
            <w:r w:rsidRPr="00F202E6">
              <w:rPr>
                <w:sz w:val="24"/>
                <w:lang w:val="ru-RU"/>
              </w:rPr>
              <w:t>Если вам нужно включить входной порт сигнала тревоги давления воздуха (требуется проводка), установите «уровень тревоги давления воздуха» на странице настроек дисплея на тот же уровень, что и фактический уровень тревоги воздушного клапана.</w:t>
            </w:r>
          </w:p>
        </w:tc>
      </w:tr>
      <w:tr w:rsidR="00913456" w14:paraId="45E645D5" w14:textId="77777777">
        <w:trPr>
          <w:trHeight w:val="1945"/>
        </w:trPr>
        <w:tc>
          <w:tcPr>
            <w:tcW w:w="1271" w:type="dxa"/>
          </w:tcPr>
          <w:p w14:paraId="2C7EFA3A" w14:textId="77777777" w:rsidR="00913456" w:rsidRPr="00F202E6" w:rsidRDefault="00913456">
            <w:pPr>
              <w:pStyle w:val="TableParagraph"/>
              <w:rPr>
                <w:sz w:val="26"/>
                <w:lang w:val="ru-RU"/>
              </w:rPr>
            </w:pPr>
          </w:p>
          <w:p w14:paraId="1E525A5D" w14:textId="77777777" w:rsidR="00913456" w:rsidRPr="00F202E6" w:rsidRDefault="00913456">
            <w:pPr>
              <w:pStyle w:val="TableParagraph"/>
              <w:rPr>
                <w:sz w:val="26"/>
                <w:lang w:val="ru-RU"/>
              </w:rPr>
            </w:pPr>
          </w:p>
          <w:p w14:paraId="58616CB6" w14:textId="77777777" w:rsidR="00913456" w:rsidRPr="00F202E6" w:rsidRDefault="00913456">
            <w:pPr>
              <w:pStyle w:val="TableParagraph"/>
              <w:spacing w:before="6"/>
              <w:rPr>
                <w:sz w:val="20"/>
                <w:lang w:val="ru-RU"/>
              </w:rPr>
            </w:pPr>
          </w:p>
          <w:p w14:paraId="2C947489" w14:textId="77777777" w:rsidR="00913456" w:rsidRDefault="0062082C">
            <w:pPr>
              <w:pStyle w:val="TableParagraph"/>
              <w:spacing w:before="1"/>
              <w:ind w:left="527"/>
              <w:rPr>
                <w:sz w:val="24"/>
              </w:rPr>
            </w:pPr>
            <w:r>
              <w:rPr>
                <w:sz w:val="24"/>
              </w:rPr>
              <w:t>2</w:t>
            </w:r>
          </w:p>
        </w:tc>
        <w:tc>
          <w:tcPr>
            <w:tcW w:w="3426" w:type="dxa"/>
          </w:tcPr>
          <w:p w14:paraId="56476D41" w14:textId="77777777" w:rsidR="00913456" w:rsidRDefault="00913456">
            <w:pPr>
              <w:pStyle w:val="TableParagraph"/>
              <w:rPr>
                <w:sz w:val="26"/>
              </w:rPr>
            </w:pPr>
          </w:p>
          <w:p w14:paraId="0D374D61" w14:textId="77777777" w:rsidR="00913456" w:rsidRDefault="00913456">
            <w:pPr>
              <w:pStyle w:val="TableParagraph"/>
              <w:rPr>
                <w:sz w:val="26"/>
              </w:rPr>
            </w:pPr>
          </w:p>
          <w:p w14:paraId="1DA031E5" w14:textId="77777777" w:rsidR="00913456" w:rsidRDefault="00913456">
            <w:pPr>
              <w:pStyle w:val="TableParagraph"/>
              <w:spacing w:before="6"/>
              <w:rPr>
                <w:sz w:val="20"/>
              </w:rPr>
            </w:pPr>
          </w:p>
          <w:p w14:paraId="25A6E5C0" w14:textId="10E06966" w:rsidR="00913456" w:rsidRDefault="00F202E6">
            <w:pPr>
              <w:pStyle w:val="TableParagraph"/>
              <w:spacing w:before="1"/>
              <w:ind w:left="528"/>
              <w:rPr>
                <w:sz w:val="24"/>
              </w:rPr>
            </w:pPr>
            <w:proofErr w:type="spellStart"/>
            <w:r w:rsidRPr="00F202E6">
              <w:rPr>
                <w:sz w:val="24"/>
              </w:rPr>
              <w:t>Аварийный</w:t>
            </w:r>
            <w:proofErr w:type="spellEnd"/>
            <w:r w:rsidRPr="00F202E6">
              <w:rPr>
                <w:sz w:val="24"/>
              </w:rPr>
              <w:t xml:space="preserve"> </w:t>
            </w:r>
            <w:proofErr w:type="spellStart"/>
            <w:r w:rsidRPr="00F202E6">
              <w:rPr>
                <w:sz w:val="24"/>
              </w:rPr>
              <w:t>сигнал</w:t>
            </w:r>
            <w:proofErr w:type="spellEnd"/>
            <w:r w:rsidRPr="00F202E6">
              <w:rPr>
                <w:sz w:val="24"/>
              </w:rPr>
              <w:t xml:space="preserve"> </w:t>
            </w:r>
            <w:proofErr w:type="spellStart"/>
            <w:r w:rsidRPr="00F202E6">
              <w:rPr>
                <w:sz w:val="24"/>
              </w:rPr>
              <w:t>давления</w:t>
            </w:r>
            <w:proofErr w:type="spellEnd"/>
            <w:r w:rsidRPr="00F202E6">
              <w:rPr>
                <w:sz w:val="24"/>
              </w:rPr>
              <w:t xml:space="preserve"> </w:t>
            </w:r>
            <w:proofErr w:type="spellStart"/>
            <w:r w:rsidRPr="00F202E6">
              <w:rPr>
                <w:sz w:val="24"/>
              </w:rPr>
              <w:t>воздуха</w:t>
            </w:r>
            <w:proofErr w:type="spellEnd"/>
          </w:p>
        </w:tc>
        <w:tc>
          <w:tcPr>
            <w:tcW w:w="4776" w:type="dxa"/>
            <w:vMerge/>
            <w:tcBorders>
              <w:top w:val="nil"/>
            </w:tcBorders>
          </w:tcPr>
          <w:p w14:paraId="0EC8BC23" w14:textId="77777777" w:rsidR="00913456" w:rsidRDefault="00913456">
            <w:pPr>
              <w:rPr>
                <w:sz w:val="2"/>
                <w:szCs w:val="2"/>
              </w:rPr>
            </w:pPr>
          </w:p>
        </w:tc>
      </w:tr>
      <w:tr w:rsidR="00913456" w:rsidRPr="00642C8C" w14:paraId="3841ECA4" w14:textId="77777777" w:rsidTr="00F202E6">
        <w:trPr>
          <w:trHeight w:val="624"/>
        </w:trPr>
        <w:tc>
          <w:tcPr>
            <w:tcW w:w="1271" w:type="dxa"/>
          </w:tcPr>
          <w:p w14:paraId="2E11E248" w14:textId="77777777" w:rsidR="00913456" w:rsidRDefault="0062082C">
            <w:pPr>
              <w:pStyle w:val="TableParagraph"/>
              <w:spacing w:before="105"/>
              <w:ind w:left="527"/>
              <w:rPr>
                <w:sz w:val="24"/>
              </w:rPr>
            </w:pPr>
            <w:r>
              <w:rPr>
                <w:sz w:val="24"/>
              </w:rPr>
              <w:t>3</w:t>
            </w:r>
          </w:p>
        </w:tc>
        <w:tc>
          <w:tcPr>
            <w:tcW w:w="3426" w:type="dxa"/>
          </w:tcPr>
          <w:p w14:paraId="7F22BF31" w14:textId="77777777" w:rsidR="00913456" w:rsidRDefault="0062082C">
            <w:pPr>
              <w:pStyle w:val="TableParagraph"/>
              <w:spacing w:before="105"/>
              <w:ind w:left="528"/>
              <w:rPr>
                <w:sz w:val="24"/>
              </w:rPr>
            </w:pPr>
            <w:r>
              <w:rPr>
                <w:sz w:val="24"/>
              </w:rPr>
              <w:t>GND</w:t>
            </w:r>
          </w:p>
        </w:tc>
        <w:tc>
          <w:tcPr>
            <w:tcW w:w="4776" w:type="dxa"/>
            <w:vMerge w:val="restart"/>
          </w:tcPr>
          <w:p w14:paraId="6F089B7D" w14:textId="4721018D" w:rsidR="00913456" w:rsidRPr="00F202E6" w:rsidRDefault="00F202E6" w:rsidP="00F202E6">
            <w:pPr>
              <w:pStyle w:val="TableParagraph"/>
              <w:spacing w:before="213"/>
              <w:ind w:right="81"/>
              <w:rPr>
                <w:sz w:val="24"/>
                <w:lang w:val="ru-RU"/>
              </w:rPr>
            </w:pPr>
            <w:r w:rsidRPr="00F202E6">
              <w:rPr>
                <w:sz w:val="24"/>
                <w:lang w:val="ru-RU"/>
              </w:rPr>
              <w:t>Если порт ввода сигнала тревоги резервуара для воды должен быть включен (требуется проводка), установите «уровень тревоги водяного охладителя» на странице настроек дисплея, чтобы он соответствовал фактическому уровню тревоги водяного охладителя.</w:t>
            </w:r>
          </w:p>
        </w:tc>
      </w:tr>
      <w:tr w:rsidR="00913456" w:rsidRPr="00642C8C" w14:paraId="229FF08E" w14:textId="77777777">
        <w:trPr>
          <w:trHeight w:val="487"/>
        </w:trPr>
        <w:tc>
          <w:tcPr>
            <w:tcW w:w="1271" w:type="dxa"/>
          </w:tcPr>
          <w:p w14:paraId="54202E83" w14:textId="77777777" w:rsidR="00913456" w:rsidRDefault="0062082C">
            <w:pPr>
              <w:pStyle w:val="TableParagraph"/>
              <w:spacing w:before="105"/>
              <w:ind w:left="527"/>
              <w:rPr>
                <w:sz w:val="24"/>
              </w:rPr>
            </w:pPr>
            <w:r>
              <w:rPr>
                <w:sz w:val="24"/>
              </w:rPr>
              <w:t>4</w:t>
            </w:r>
          </w:p>
        </w:tc>
        <w:tc>
          <w:tcPr>
            <w:tcW w:w="3426" w:type="dxa"/>
          </w:tcPr>
          <w:p w14:paraId="71A536BF" w14:textId="3F6A54BA" w:rsidR="00913456" w:rsidRPr="00F202E6" w:rsidRDefault="00F202E6">
            <w:pPr>
              <w:pStyle w:val="TableParagraph"/>
              <w:spacing w:before="105"/>
              <w:ind w:left="528"/>
              <w:rPr>
                <w:sz w:val="24"/>
                <w:lang w:val="ru-RU"/>
              </w:rPr>
            </w:pPr>
            <w:r w:rsidRPr="00F202E6">
              <w:rPr>
                <w:sz w:val="24"/>
                <w:lang w:val="ru-RU"/>
              </w:rPr>
              <w:t>Аварийный сигнал резервуара для воды</w:t>
            </w:r>
          </w:p>
        </w:tc>
        <w:tc>
          <w:tcPr>
            <w:tcW w:w="4776" w:type="dxa"/>
            <w:vMerge/>
            <w:tcBorders>
              <w:top w:val="nil"/>
            </w:tcBorders>
          </w:tcPr>
          <w:p w14:paraId="6A323173" w14:textId="77777777" w:rsidR="00913456" w:rsidRPr="00F202E6" w:rsidRDefault="00913456">
            <w:pPr>
              <w:rPr>
                <w:sz w:val="2"/>
                <w:szCs w:val="2"/>
                <w:lang w:val="ru-RU"/>
              </w:rPr>
            </w:pPr>
          </w:p>
        </w:tc>
      </w:tr>
    </w:tbl>
    <w:p w14:paraId="6CDC4103" w14:textId="77777777" w:rsidR="00913456" w:rsidRPr="00F202E6" w:rsidRDefault="00913456">
      <w:pPr>
        <w:pStyle w:val="a3"/>
        <w:rPr>
          <w:sz w:val="20"/>
          <w:lang w:val="ru-RU"/>
        </w:rPr>
      </w:pPr>
    </w:p>
    <w:p w14:paraId="58B71097" w14:textId="77777777" w:rsidR="00913456" w:rsidRPr="00F202E6" w:rsidRDefault="00913456">
      <w:pPr>
        <w:pStyle w:val="a3"/>
        <w:spacing w:before="8"/>
        <w:rPr>
          <w:sz w:val="25"/>
          <w:lang w:val="ru-RU"/>
        </w:rPr>
      </w:pPr>
    </w:p>
    <w:p w14:paraId="03C3CFC6" w14:textId="77777777" w:rsidR="00913456" w:rsidRPr="005647EA" w:rsidRDefault="00913456">
      <w:pPr>
        <w:spacing w:line="224" w:lineRule="exact"/>
        <w:jc w:val="right"/>
        <w:rPr>
          <w:sz w:val="18"/>
          <w:lang w:val="ru-RU"/>
        </w:rPr>
        <w:sectPr w:rsidR="00913456" w:rsidRPr="005647EA">
          <w:pgSz w:w="11910" w:h="16840"/>
          <w:pgMar w:top="840" w:right="440" w:bottom="280" w:left="480" w:header="576" w:footer="0" w:gutter="0"/>
          <w:cols w:space="720"/>
        </w:sectPr>
      </w:pPr>
    </w:p>
    <w:p w14:paraId="0A068D9D" w14:textId="77777777" w:rsidR="00913456" w:rsidRPr="005647EA" w:rsidRDefault="00913456">
      <w:pPr>
        <w:pStyle w:val="a3"/>
        <w:rPr>
          <w:sz w:val="20"/>
          <w:lang w:val="ru-RU"/>
        </w:rPr>
      </w:pPr>
    </w:p>
    <w:p w14:paraId="387379BB" w14:textId="77777777" w:rsidR="00913456" w:rsidRPr="005647EA" w:rsidRDefault="00913456">
      <w:pPr>
        <w:pStyle w:val="a3"/>
        <w:rPr>
          <w:sz w:val="20"/>
          <w:lang w:val="ru-RU"/>
        </w:rPr>
      </w:pPr>
    </w:p>
    <w:p w14:paraId="4111CF87" w14:textId="77777777" w:rsidR="00913456" w:rsidRPr="005647EA" w:rsidRDefault="00913456">
      <w:pPr>
        <w:pStyle w:val="a3"/>
        <w:spacing w:before="11"/>
        <w:rPr>
          <w:sz w:val="11"/>
          <w:lang w:val="ru-RU"/>
        </w:rPr>
      </w:pP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3426"/>
        <w:gridCol w:w="4776"/>
      </w:tblGrid>
      <w:tr w:rsidR="00913456" w:rsidRPr="00642C8C" w14:paraId="109A055B" w14:textId="77777777">
        <w:trPr>
          <w:trHeight w:val="2445"/>
        </w:trPr>
        <w:tc>
          <w:tcPr>
            <w:tcW w:w="1271" w:type="dxa"/>
          </w:tcPr>
          <w:p w14:paraId="2EA324C5" w14:textId="77777777" w:rsidR="00913456" w:rsidRPr="005647EA" w:rsidRDefault="00913456">
            <w:pPr>
              <w:pStyle w:val="TableParagraph"/>
              <w:rPr>
                <w:sz w:val="26"/>
                <w:lang w:val="ru-RU"/>
              </w:rPr>
            </w:pPr>
          </w:p>
          <w:p w14:paraId="43C67308" w14:textId="77777777" w:rsidR="00913456" w:rsidRPr="005647EA" w:rsidRDefault="00913456">
            <w:pPr>
              <w:pStyle w:val="TableParagraph"/>
              <w:rPr>
                <w:sz w:val="26"/>
                <w:lang w:val="ru-RU"/>
              </w:rPr>
            </w:pPr>
          </w:p>
          <w:p w14:paraId="2F37CF1A" w14:textId="77777777" w:rsidR="00913456" w:rsidRPr="005647EA" w:rsidRDefault="00913456">
            <w:pPr>
              <w:pStyle w:val="TableParagraph"/>
              <w:rPr>
                <w:sz w:val="26"/>
                <w:lang w:val="ru-RU"/>
              </w:rPr>
            </w:pPr>
          </w:p>
          <w:p w14:paraId="0B10E015" w14:textId="77777777" w:rsidR="00913456" w:rsidRDefault="0062082C">
            <w:pPr>
              <w:pStyle w:val="TableParagraph"/>
              <w:spacing w:before="187"/>
              <w:ind w:left="527"/>
              <w:rPr>
                <w:sz w:val="24"/>
              </w:rPr>
            </w:pPr>
            <w:r>
              <w:rPr>
                <w:sz w:val="24"/>
              </w:rPr>
              <w:t>5</w:t>
            </w:r>
          </w:p>
        </w:tc>
        <w:tc>
          <w:tcPr>
            <w:tcW w:w="3426" w:type="dxa"/>
          </w:tcPr>
          <w:p w14:paraId="21712B9F" w14:textId="77777777" w:rsidR="00913456" w:rsidRDefault="00913456">
            <w:pPr>
              <w:pStyle w:val="TableParagraph"/>
              <w:rPr>
                <w:sz w:val="26"/>
              </w:rPr>
            </w:pPr>
          </w:p>
          <w:p w14:paraId="0DA329C3" w14:textId="77777777" w:rsidR="00913456" w:rsidRDefault="00913456">
            <w:pPr>
              <w:pStyle w:val="TableParagraph"/>
              <w:rPr>
                <w:sz w:val="26"/>
              </w:rPr>
            </w:pPr>
          </w:p>
          <w:p w14:paraId="4785DDC1" w14:textId="77777777" w:rsidR="00913456" w:rsidRDefault="00913456">
            <w:pPr>
              <w:pStyle w:val="TableParagraph"/>
              <w:spacing w:before="11"/>
              <w:rPr>
                <w:sz w:val="20"/>
              </w:rPr>
            </w:pPr>
          </w:p>
          <w:p w14:paraId="75990CA0" w14:textId="6F64A69F" w:rsidR="00913456" w:rsidRDefault="0030147F">
            <w:pPr>
              <w:pStyle w:val="TableParagraph"/>
              <w:spacing w:line="424" w:lineRule="auto"/>
              <w:ind w:left="108" w:firstLine="420"/>
              <w:rPr>
                <w:sz w:val="24"/>
              </w:rPr>
            </w:pPr>
            <w:proofErr w:type="spellStart"/>
            <w:r w:rsidRPr="0030147F">
              <w:rPr>
                <w:sz w:val="24"/>
              </w:rPr>
              <w:t>Надежно</w:t>
            </w:r>
            <w:proofErr w:type="spellEnd"/>
            <w:r w:rsidRPr="0030147F">
              <w:rPr>
                <w:sz w:val="24"/>
              </w:rPr>
              <w:t xml:space="preserve"> </w:t>
            </w:r>
            <w:proofErr w:type="spellStart"/>
            <w:r w:rsidRPr="0030147F">
              <w:rPr>
                <w:sz w:val="24"/>
              </w:rPr>
              <w:t>зафиксируйте</w:t>
            </w:r>
            <w:proofErr w:type="spellEnd"/>
            <w:r w:rsidRPr="0030147F">
              <w:rPr>
                <w:sz w:val="24"/>
              </w:rPr>
              <w:t xml:space="preserve"> </w:t>
            </w:r>
            <w:proofErr w:type="spellStart"/>
            <w:r w:rsidRPr="0030147F">
              <w:rPr>
                <w:sz w:val="24"/>
              </w:rPr>
              <w:t>опорное</w:t>
            </w:r>
            <w:proofErr w:type="spellEnd"/>
            <w:r w:rsidRPr="0030147F">
              <w:rPr>
                <w:sz w:val="24"/>
              </w:rPr>
              <w:t xml:space="preserve"> </w:t>
            </w:r>
            <w:proofErr w:type="spellStart"/>
            <w:r w:rsidRPr="0030147F">
              <w:rPr>
                <w:sz w:val="24"/>
              </w:rPr>
              <w:t>заземление</w:t>
            </w:r>
            <w:proofErr w:type="spellEnd"/>
          </w:p>
        </w:tc>
        <w:tc>
          <w:tcPr>
            <w:tcW w:w="4776" w:type="dxa"/>
          </w:tcPr>
          <w:p w14:paraId="4B332D77" w14:textId="77777777" w:rsidR="0030147F" w:rsidRPr="0030147F" w:rsidRDefault="0030147F" w:rsidP="0030147F">
            <w:pPr>
              <w:pStyle w:val="TableParagraph"/>
              <w:spacing w:before="107" w:line="424" w:lineRule="auto"/>
              <w:ind w:left="106" w:right="77"/>
              <w:rPr>
                <w:sz w:val="24"/>
                <w:lang w:val="ru-RU"/>
              </w:rPr>
            </w:pPr>
            <w:r w:rsidRPr="0030147F">
              <w:rPr>
                <w:sz w:val="24"/>
                <w:lang w:val="ru-RU"/>
              </w:rPr>
              <w:t>Режим сварки: напрямую подключен к заготовке.</w:t>
            </w:r>
          </w:p>
          <w:p w14:paraId="12BA4FF4" w14:textId="056410C4" w:rsidR="00913456" w:rsidRPr="0030147F" w:rsidRDefault="0030147F" w:rsidP="0030147F">
            <w:pPr>
              <w:pStyle w:val="TableParagraph"/>
              <w:spacing w:before="2"/>
              <w:ind w:left="106"/>
              <w:rPr>
                <w:sz w:val="24"/>
                <w:lang w:val="ru-RU"/>
              </w:rPr>
            </w:pPr>
            <w:r w:rsidRPr="0030147F">
              <w:rPr>
                <w:sz w:val="24"/>
                <w:lang w:val="ru-RU"/>
              </w:rPr>
              <w:t>Режим очистки: интерфейс приостанавливается, и программное обеспечение не принимает никаких решений.</w:t>
            </w:r>
          </w:p>
        </w:tc>
      </w:tr>
      <w:tr w:rsidR="00913456" w:rsidRPr="00642C8C" w14:paraId="2BE6A5BD" w14:textId="77777777">
        <w:trPr>
          <w:trHeight w:val="3911"/>
        </w:trPr>
        <w:tc>
          <w:tcPr>
            <w:tcW w:w="1271" w:type="dxa"/>
          </w:tcPr>
          <w:p w14:paraId="7FCC32FF" w14:textId="77777777" w:rsidR="00913456" w:rsidRPr="0030147F" w:rsidRDefault="00913456">
            <w:pPr>
              <w:pStyle w:val="TableParagraph"/>
              <w:rPr>
                <w:sz w:val="26"/>
                <w:lang w:val="ru-RU"/>
              </w:rPr>
            </w:pPr>
          </w:p>
          <w:p w14:paraId="57CD50A7" w14:textId="77777777" w:rsidR="00913456" w:rsidRPr="0030147F" w:rsidRDefault="00913456">
            <w:pPr>
              <w:pStyle w:val="TableParagraph"/>
              <w:rPr>
                <w:sz w:val="26"/>
                <w:lang w:val="ru-RU"/>
              </w:rPr>
            </w:pPr>
          </w:p>
          <w:p w14:paraId="7A9C05C9" w14:textId="77777777" w:rsidR="00913456" w:rsidRPr="0030147F" w:rsidRDefault="00913456">
            <w:pPr>
              <w:pStyle w:val="TableParagraph"/>
              <w:rPr>
                <w:sz w:val="26"/>
                <w:lang w:val="ru-RU"/>
              </w:rPr>
            </w:pPr>
          </w:p>
          <w:p w14:paraId="4E96D82B" w14:textId="77777777" w:rsidR="00913456" w:rsidRPr="0030147F" w:rsidRDefault="00913456">
            <w:pPr>
              <w:pStyle w:val="TableParagraph"/>
              <w:rPr>
                <w:sz w:val="26"/>
                <w:lang w:val="ru-RU"/>
              </w:rPr>
            </w:pPr>
          </w:p>
          <w:p w14:paraId="0BEFD60C" w14:textId="77777777" w:rsidR="00913456" w:rsidRPr="0030147F" w:rsidRDefault="00913456">
            <w:pPr>
              <w:pStyle w:val="TableParagraph"/>
              <w:rPr>
                <w:sz w:val="26"/>
                <w:lang w:val="ru-RU"/>
              </w:rPr>
            </w:pPr>
          </w:p>
          <w:p w14:paraId="0AF33778" w14:textId="77777777" w:rsidR="00913456" w:rsidRPr="0030147F" w:rsidRDefault="00913456">
            <w:pPr>
              <w:pStyle w:val="TableParagraph"/>
              <w:spacing w:before="10"/>
              <w:rPr>
                <w:sz w:val="27"/>
                <w:lang w:val="ru-RU"/>
              </w:rPr>
            </w:pPr>
          </w:p>
          <w:p w14:paraId="2FA3B768" w14:textId="77777777" w:rsidR="00913456" w:rsidRDefault="0062082C">
            <w:pPr>
              <w:pStyle w:val="TableParagraph"/>
              <w:ind w:left="527"/>
              <w:rPr>
                <w:sz w:val="24"/>
              </w:rPr>
            </w:pPr>
            <w:r>
              <w:rPr>
                <w:sz w:val="24"/>
              </w:rPr>
              <w:t>6</w:t>
            </w:r>
          </w:p>
        </w:tc>
        <w:tc>
          <w:tcPr>
            <w:tcW w:w="3426" w:type="dxa"/>
          </w:tcPr>
          <w:p w14:paraId="36BFEF31" w14:textId="77777777" w:rsidR="00913456" w:rsidRDefault="00913456">
            <w:pPr>
              <w:pStyle w:val="TableParagraph"/>
              <w:rPr>
                <w:sz w:val="26"/>
              </w:rPr>
            </w:pPr>
          </w:p>
          <w:p w14:paraId="7C47FF8B" w14:textId="77777777" w:rsidR="00913456" w:rsidRDefault="00913456">
            <w:pPr>
              <w:pStyle w:val="TableParagraph"/>
              <w:rPr>
                <w:sz w:val="26"/>
              </w:rPr>
            </w:pPr>
          </w:p>
          <w:p w14:paraId="7123620B" w14:textId="77777777" w:rsidR="00913456" w:rsidRDefault="00913456">
            <w:pPr>
              <w:pStyle w:val="TableParagraph"/>
              <w:rPr>
                <w:sz w:val="26"/>
              </w:rPr>
            </w:pPr>
          </w:p>
          <w:p w14:paraId="75752539" w14:textId="77777777" w:rsidR="00913456" w:rsidRDefault="00913456">
            <w:pPr>
              <w:pStyle w:val="TableParagraph"/>
              <w:rPr>
                <w:sz w:val="26"/>
              </w:rPr>
            </w:pPr>
          </w:p>
          <w:p w14:paraId="2A21E4D5" w14:textId="77777777" w:rsidR="00913456" w:rsidRDefault="00913456">
            <w:pPr>
              <w:pStyle w:val="TableParagraph"/>
              <w:rPr>
                <w:sz w:val="26"/>
              </w:rPr>
            </w:pPr>
          </w:p>
          <w:p w14:paraId="71549339" w14:textId="77777777" w:rsidR="00913456" w:rsidRDefault="00913456">
            <w:pPr>
              <w:pStyle w:val="TableParagraph"/>
              <w:spacing w:before="10"/>
              <w:rPr>
                <w:sz w:val="27"/>
              </w:rPr>
            </w:pPr>
          </w:p>
          <w:p w14:paraId="54A0D55C" w14:textId="10E41920" w:rsidR="00913456" w:rsidRDefault="0030147F">
            <w:pPr>
              <w:pStyle w:val="TableParagraph"/>
              <w:ind w:left="528"/>
              <w:rPr>
                <w:sz w:val="24"/>
              </w:rPr>
            </w:pPr>
            <w:proofErr w:type="spellStart"/>
            <w:r w:rsidRPr="005C67F7">
              <w:rPr>
                <w:sz w:val="24"/>
              </w:rPr>
              <w:t>Безопасный</w:t>
            </w:r>
            <w:proofErr w:type="spellEnd"/>
            <w:r w:rsidRPr="005C67F7">
              <w:rPr>
                <w:sz w:val="24"/>
              </w:rPr>
              <w:t xml:space="preserve"> </w:t>
            </w:r>
            <w:proofErr w:type="spellStart"/>
            <w:r w:rsidRPr="005C67F7">
              <w:rPr>
                <w:sz w:val="24"/>
              </w:rPr>
              <w:t>замок</w:t>
            </w:r>
            <w:proofErr w:type="spellEnd"/>
          </w:p>
        </w:tc>
        <w:tc>
          <w:tcPr>
            <w:tcW w:w="4776" w:type="dxa"/>
          </w:tcPr>
          <w:p w14:paraId="7D58B4C4" w14:textId="77777777" w:rsidR="0030147F" w:rsidRPr="0030147F" w:rsidRDefault="0030147F" w:rsidP="0030147F">
            <w:pPr>
              <w:pStyle w:val="TableParagraph"/>
              <w:spacing w:before="107" w:line="424" w:lineRule="auto"/>
              <w:ind w:left="106" w:right="82"/>
              <w:jc w:val="both"/>
              <w:rPr>
                <w:sz w:val="24"/>
                <w:lang w:val="ru-RU"/>
              </w:rPr>
            </w:pPr>
            <w:r w:rsidRPr="0030147F">
              <w:rPr>
                <w:sz w:val="24"/>
                <w:lang w:val="ru-RU"/>
              </w:rPr>
              <w:t>Режим сварки: Защитный заземляющий замок сварочной головки подключен к синему проводу трехжильного провода. Когда сварочная головка касается заготовки, на экране загорается предохранительный замок.</w:t>
            </w:r>
          </w:p>
          <w:p w14:paraId="7D5473AD" w14:textId="4F1BB372" w:rsidR="00913456" w:rsidRPr="0030147F" w:rsidRDefault="0030147F" w:rsidP="0030147F">
            <w:pPr>
              <w:pStyle w:val="TableParagraph"/>
              <w:spacing w:line="490" w:lineRule="atLeast"/>
              <w:ind w:left="106" w:right="84"/>
              <w:jc w:val="both"/>
              <w:rPr>
                <w:sz w:val="24"/>
                <w:lang w:val="ru-RU"/>
              </w:rPr>
            </w:pPr>
            <w:r w:rsidRPr="0030147F">
              <w:rPr>
                <w:sz w:val="24"/>
                <w:lang w:val="ru-RU"/>
              </w:rPr>
              <w:t>Режим очистки: интерфейс приостанавливается, и программное обеспечение не принимает никаких решений.</w:t>
            </w:r>
          </w:p>
        </w:tc>
      </w:tr>
      <w:tr w:rsidR="00913456" w:rsidRPr="00642C8C" w14:paraId="31CDAB41" w14:textId="77777777">
        <w:trPr>
          <w:trHeight w:val="978"/>
        </w:trPr>
        <w:tc>
          <w:tcPr>
            <w:tcW w:w="1271" w:type="dxa"/>
          </w:tcPr>
          <w:p w14:paraId="4A712118" w14:textId="77777777" w:rsidR="00913456" w:rsidRPr="0030147F" w:rsidRDefault="00913456">
            <w:pPr>
              <w:pStyle w:val="TableParagraph"/>
              <w:spacing w:before="4"/>
              <w:rPr>
                <w:sz w:val="30"/>
                <w:lang w:val="ru-RU"/>
              </w:rPr>
            </w:pPr>
          </w:p>
          <w:p w14:paraId="710F82F6" w14:textId="77777777" w:rsidR="00913456" w:rsidRDefault="0062082C">
            <w:pPr>
              <w:pStyle w:val="TableParagraph"/>
              <w:ind w:left="527"/>
              <w:rPr>
                <w:sz w:val="24"/>
              </w:rPr>
            </w:pPr>
            <w:r>
              <w:rPr>
                <w:sz w:val="24"/>
              </w:rPr>
              <w:t>7</w:t>
            </w:r>
          </w:p>
        </w:tc>
        <w:tc>
          <w:tcPr>
            <w:tcW w:w="3426" w:type="dxa"/>
          </w:tcPr>
          <w:p w14:paraId="7B20111F" w14:textId="77777777" w:rsidR="00913456" w:rsidRDefault="00913456">
            <w:pPr>
              <w:pStyle w:val="TableParagraph"/>
              <w:spacing w:before="4"/>
              <w:rPr>
                <w:sz w:val="30"/>
              </w:rPr>
            </w:pPr>
          </w:p>
          <w:p w14:paraId="183DD8E9" w14:textId="63074B31" w:rsidR="00913456" w:rsidRDefault="0030147F">
            <w:pPr>
              <w:pStyle w:val="TableParagraph"/>
              <w:ind w:left="528"/>
              <w:rPr>
                <w:sz w:val="24"/>
              </w:rPr>
            </w:pPr>
            <w:proofErr w:type="spellStart"/>
            <w:r w:rsidRPr="0030147F">
              <w:rPr>
                <w:sz w:val="24"/>
              </w:rPr>
              <w:t>Выключатель</w:t>
            </w:r>
            <w:proofErr w:type="spellEnd"/>
            <w:r w:rsidRPr="0030147F">
              <w:rPr>
                <w:sz w:val="24"/>
              </w:rPr>
              <w:t xml:space="preserve"> </w:t>
            </w:r>
            <w:proofErr w:type="spellStart"/>
            <w:r w:rsidRPr="0030147F">
              <w:rPr>
                <w:sz w:val="24"/>
              </w:rPr>
              <w:t>сварочной</w:t>
            </w:r>
            <w:proofErr w:type="spellEnd"/>
            <w:r w:rsidRPr="0030147F">
              <w:rPr>
                <w:sz w:val="24"/>
              </w:rPr>
              <w:t xml:space="preserve"> </w:t>
            </w:r>
            <w:proofErr w:type="spellStart"/>
            <w:r w:rsidRPr="0030147F">
              <w:rPr>
                <w:sz w:val="24"/>
              </w:rPr>
              <w:t>головки</w:t>
            </w:r>
            <w:proofErr w:type="spellEnd"/>
            <w:r w:rsidRPr="0030147F">
              <w:rPr>
                <w:sz w:val="24"/>
              </w:rPr>
              <w:t xml:space="preserve"> 1</w:t>
            </w:r>
          </w:p>
        </w:tc>
        <w:tc>
          <w:tcPr>
            <w:tcW w:w="4776" w:type="dxa"/>
          </w:tcPr>
          <w:p w14:paraId="683419C6" w14:textId="576290E1" w:rsidR="00913456" w:rsidRPr="0030147F" w:rsidRDefault="0030147F">
            <w:pPr>
              <w:pStyle w:val="TableParagraph"/>
              <w:spacing w:before="212"/>
              <w:ind w:left="106"/>
              <w:rPr>
                <w:sz w:val="24"/>
                <w:lang w:val="ru-RU"/>
              </w:rPr>
            </w:pPr>
            <w:r w:rsidRPr="0030147F">
              <w:rPr>
                <w:sz w:val="24"/>
                <w:lang w:val="ru-RU"/>
              </w:rPr>
              <w:t>Подсоедините коричневый провод трехжильного провода.</w:t>
            </w:r>
          </w:p>
        </w:tc>
      </w:tr>
      <w:tr w:rsidR="00913456" w:rsidRPr="00642C8C" w14:paraId="7B829774" w14:textId="77777777">
        <w:trPr>
          <w:trHeight w:val="1467"/>
        </w:trPr>
        <w:tc>
          <w:tcPr>
            <w:tcW w:w="1271" w:type="dxa"/>
          </w:tcPr>
          <w:p w14:paraId="3A2FACCA" w14:textId="77777777" w:rsidR="00913456" w:rsidRPr="0030147F" w:rsidRDefault="00913456">
            <w:pPr>
              <w:pStyle w:val="TableParagraph"/>
              <w:rPr>
                <w:sz w:val="26"/>
                <w:lang w:val="ru-RU"/>
              </w:rPr>
            </w:pPr>
          </w:p>
          <w:p w14:paraId="5204827F" w14:textId="77777777" w:rsidR="00913456" w:rsidRPr="0030147F" w:rsidRDefault="00913456">
            <w:pPr>
              <w:pStyle w:val="TableParagraph"/>
              <w:spacing w:before="8"/>
              <w:rPr>
                <w:sz w:val="25"/>
                <w:lang w:val="ru-RU"/>
              </w:rPr>
            </w:pPr>
          </w:p>
          <w:p w14:paraId="120F160F" w14:textId="77777777" w:rsidR="00913456" w:rsidRDefault="0062082C">
            <w:pPr>
              <w:pStyle w:val="TableParagraph"/>
              <w:ind w:left="527"/>
              <w:rPr>
                <w:sz w:val="24"/>
              </w:rPr>
            </w:pPr>
            <w:r>
              <w:rPr>
                <w:sz w:val="24"/>
              </w:rPr>
              <w:t>8</w:t>
            </w:r>
          </w:p>
        </w:tc>
        <w:tc>
          <w:tcPr>
            <w:tcW w:w="3426" w:type="dxa"/>
          </w:tcPr>
          <w:p w14:paraId="67CE01B5" w14:textId="77777777" w:rsidR="00913456" w:rsidRDefault="00913456">
            <w:pPr>
              <w:pStyle w:val="TableParagraph"/>
              <w:rPr>
                <w:sz w:val="26"/>
              </w:rPr>
            </w:pPr>
          </w:p>
          <w:p w14:paraId="652468CC" w14:textId="77777777" w:rsidR="00913456" w:rsidRDefault="00913456">
            <w:pPr>
              <w:pStyle w:val="TableParagraph"/>
              <w:spacing w:before="8"/>
              <w:rPr>
                <w:sz w:val="25"/>
              </w:rPr>
            </w:pPr>
          </w:p>
          <w:p w14:paraId="40D55777" w14:textId="2624B9B8" w:rsidR="00913456" w:rsidRPr="0030147F" w:rsidRDefault="0030147F">
            <w:pPr>
              <w:pStyle w:val="TableParagraph"/>
              <w:ind w:left="528"/>
              <w:rPr>
                <w:sz w:val="24"/>
                <w:lang w:val="ru-RU"/>
              </w:rPr>
            </w:pPr>
            <w:proofErr w:type="spellStart"/>
            <w:r w:rsidRPr="0030147F">
              <w:rPr>
                <w:sz w:val="24"/>
              </w:rPr>
              <w:t>Выключатель</w:t>
            </w:r>
            <w:proofErr w:type="spellEnd"/>
            <w:r w:rsidRPr="0030147F">
              <w:rPr>
                <w:sz w:val="24"/>
              </w:rPr>
              <w:t xml:space="preserve"> </w:t>
            </w:r>
            <w:proofErr w:type="spellStart"/>
            <w:r w:rsidRPr="0030147F">
              <w:rPr>
                <w:sz w:val="24"/>
              </w:rPr>
              <w:t>сварочной</w:t>
            </w:r>
            <w:proofErr w:type="spellEnd"/>
            <w:r w:rsidRPr="0030147F">
              <w:rPr>
                <w:sz w:val="24"/>
              </w:rPr>
              <w:t xml:space="preserve"> </w:t>
            </w:r>
            <w:proofErr w:type="spellStart"/>
            <w:r w:rsidRPr="0030147F">
              <w:rPr>
                <w:sz w:val="24"/>
              </w:rPr>
              <w:t>головки</w:t>
            </w:r>
            <w:proofErr w:type="spellEnd"/>
            <w:r w:rsidRPr="0030147F">
              <w:rPr>
                <w:sz w:val="24"/>
              </w:rPr>
              <w:t xml:space="preserve"> </w:t>
            </w:r>
            <w:r>
              <w:rPr>
                <w:sz w:val="24"/>
                <w:lang w:val="ru-RU"/>
              </w:rPr>
              <w:t>2</w:t>
            </w:r>
          </w:p>
        </w:tc>
        <w:tc>
          <w:tcPr>
            <w:tcW w:w="4776" w:type="dxa"/>
          </w:tcPr>
          <w:p w14:paraId="5441CDD7" w14:textId="4DD55DC0" w:rsidR="00913456" w:rsidRPr="0030147F" w:rsidRDefault="0030147F">
            <w:pPr>
              <w:pStyle w:val="TableParagraph"/>
              <w:spacing w:line="490" w:lineRule="atLeast"/>
              <w:ind w:left="106" w:right="73"/>
              <w:rPr>
                <w:sz w:val="24"/>
                <w:lang w:val="ru-RU"/>
              </w:rPr>
            </w:pPr>
            <w:r w:rsidRPr="0030147F">
              <w:rPr>
                <w:sz w:val="24"/>
                <w:lang w:val="ru-RU"/>
              </w:rPr>
              <w:t>Подсоедините черный провод трехжильного кабеля. Когда спусковой крючок нажат, кнопка триггера на экране будет включена.</w:t>
            </w:r>
          </w:p>
        </w:tc>
      </w:tr>
      <w:tr w:rsidR="00913456" w:rsidRPr="00642C8C" w14:paraId="4088340F" w14:textId="77777777">
        <w:trPr>
          <w:trHeight w:val="977"/>
        </w:trPr>
        <w:tc>
          <w:tcPr>
            <w:tcW w:w="9473" w:type="dxa"/>
            <w:gridSpan w:val="3"/>
          </w:tcPr>
          <w:p w14:paraId="046562B4" w14:textId="6BD352FE" w:rsidR="00913456" w:rsidRPr="0030147F" w:rsidRDefault="0030147F">
            <w:pPr>
              <w:pStyle w:val="TableParagraph"/>
              <w:spacing w:before="214"/>
              <w:ind w:left="107"/>
              <w:rPr>
                <w:sz w:val="24"/>
                <w:lang w:val="ru-RU"/>
              </w:rPr>
            </w:pPr>
            <w:r w:rsidRPr="0030147F">
              <w:rPr>
                <w:sz w:val="24"/>
                <w:lang w:val="ru-RU"/>
              </w:rPr>
              <w:t>Примечание</w:t>
            </w:r>
            <w:r>
              <w:rPr>
                <w:sz w:val="24"/>
                <w:lang w:val="ru-RU"/>
              </w:rPr>
              <w:t>:</w:t>
            </w:r>
            <w:r w:rsidRPr="0030147F">
              <w:rPr>
                <w:sz w:val="24"/>
                <w:lang w:val="ru-RU"/>
              </w:rPr>
              <w:t xml:space="preserve"> Обратите внимание, что только когда нет сигнала тревоги, а сигнал блокировки и выключателя отображается зеленым цветом, последующие выходные порты будут иметь нормальные выходные сигналы.</w:t>
            </w:r>
          </w:p>
        </w:tc>
      </w:tr>
    </w:tbl>
    <w:p w14:paraId="444204C8" w14:textId="77777777" w:rsidR="00913456" w:rsidRPr="0030147F" w:rsidRDefault="00913456">
      <w:pPr>
        <w:pStyle w:val="a3"/>
        <w:rPr>
          <w:sz w:val="20"/>
          <w:lang w:val="ru-RU"/>
        </w:rPr>
      </w:pPr>
    </w:p>
    <w:p w14:paraId="33BE44A0" w14:textId="77777777" w:rsidR="00913456" w:rsidRPr="0030147F" w:rsidRDefault="00913456">
      <w:pPr>
        <w:pStyle w:val="a3"/>
        <w:spacing w:before="10"/>
        <w:rPr>
          <w:sz w:val="23"/>
          <w:lang w:val="ru-RU"/>
        </w:rPr>
      </w:pPr>
    </w:p>
    <w:p w14:paraId="255B6B0B" w14:textId="52EA3931" w:rsidR="00913456" w:rsidRDefault="0030147F">
      <w:pPr>
        <w:pStyle w:val="4"/>
        <w:numPr>
          <w:ilvl w:val="2"/>
          <w:numId w:val="7"/>
        </w:numPr>
        <w:tabs>
          <w:tab w:val="left" w:pos="1143"/>
        </w:tabs>
        <w:spacing w:before="90"/>
        <w:ind w:hanging="541"/>
      </w:pPr>
      <w:proofErr w:type="spellStart"/>
      <w:r w:rsidRPr="0030147F">
        <w:t>Сигнальный</w:t>
      </w:r>
      <w:proofErr w:type="spellEnd"/>
      <w:r w:rsidRPr="0030147F">
        <w:t xml:space="preserve"> </w:t>
      </w:r>
      <w:proofErr w:type="spellStart"/>
      <w:r w:rsidRPr="0030147F">
        <w:t>интерфейс</w:t>
      </w:r>
      <w:proofErr w:type="spellEnd"/>
      <w:r w:rsidRPr="0030147F">
        <w:t xml:space="preserve"> </w:t>
      </w:r>
      <w:proofErr w:type="spellStart"/>
      <w:r w:rsidRPr="0030147F">
        <w:t>контроллера</w:t>
      </w:r>
      <w:proofErr w:type="spellEnd"/>
      <w:r w:rsidRPr="0030147F">
        <w:t xml:space="preserve"> 2</w:t>
      </w:r>
    </w:p>
    <w:p w14:paraId="3F265253" w14:textId="2B1A9DDC" w:rsidR="00913456" w:rsidRPr="0030147F" w:rsidRDefault="0030147F">
      <w:pPr>
        <w:pStyle w:val="a3"/>
        <w:spacing w:line="490" w:lineRule="atLeast"/>
        <w:ind w:left="602" w:right="476" w:firstLine="420"/>
        <w:rPr>
          <w:lang w:val="ru-RU"/>
        </w:rPr>
      </w:pPr>
      <w:r w:rsidRPr="0030147F">
        <w:rPr>
          <w:lang w:val="ru-RU"/>
        </w:rPr>
        <w:t>Сигнальный интерфейс 2 использует интерфейс 6</w:t>
      </w:r>
      <w:r w:rsidRPr="0030147F">
        <w:t>P</w:t>
      </w:r>
      <w:r w:rsidRPr="0030147F">
        <w:rPr>
          <w:lang w:val="ru-RU"/>
        </w:rPr>
        <w:t>, и подробное определение функции показано в таблице 5.5:</w:t>
      </w:r>
    </w:p>
    <w:p w14:paraId="3C30FF03" w14:textId="6ABBCDB1" w:rsidR="00913456" w:rsidRPr="0030147F" w:rsidRDefault="0030147F">
      <w:pPr>
        <w:pStyle w:val="a3"/>
        <w:spacing w:before="131"/>
        <w:ind w:left="128" w:right="148"/>
        <w:jc w:val="center"/>
        <w:rPr>
          <w:lang w:val="ru-RU"/>
        </w:rPr>
      </w:pPr>
      <w:r w:rsidRPr="0030147F">
        <w:rPr>
          <w:lang w:val="ru-RU"/>
        </w:rPr>
        <w:t>Таблица 5.5 Описание функций сигнального интерфейса 2</w:t>
      </w:r>
    </w:p>
    <w:p w14:paraId="3EB3ED28" w14:textId="77777777" w:rsidR="00913456" w:rsidRPr="0030147F" w:rsidRDefault="00913456">
      <w:pPr>
        <w:pStyle w:val="a3"/>
        <w:rPr>
          <w:sz w:val="20"/>
          <w:lang w:val="ru-RU"/>
        </w:rPr>
      </w:pPr>
    </w:p>
    <w:p w14:paraId="179DF3EC" w14:textId="77777777" w:rsidR="00913456" w:rsidRPr="0030147F" w:rsidRDefault="00913456">
      <w:pPr>
        <w:pStyle w:val="a3"/>
        <w:spacing w:before="10"/>
        <w:rPr>
          <w:sz w:val="17"/>
          <w:lang w:val="ru-RU"/>
        </w:rPr>
      </w:pPr>
    </w:p>
    <w:p w14:paraId="0644D15A" w14:textId="77777777" w:rsidR="00913456" w:rsidRPr="0030147F" w:rsidRDefault="00913456">
      <w:pPr>
        <w:rPr>
          <w:sz w:val="18"/>
          <w:lang w:val="ru-RU"/>
        </w:rPr>
        <w:sectPr w:rsidR="00913456" w:rsidRPr="0030147F">
          <w:pgSz w:w="11910" w:h="16840"/>
          <w:pgMar w:top="840" w:right="440" w:bottom="280" w:left="480" w:header="576" w:footer="0" w:gutter="0"/>
          <w:cols w:space="720"/>
        </w:sectPr>
      </w:pPr>
    </w:p>
    <w:p w14:paraId="192030CE" w14:textId="77777777" w:rsidR="00913456" w:rsidRPr="0030147F" w:rsidRDefault="00913456">
      <w:pPr>
        <w:pStyle w:val="a3"/>
        <w:rPr>
          <w:sz w:val="20"/>
          <w:lang w:val="ru-RU"/>
        </w:rPr>
      </w:pPr>
    </w:p>
    <w:p w14:paraId="02FD10C7" w14:textId="77777777" w:rsidR="00913456" w:rsidRPr="0030147F" w:rsidRDefault="00913456">
      <w:pPr>
        <w:pStyle w:val="a3"/>
        <w:rPr>
          <w:sz w:val="20"/>
          <w:lang w:val="ru-RU"/>
        </w:rPr>
      </w:pPr>
    </w:p>
    <w:p w14:paraId="41794FC6" w14:textId="77777777" w:rsidR="00913456" w:rsidRPr="0030147F" w:rsidRDefault="00913456">
      <w:pPr>
        <w:pStyle w:val="a3"/>
        <w:rPr>
          <w:sz w:val="20"/>
          <w:lang w:val="ru-RU"/>
        </w:rPr>
      </w:pPr>
    </w:p>
    <w:p w14:paraId="65F64296" w14:textId="77777777" w:rsidR="00913456" w:rsidRPr="0030147F" w:rsidRDefault="00913456">
      <w:pPr>
        <w:pStyle w:val="a3"/>
        <w:rPr>
          <w:sz w:val="20"/>
          <w:lang w:val="ru-RU"/>
        </w:rPr>
      </w:pPr>
    </w:p>
    <w:p w14:paraId="3365554D" w14:textId="77777777" w:rsidR="00913456" w:rsidRPr="0030147F" w:rsidRDefault="00913456">
      <w:pPr>
        <w:pStyle w:val="a3"/>
        <w:spacing w:before="7"/>
        <w:rPr>
          <w:sz w:val="28"/>
          <w:lang w:val="ru-RU"/>
        </w:rPr>
      </w:pPr>
    </w:p>
    <w:tbl>
      <w:tblPr>
        <w:tblStyle w:val="TableNormal"/>
        <w:tblW w:w="0" w:type="auto"/>
        <w:tblInd w:w="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3"/>
        <w:gridCol w:w="2333"/>
        <w:gridCol w:w="6244"/>
      </w:tblGrid>
      <w:tr w:rsidR="00913456" w14:paraId="25334672" w14:textId="77777777">
        <w:trPr>
          <w:trHeight w:val="488"/>
        </w:trPr>
        <w:tc>
          <w:tcPr>
            <w:tcW w:w="9560" w:type="dxa"/>
            <w:gridSpan w:val="3"/>
          </w:tcPr>
          <w:p w14:paraId="51863886" w14:textId="75D3495A" w:rsidR="00913456" w:rsidRDefault="0030147F" w:rsidP="0030147F">
            <w:pPr>
              <w:pStyle w:val="TableParagraph"/>
              <w:spacing w:before="106"/>
              <w:ind w:right="3903"/>
              <w:jc w:val="center"/>
              <w:rPr>
                <w:sz w:val="24"/>
              </w:rPr>
            </w:pPr>
            <w:proofErr w:type="spellStart"/>
            <w:r w:rsidRPr="0030147F">
              <w:rPr>
                <w:sz w:val="24"/>
              </w:rPr>
              <w:t>Сигнальный</w:t>
            </w:r>
            <w:proofErr w:type="spellEnd"/>
            <w:r w:rsidRPr="0030147F">
              <w:rPr>
                <w:sz w:val="24"/>
              </w:rPr>
              <w:t xml:space="preserve"> </w:t>
            </w:r>
            <w:proofErr w:type="spellStart"/>
            <w:r w:rsidRPr="0030147F">
              <w:rPr>
                <w:sz w:val="24"/>
              </w:rPr>
              <w:t>интерфейс</w:t>
            </w:r>
            <w:proofErr w:type="spellEnd"/>
            <w:r w:rsidRPr="0030147F">
              <w:rPr>
                <w:sz w:val="24"/>
              </w:rPr>
              <w:t xml:space="preserve"> 2</w:t>
            </w:r>
          </w:p>
        </w:tc>
      </w:tr>
      <w:tr w:rsidR="00913456" w14:paraId="5AE5282C" w14:textId="77777777">
        <w:trPr>
          <w:trHeight w:val="977"/>
        </w:trPr>
        <w:tc>
          <w:tcPr>
            <w:tcW w:w="983" w:type="dxa"/>
          </w:tcPr>
          <w:p w14:paraId="2E1BB269" w14:textId="13CF1CAC" w:rsidR="00913456" w:rsidRPr="0030147F" w:rsidRDefault="0030147F">
            <w:pPr>
              <w:pStyle w:val="TableParagraph"/>
              <w:spacing w:before="214"/>
              <w:ind w:left="108"/>
              <w:rPr>
                <w:sz w:val="24"/>
                <w:lang w:val="ru-RU"/>
              </w:rPr>
            </w:pPr>
            <w:r>
              <w:rPr>
                <w:sz w:val="24"/>
                <w:lang w:val="ru-RU"/>
              </w:rPr>
              <w:t>Номер</w:t>
            </w:r>
          </w:p>
        </w:tc>
        <w:tc>
          <w:tcPr>
            <w:tcW w:w="2333" w:type="dxa"/>
          </w:tcPr>
          <w:p w14:paraId="779833FE" w14:textId="77777777" w:rsidR="00913456" w:rsidRDefault="00913456">
            <w:pPr>
              <w:pStyle w:val="TableParagraph"/>
              <w:spacing w:before="3"/>
              <w:rPr>
                <w:sz w:val="30"/>
              </w:rPr>
            </w:pPr>
          </w:p>
          <w:p w14:paraId="250F8CEA" w14:textId="70DD9F48" w:rsidR="00913456" w:rsidRDefault="0030147F">
            <w:pPr>
              <w:pStyle w:val="TableParagraph"/>
              <w:spacing w:before="1"/>
              <w:ind w:left="526"/>
              <w:rPr>
                <w:sz w:val="24"/>
              </w:rPr>
            </w:pPr>
            <w:proofErr w:type="spellStart"/>
            <w:r w:rsidRPr="0030147F">
              <w:rPr>
                <w:sz w:val="24"/>
              </w:rPr>
              <w:t>Определение</w:t>
            </w:r>
            <w:proofErr w:type="spellEnd"/>
            <w:r w:rsidRPr="0030147F">
              <w:rPr>
                <w:sz w:val="24"/>
              </w:rPr>
              <w:t xml:space="preserve"> </w:t>
            </w:r>
            <w:proofErr w:type="spellStart"/>
            <w:r w:rsidRPr="0030147F">
              <w:rPr>
                <w:sz w:val="24"/>
              </w:rPr>
              <w:t>сигнала</w:t>
            </w:r>
            <w:proofErr w:type="spellEnd"/>
          </w:p>
        </w:tc>
        <w:tc>
          <w:tcPr>
            <w:tcW w:w="6244" w:type="dxa"/>
          </w:tcPr>
          <w:p w14:paraId="609DA760" w14:textId="77777777" w:rsidR="00913456" w:rsidRDefault="00913456">
            <w:pPr>
              <w:pStyle w:val="TableParagraph"/>
              <w:spacing w:before="3"/>
              <w:rPr>
                <w:sz w:val="30"/>
              </w:rPr>
            </w:pPr>
          </w:p>
          <w:p w14:paraId="1B2AFAD3" w14:textId="7058C797" w:rsidR="00913456" w:rsidRDefault="0030147F">
            <w:pPr>
              <w:pStyle w:val="TableParagraph"/>
              <w:spacing w:before="1"/>
              <w:ind w:left="526"/>
              <w:rPr>
                <w:sz w:val="24"/>
              </w:rPr>
            </w:pPr>
            <w:proofErr w:type="spellStart"/>
            <w:r w:rsidRPr="0030147F">
              <w:rPr>
                <w:sz w:val="24"/>
              </w:rPr>
              <w:t>Описание</w:t>
            </w:r>
            <w:proofErr w:type="spellEnd"/>
            <w:r w:rsidRPr="0030147F">
              <w:rPr>
                <w:sz w:val="24"/>
              </w:rPr>
              <w:t xml:space="preserve"> </w:t>
            </w:r>
            <w:proofErr w:type="spellStart"/>
            <w:r w:rsidRPr="0030147F">
              <w:rPr>
                <w:sz w:val="24"/>
              </w:rPr>
              <w:t>функции</w:t>
            </w:r>
            <w:proofErr w:type="spellEnd"/>
          </w:p>
        </w:tc>
      </w:tr>
      <w:tr w:rsidR="00913456" w14:paraId="7F06C080" w14:textId="77777777">
        <w:trPr>
          <w:trHeight w:val="489"/>
        </w:trPr>
        <w:tc>
          <w:tcPr>
            <w:tcW w:w="983" w:type="dxa"/>
          </w:tcPr>
          <w:p w14:paraId="244310AE" w14:textId="77777777" w:rsidR="00913456" w:rsidRDefault="0062082C">
            <w:pPr>
              <w:pStyle w:val="TableParagraph"/>
              <w:spacing w:before="105"/>
              <w:ind w:right="322"/>
              <w:jc w:val="right"/>
              <w:rPr>
                <w:sz w:val="24"/>
              </w:rPr>
            </w:pPr>
            <w:r>
              <w:rPr>
                <w:sz w:val="24"/>
              </w:rPr>
              <w:t>1</w:t>
            </w:r>
          </w:p>
        </w:tc>
        <w:tc>
          <w:tcPr>
            <w:tcW w:w="2333" w:type="dxa"/>
          </w:tcPr>
          <w:p w14:paraId="3BE39DE1" w14:textId="37788917" w:rsidR="00913456" w:rsidRDefault="0030147F">
            <w:pPr>
              <w:pStyle w:val="TableParagraph"/>
              <w:spacing w:before="105"/>
              <w:ind w:left="526"/>
              <w:rPr>
                <w:sz w:val="24"/>
              </w:rPr>
            </w:pPr>
            <w:proofErr w:type="spellStart"/>
            <w:r w:rsidRPr="0030147F">
              <w:rPr>
                <w:sz w:val="24"/>
              </w:rPr>
              <w:t>Зарезервированный</w:t>
            </w:r>
            <w:proofErr w:type="spellEnd"/>
            <w:r w:rsidRPr="0030147F">
              <w:rPr>
                <w:sz w:val="24"/>
              </w:rPr>
              <w:t xml:space="preserve"> </w:t>
            </w:r>
            <w:proofErr w:type="spellStart"/>
            <w:r w:rsidRPr="0030147F">
              <w:rPr>
                <w:sz w:val="24"/>
              </w:rPr>
              <w:t>ввод</w:t>
            </w:r>
            <w:proofErr w:type="spellEnd"/>
          </w:p>
        </w:tc>
        <w:tc>
          <w:tcPr>
            <w:tcW w:w="6244" w:type="dxa"/>
            <w:vMerge w:val="restart"/>
          </w:tcPr>
          <w:p w14:paraId="262CA332" w14:textId="77777777" w:rsidR="00913456" w:rsidRDefault="00913456">
            <w:pPr>
              <w:pStyle w:val="TableParagraph"/>
              <w:spacing w:before="9"/>
              <w:rPr>
                <w:sz w:val="30"/>
              </w:rPr>
            </w:pPr>
          </w:p>
          <w:p w14:paraId="197D8291" w14:textId="13433298" w:rsidR="00913456" w:rsidRPr="0030147F" w:rsidRDefault="0030147F">
            <w:pPr>
              <w:pStyle w:val="TableParagraph"/>
              <w:ind w:left="526"/>
              <w:rPr>
                <w:sz w:val="24"/>
                <w:lang w:val="ru-RU"/>
              </w:rPr>
            </w:pPr>
            <w:proofErr w:type="spellStart"/>
            <w:r w:rsidRPr="0030147F">
              <w:rPr>
                <w:sz w:val="24"/>
              </w:rPr>
              <w:t>Зарезервированный</w:t>
            </w:r>
            <w:proofErr w:type="spellEnd"/>
            <w:r w:rsidRPr="0030147F">
              <w:rPr>
                <w:sz w:val="24"/>
              </w:rPr>
              <w:t xml:space="preserve"> </w:t>
            </w:r>
            <w:proofErr w:type="spellStart"/>
            <w:r w:rsidRPr="0030147F">
              <w:rPr>
                <w:sz w:val="24"/>
              </w:rPr>
              <w:t>контакт</w:t>
            </w:r>
            <w:proofErr w:type="spellEnd"/>
          </w:p>
        </w:tc>
      </w:tr>
      <w:tr w:rsidR="00913456" w14:paraId="1B431C5B" w14:textId="77777777">
        <w:trPr>
          <w:trHeight w:val="489"/>
        </w:trPr>
        <w:tc>
          <w:tcPr>
            <w:tcW w:w="983" w:type="dxa"/>
          </w:tcPr>
          <w:p w14:paraId="4113E7CF" w14:textId="77777777" w:rsidR="00913456" w:rsidRDefault="0062082C">
            <w:pPr>
              <w:pStyle w:val="TableParagraph"/>
              <w:spacing w:before="105"/>
              <w:ind w:right="322"/>
              <w:jc w:val="right"/>
              <w:rPr>
                <w:sz w:val="24"/>
              </w:rPr>
            </w:pPr>
            <w:r>
              <w:rPr>
                <w:sz w:val="24"/>
              </w:rPr>
              <w:t>2</w:t>
            </w:r>
          </w:p>
        </w:tc>
        <w:tc>
          <w:tcPr>
            <w:tcW w:w="2333" w:type="dxa"/>
          </w:tcPr>
          <w:p w14:paraId="33B0CD09" w14:textId="05E7EFD5" w:rsidR="00913456" w:rsidRDefault="0030147F">
            <w:pPr>
              <w:pStyle w:val="TableParagraph"/>
              <w:spacing w:before="105"/>
              <w:ind w:left="526"/>
              <w:rPr>
                <w:sz w:val="24"/>
              </w:rPr>
            </w:pPr>
            <w:proofErr w:type="spellStart"/>
            <w:r w:rsidRPr="0030147F">
              <w:rPr>
                <w:sz w:val="24"/>
              </w:rPr>
              <w:t>Зарезервированный</w:t>
            </w:r>
            <w:proofErr w:type="spellEnd"/>
            <w:r w:rsidRPr="0030147F">
              <w:rPr>
                <w:sz w:val="24"/>
              </w:rPr>
              <w:t xml:space="preserve"> </w:t>
            </w:r>
            <w:proofErr w:type="spellStart"/>
            <w:r w:rsidRPr="0030147F">
              <w:rPr>
                <w:sz w:val="24"/>
              </w:rPr>
              <w:t>выход</w:t>
            </w:r>
            <w:proofErr w:type="spellEnd"/>
          </w:p>
        </w:tc>
        <w:tc>
          <w:tcPr>
            <w:tcW w:w="6244" w:type="dxa"/>
            <w:vMerge/>
            <w:tcBorders>
              <w:top w:val="nil"/>
            </w:tcBorders>
          </w:tcPr>
          <w:p w14:paraId="20B6AE22" w14:textId="77777777" w:rsidR="00913456" w:rsidRDefault="00913456">
            <w:pPr>
              <w:rPr>
                <w:sz w:val="2"/>
                <w:szCs w:val="2"/>
              </w:rPr>
            </w:pPr>
          </w:p>
        </w:tc>
      </w:tr>
      <w:tr w:rsidR="00913456" w:rsidRPr="00642C8C" w14:paraId="6D83450A" w14:textId="77777777">
        <w:trPr>
          <w:trHeight w:val="488"/>
        </w:trPr>
        <w:tc>
          <w:tcPr>
            <w:tcW w:w="983" w:type="dxa"/>
          </w:tcPr>
          <w:p w14:paraId="78A385E7" w14:textId="77777777" w:rsidR="00913456" w:rsidRDefault="0062082C">
            <w:pPr>
              <w:pStyle w:val="TableParagraph"/>
              <w:spacing w:before="105"/>
              <w:ind w:right="322"/>
              <w:jc w:val="right"/>
              <w:rPr>
                <w:sz w:val="24"/>
              </w:rPr>
            </w:pPr>
            <w:r>
              <w:rPr>
                <w:sz w:val="24"/>
              </w:rPr>
              <w:t>3</w:t>
            </w:r>
          </w:p>
        </w:tc>
        <w:tc>
          <w:tcPr>
            <w:tcW w:w="2333" w:type="dxa"/>
          </w:tcPr>
          <w:p w14:paraId="3454ED9F" w14:textId="019F5FAA" w:rsidR="00913456" w:rsidRDefault="0030147F">
            <w:pPr>
              <w:pStyle w:val="TableParagraph"/>
              <w:spacing w:before="105"/>
              <w:ind w:left="526"/>
              <w:rPr>
                <w:sz w:val="24"/>
              </w:rPr>
            </w:pPr>
            <w:proofErr w:type="spellStart"/>
            <w:r w:rsidRPr="0030147F">
              <w:rPr>
                <w:sz w:val="24"/>
              </w:rPr>
              <w:t>Защитный</w:t>
            </w:r>
            <w:proofErr w:type="spellEnd"/>
            <w:r w:rsidRPr="0030147F">
              <w:rPr>
                <w:sz w:val="24"/>
              </w:rPr>
              <w:t xml:space="preserve"> </w:t>
            </w:r>
            <w:proofErr w:type="spellStart"/>
            <w:r w:rsidRPr="0030147F">
              <w:rPr>
                <w:sz w:val="24"/>
              </w:rPr>
              <w:t>клапан</w:t>
            </w:r>
            <w:proofErr w:type="spellEnd"/>
            <w:r w:rsidRPr="0030147F">
              <w:rPr>
                <w:sz w:val="24"/>
              </w:rPr>
              <w:t>-</w:t>
            </w:r>
          </w:p>
        </w:tc>
        <w:tc>
          <w:tcPr>
            <w:tcW w:w="6244" w:type="dxa"/>
            <w:vMerge w:val="restart"/>
          </w:tcPr>
          <w:p w14:paraId="392CCC99" w14:textId="77777777" w:rsidR="00913456" w:rsidRPr="0030147F" w:rsidRDefault="00913456">
            <w:pPr>
              <w:pStyle w:val="TableParagraph"/>
              <w:spacing w:before="9"/>
              <w:rPr>
                <w:sz w:val="30"/>
                <w:lang w:val="ru-RU"/>
              </w:rPr>
            </w:pPr>
          </w:p>
          <w:p w14:paraId="06B1C946" w14:textId="3BA0F365" w:rsidR="00913456" w:rsidRPr="0030147F" w:rsidRDefault="0030147F">
            <w:pPr>
              <w:pStyle w:val="TableParagraph"/>
              <w:spacing w:before="1" w:line="424" w:lineRule="auto"/>
              <w:ind w:left="526" w:right="870"/>
              <w:rPr>
                <w:sz w:val="24"/>
                <w:lang w:val="ru-RU"/>
              </w:rPr>
            </w:pPr>
            <w:r w:rsidRPr="0030147F">
              <w:rPr>
                <w:sz w:val="24"/>
                <w:lang w:val="ru-RU"/>
              </w:rPr>
              <w:t>Воздушный клапан открыт: защитный воздушный клапан + выход 24 В; Воздушный клапан закрыт: защитный воздушный клапан + нет выхода.</w:t>
            </w:r>
          </w:p>
        </w:tc>
      </w:tr>
      <w:tr w:rsidR="00913456" w14:paraId="55E43F08" w14:textId="77777777">
        <w:trPr>
          <w:trHeight w:val="977"/>
        </w:trPr>
        <w:tc>
          <w:tcPr>
            <w:tcW w:w="983" w:type="dxa"/>
          </w:tcPr>
          <w:p w14:paraId="5FFC7CD4" w14:textId="77777777" w:rsidR="00913456" w:rsidRPr="0030147F" w:rsidRDefault="00913456">
            <w:pPr>
              <w:pStyle w:val="TableParagraph"/>
              <w:spacing w:before="5"/>
              <w:rPr>
                <w:sz w:val="30"/>
                <w:lang w:val="ru-RU"/>
              </w:rPr>
            </w:pPr>
          </w:p>
          <w:p w14:paraId="744DB5F1" w14:textId="77777777" w:rsidR="00913456" w:rsidRDefault="0062082C">
            <w:pPr>
              <w:pStyle w:val="TableParagraph"/>
              <w:ind w:right="322"/>
              <w:jc w:val="right"/>
              <w:rPr>
                <w:sz w:val="24"/>
              </w:rPr>
            </w:pPr>
            <w:r>
              <w:rPr>
                <w:sz w:val="24"/>
              </w:rPr>
              <w:t>4</w:t>
            </w:r>
          </w:p>
        </w:tc>
        <w:tc>
          <w:tcPr>
            <w:tcW w:w="2333" w:type="dxa"/>
          </w:tcPr>
          <w:p w14:paraId="7F0D99CA" w14:textId="5B579430" w:rsidR="00913456" w:rsidRDefault="0030147F">
            <w:pPr>
              <w:pStyle w:val="TableParagraph"/>
              <w:spacing w:before="214"/>
              <w:ind w:left="106"/>
              <w:rPr>
                <w:sz w:val="24"/>
              </w:rPr>
            </w:pPr>
            <w:proofErr w:type="spellStart"/>
            <w:r w:rsidRPr="0030147F">
              <w:rPr>
                <w:sz w:val="24"/>
              </w:rPr>
              <w:t>Защитный</w:t>
            </w:r>
            <w:proofErr w:type="spellEnd"/>
            <w:r w:rsidRPr="0030147F">
              <w:rPr>
                <w:sz w:val="24"/>
              </w:rPr>
              <w:t xml:space="preserve"> </w:t>
            </w:r>
            <w:proofErr w:type="spellStart"/>
            <w:r w:rsidRPr="0030147F">
              <w:rPr>
                <w:sz w:val="24"/>
              </w:rPr>
              <w:t>клапан</w:t>
            </w:r>
            <w:proofErr w:type="spellEnd"/>
            <w:r w:rsidR="0062082C">
              <w:rPr>
                <w:sz w:val="24"/>
              </w:rPr>
              <w:t>+</w:t>
            </w:r>
          </w:p>
        </w:tc>
        <w:tc>
          <w:tcPr>
            <w:tcW w:w="6244" w:type="dxa"/>
            <w:vMerge/>
            <w:tcBorders>
              <w:top w:val="nil"/>
            </w:tcBorders>
          </w:tcPr>
          <w:p w14:paraId="47D1C7A1" w14:textId="77777777" w:rsidR="00913456" w:rsidRDefault="00913456">
            <w:pPr>
              <w:rPr>
                <w:sz w:val="2"/>
                <w:szCs w:val="2"/>
              </w:rPr>
            </w:pPr>
          </w:p>
        </w:tc>
      </w:tr>
      <w:tr w:rsidR="00913456" w14:paraId="1947007A" w14:textId="77777777">
        <w:trPr>
          <w:trHeight w:val="489"/>
        </w:trPr>
        <w:tc>
          <w:tcPr>
            <w:tcW w:w="983" w:type="dxa"/>
          </w:tcPr>
          <w:p w14:paraId="3053040D" w14:textId="77777777" w:rsidR="00913456" w:rsidRDefault="0062082C">
            <w:pPr>
              <w:pStyle w:val="TableParagraph"/>
              <w:spacing w:before="106"/>
              <w:ind w:right="322"/>
              <w:jc w:val="right"/>
              <w:rPr>
                <w:sz w:val="24"/>
              </w:rPr>
            </w:pPr>
            <w:r>
              <w:rPr>
                <w:sz w:val="24"/>
              </w:rPr>
              <w:t>5</w:t>
            </w:r>
          </w:p>
        </w:tc>
        <w:tc>
          <w:tcPr>
            <w:tcW w:w="2333" w:type="dxa"/>
          </w:tcPr>
          <w:p w14:paraId="7BCF4102" w14:textId="19E6F047" w:rsidR="00913456" w:rsidRDefault="0030147F">
            <w:pPr>
              <w:pStyle w:val="TableParagraph"/>
              <w:spacing w:before="106"/>
              <w:ind w:left="526"/>
              <w:rPr>
                <w:sz w:val="24"/>
              </w:rPr>
            </w:pPr>
            <w:proofErr w:type="spellStart"/>
            <w:r w:rsidRPr="0030147F">
              <w:rPr>
                <w:sz w:val="24"/>
              </w:rPr>
              <w:t>Подача</w:t>
            </w:r>
            <w:proofErr w:type="spellEnd"/>
            <w:r w:rsidRPr="0030147F">
              <w:rPr>
                <w:sz w:val="24"/>
              </w:rPr>
              <w:t xml:space="preserve"> </w:t>
            </w:r>
            <w:proofErr w:type="spellStart"/>
            <w:r w:rsidRPr="0030147F">
              <w:rPr>
                <w:sz w:val="24"/>
              </w:rPr>
              <w:t>проволоки</w:t>
            </w:r>
            <w:proofErr w:type="spellEnd"/>
            <w:r w:rsidRPr="0030147F">
              <w:rPr>
                <w:sz w:val="24"/>
              </w:rPr>
              <w:t>-</w:t>
            </w:r>
          </w:p>
        </w:tc>
        <w:tc>
          <w:tcPr>
            <w:tcW w:w="6244" w:type="dxa"/>
            <w:vMerge w:val="restart"/>
          </w:tcPr>
          <w:p w14:paraId="5BEF64F1" w14:textId="77777777" w:rsidR="0030147F" w:rsidRPr="0030147F" w:rsidRDefault="0030147F" w:rsidP="0030147F">
            <w:pPr>
              <w:pStyle w:val="TableParagraph"/>
              <w:spacing w:before="106"/>
              <w:ind w:left="106" w:right="77" w:firstLine="420"/>
              <w:rPr>
                <w:sz w:val="24"/>
                <w:lang w:val="ru-RU"/>
              </w:rPr>
            </w:pPr>
            <w:r w:rsidRPr="0030147F">
              <w:rPr>
                <w:sz w:val="24"/>
                <w:lang w:val="ru-RU"/>
              </w:rPr>
              <w:t>Режим сварки: сигнал переключателя подачи проволоки на машине для переноса проволоки, независимо от положительного или отрицательного.</w:t>
            </w:r>
          </w:p>
          <w:p w14:paraId="0A006B03" w14:textId="77777777" w:rsidR="0030147F" w:rsidRPr="0030147F" w:rsidRDefault="0030147F" w:rsidP="0030147F">
            <w:pPr>
              <w:pStyle w:val="TableParagraph"/>
              <w:spacing w:before="106"/>
              <w:ind w:left="106" w:right="77" w:firstLine="420"/>
              <w:rPr>
                <w:sz w:val="24"/>
                <w:lang w:val="ru-RU"/>
              </w:rPr>
            </w:pPr>
            <w:r w:rsidRPr="0030147F">
              <w:rPr>
                <w:sz w:val="24"/>
                <w:lang w:val="ru-RU"/>
              </w:rPr>
              <w:t>Режим очистки: подача проволоки не требуется, а</w:t>
            </w:r>
          </w:p>
          <w:p w14:paraId="3623DFA1" w14:textId="4D16166D" w:rsidR="00913456" w:rsidRDefault="0030147F" w:rsidP="0030147F">
            <w:pPr>
              <w:pStyle w:val="TableParagraph"/>
              <w:spacing w:before="214"/>
              <w:ind w:left="106"/>
              <w:rPr>
                <w:sz w:val="24"/>
              </w:rPr>
            </w:pPr>
            <w:proofErr w:type="spellStart"/>
            <w:r w:rsidRPr="0030147F">
              <w:rPr>
                <w:sz w:val="24"/>
              </w:rPr>
              <w:t>интерфейс</w:t>
            </w:r>
            <w:proofErr w:type="spellEnd"/>
            <w:r w:rsidRPr="0030147F">
              <w:rPr>
                <w:sz w:val="24"/>
              </w:rPr>
              <w:t xml:space="preserve"> </w:t>
            </w:r>
            <w:proofErr w:type="spellStart"/>
            <w:r w:rsidRPr="0030147F">
              <w:rPr>
                <w:sz w:val="24"/>
              </w:rPr>
              <w:t>приостановлен</w:t>
            </w:r>
            <w:proofErr w:type="spellEnd"/>
            <w:r w:rsidRPr="0030147F">
              <w:rPr>
                <w:sz w:val="24"/>
              </w:rPr>
              <w:t>.</w:t>
            </w:r>
          </w:p>
        </w:tc>
      </w:tr>
      <w:tr w:rsidR="00913456" w14:paraId="76E0A9C2" w14:textId="77777777">
        <w:trPr>
          <w:trHeight w:val="1457"/>
        </w:trPr>
        <w:tc>
          <w:tcPr>
            <w:tcW w:w="983" w:type="dxa"/>
          </w:tcPr>
          <w:p w14:paraId="53EA0BC1" w14:textId="77777777" w:rsidR="00913456" w:rsidRDefault="00913456">
            <w:pPr>
              <w:pStyle w:val="TableParagraph"/>
              <w:rPr>
                <w:sz w:val="26"/>
              </w:rPr>
            </w:pPr>
          </w:p>
          <w:p w14:paraId="54D1D73C" w14:textId="77777777" w:rsidR="00913456" w:rsidRDefault="00913456">
            <w:pPr>
              <w:pStyle w:val="TableParagraph"/>
              <w:spacing w:before="2"/>
              <w:rPr>
                <w:sz w:val="25"/>
              </w:rPr>
            </w:pPr>
          </w:p>
          <w:p w14:paraId="113AF6C3" w14:textId="77777777" w:rsidR="00913456" w:rsidRDefault="0062082C">
            <w:pPr>
              <w:pStyle w:val="TableParagraph"/>
              <w:ind w:right="322"/>
              <w:jc w:val="right"/>
              <w:rPr>
                <w:sz w:val="24"/>
              </w:rPr>
            </w:pPr>
            <w:r>
              <w:rPr>
                <w:sz w:val="24"/>
              </w:rPr>
              <w:t>6</w:t>
            </w:r>
          </w:p>
        </w:tc>
        <w:tc>
          <w:tcPr>
            <w:tcW w:w="2333" w:type="dxa"/>
          </w:tcPr>
          <w:p w14:paraId="1E1941C7" w14:textId="77777777" w:rsidR="00913456" w:rsidRDefault="00913456">
            <w:pPr>
              <w:pStyle w:val="TableParagraph"/>
              <w:rPr>
                <w:sz w:val="26"/>
              </w:rPr>
            </w:pPr>
          </w:p>
          <w:p w14:paraId="49FD25D7" w14:textId="77777777" w:rsidR="00913456" w:rsidRDefault="00913456">
            <w:pPr>
              <w:pStyle w:val="TableParagraph"/>
              <w:spacing w:before="2"/>
              <w:rPr>
                <w:sz w:val="25"/>
              </w:rPr>
            </w:pPr>
          </w:p>
          <w:p w14:paraId="0FA18BF0" w14:textId="02321C1C" w:rsidR="00913456" w:rsidRDefault="0030147F">
            <w:pPr>
              <w:pStyle w:val="TableParagraph"/>
              <w:ind w:left="526"/>
              <w:rPr>
                <w:sz w:val="24"/>
              </w:rPr>
            </w:pPr>
            <w:proofErr w:type="spellStart"/>
            <w:r w:rsidRPr="0030147F">
              <w:rPr>
                <w:sz w:val="24"/>
              </w:rPr>
              <w:t>Подача</w:t>
            </w:r>
            <w:proofErr w:type="spellEnd"/>
            <w:r w:rsidRPr="0030147F">
              <w:rPr>
                <w:sz w:val="24"/>
              </w:rPr>
              <w:t xml:space="preserve"> </w:t>
            </w:r>
            <w:proofErr w:type="spellStart"/>
            <w:r w:rsidRPr="0030147F">
              <w:rPr>
                <w:sz w:val="24"/>
              </w:rPr>
              <w:t>проволоки</w:t>
            </w:r>
            <w:proofErr w:type="spellEnd"/>
            <w:r w:rsidR="0062082C">
              <w:rPr>
                <w:sz w:val="24"/>
              </w:rPr>
              <w:t>+</w:t>
            </w:r>
          </w:p>
        </w:tc>
        <w:tc>
          <w:tcPr>
            <w:tcW w:w="6244" w:type="dxa"/>
            <w:vMerge/>
            <w:tcBorders>
              <w:top w:val="nil"/>
            </w:tcBorders>
          </w:tcPr>
          <w:p w14:paraId="43824011" w14:textId="77777777" w:rsidR="00913456" w:rsidRDefault="00913456">
            <w:pPr>
              <w:rPr>
                <w:sz w:val="2"/>
                <w:szCs w:val="2"/>
              </w:rPr>
            </w:pPr>
          </w:p>
        </w:tc>
      </w:tr>
    </w:tbl>
    <w:p w14:paraId="23DD72A9" w14:textId="77777777" w:rsidR="00913456" w:rsidRDefault="00913456">
      <w:pPr>
        <w:pStyle w:val="a3"/>
        <w:rPr>
          <w:sz w:val="20"/>
        </w:rPr>
      </w:pPr>
    </w:p>
    <w:p w14:paraId="0184888D" w14:textId="77777777" w:rsidR="00913456" w:rsidRDefault="00913456">
      <w:pPr>
        <w:pStyle w:val="a3"/>
        <w:spacing w:before="11"/>
        <w:rPr>
          <w:sz w:val="23"/>
        </w:rPr>
      </w:pPr>
    </w:p>
    <w:p w14:paraId="547743D1" w14:textId="5872AC55" w:rsidR="00913456" w:rsidRDefault="00B96CDF">
      <w:pPr>
        <w:pStyle w:val="4"/>
        <w:numPr>
          <w:ilvl w:val="2"/>
          <w:numId w:val="7"/>
        </w:numPr>
        <w:tabs>
          <w:tab w:val="left" w:pos="1143"/>
        </w:tabs>
        <w:spacing w:before="90"/>
        <w:ind w:hanging="541"/>
      </w:pPr>
      <w:proofErr w:type="spellStart"/>
      <w:r w:rsidRPr="00B96CDF">
        <w:t>Сигнальный</w:t>
      </w:r>
      <w:proofErr w:type="spellEnd"/>
      <w:r w:rsidRPr="00B96CDF">
        <w:t xml:space="preserve"> </w:t>
      </w:r>
      <w:proofErr w:type="spellStart"/>
      <w:r w:rsidRPr="00B96CDF">
        <w:t>интерфейс</w:t>
      </w:r>
      <w:proofErr w:type="spellEnd"/>
      <w:r w:rsidRPr="00B96CDF">
        <w:t xml:space="preserve"> </w:t>
      </w:r>
      <w:proofErr w:type="spellStart"/>
      <w:r w:rsidRPr="00B96CDF">
        <w:t>контроллера</w:t>
      </w:r>
      <w:proofErr w:type="spellEnd"/>
      <w:r w:rsidRPr="00B96CDF">
        <w:t xml:space="preserve"> 3</w:t>
      </w:r>
    </w:p>
    <w:p w14:paraId="7E718469" w14:textId="78A76385" w:rsidR="00913456" w:rsidRPr="00B96CDF" w:rsidRDefault="00B96CDF">
      <w:pPr>
        <w:pStyle w:val="a3"/>
        <w:spacing w:before="214" w:line="424" w:lineRule="auto"/>
        <w:ind w:left="602" w:right="476" w:firstLine="420"/>
        <w:rPr>
          <w:lang w:val="ru-RU"/>
        </w:rPr>
      </w:pPr>
      <w:r w:rsidRPr="00B96CDF">
        <w:rPr>
          <w:lang w:val="ru-RU"/>
        </w:rPr>
        <w:t>Сигнальный интерфейс 3 использует интерфейс 7</w:t>
      </w:r>
      <w:r w:rsidRPr="00B96CDF">
        <w:t>P</w:t>
      </w:r>
      <w:r w:rsidRPr="00B96CDF">
        <w:rPr>
          <w:lang w:val="ru-RU"/>
        </w:rPr>
        <w:t>, а подробные определения функций показаны в таблице 2.4:</w:t>
      </w:r>
    </w:p>
    <w:p w14:paraId="63F1B37E" w14:textId="6B2FCFF6" w:rsidR="00913456" w:rsidRPr="00B96CDF" w:rsidRDefault="00B96CDF">
      <w:pPr>
        <w:pStyle w:val="a3"/>
        <w:spacing w:line="276" w:lineRule="exact"/>
        <w:ind w:left="397"/>
        <w:jc w:val="center"/>
        <w:rPr>
          <w:lang w:val="ru-RU"/>
        </w:rPr>
      </w:pPr>
      <w:r w:rsidRPr="00B96CDF">
        <w:rPr>
          <w:lang w:val="ru-RU"/>
        </w:rPr>
        <w:t>Таблица 5.6 Описание функций сигнального интерфейса 3</w:t>
      </w:r>
    </w:p>
    <w:p w14:paraId="4A7FD2A6" w14:textId="77777777" w:rsidR="00913456" w:rsidRPr="00B96CDF" w:rsidRDefault="00913456">
      <w:pPr>
        <w:pStyle w:val="a3"/>
        <w:spacing w:before="3"/>
        <w:rPr>
          <w:sz w:val="9"/>
          <w:lang w:val="ru-RU"/>
        </w:rPr>
      </w:pPr>
    </w:p>
    <w:tbl>
      <w:tblPr>
        <w:tblStyle w:val="TableNormal"/>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7"/>
        <w:gridCol w:w="2677"/>
        <w:gridCol w:w="5728"/>
      </w:tblGrid>
      <w:tr w:rsidR="00913456" w14:paraId="19D1C7BF" w14:textId="77777777">
        <w:trPr>
          <w:trHeight w:val="489"/>
        </w:trPr>
        <w:tc>
          <w:tcPr>
            <w:tcW w:w="9922" w:type="dxa"/>
            <w:gridSpan w:val="3"/>
          </w:tcPr>
          <w:p w14:paraId="24C0F709" w14:textId="737618BF" w:rsidR="00913456" w:rsidRDefault="00B96CDF" w:rsidP="00B96CDF">
            <w:pPr>
              <w:pStyle w:val="TableParagraph"/>
              <w:spacing w:before="106"/>
              <w:ind w:right="3873"/>
              <w:jc w:val="center"/>
              <w:rPr>
                <w:sz w:val="24"/>
              </w:rPr>
            </w:pPr>
            <w:proofErr w:type="spellStart"/>
            <w:r w:rsidRPr="00B96CDF">
              <w:rPr>
                <w:sz w:val="24"/>
              </w:rPr>
              <w:t>Сигнальный</w:t>
            </w:r>
            <w:proofErr w:type="spellEnd"/>
            <w:r w:rsidRPr="00B96CDF">
              <w:rPr>
                <w:sz w:val="24"/>
              </w:rPr>
              <w:t xml:space="preserve"> </w:t>
            </w:r>
            <w:proofErr w:type="spellStart"/>
            <w:r w:rsidRPr="00B96CDF">
              <w:rPr>
                <w:sz w:val="24"/>
              </w:rPr>
              <w:t>интерфейс</w:t>
            </w:r>
            <w:proofErr w:type="spellEnd"/>
            <w:r w:rsidRPr="00B96CDF">
              <w:rPr>
                <w:sz w:val="24"/>
              </w:rPr>
              <w:t xml:space="preserve"> 3</w:t>
            </w:r>
          </w:p>
        </w:tc>
      </w:tr>
      <w:tr w:rsidR="00913456" w14:paraId="2B498113" w14:textId="77777777">
        <w:trPr>
          <w:trHeight w:val="977"/>
        </w:trPr>
        <w:tc>
          <w:tcPr>
            <w:tcW w:w="1517" w:type="dxa"/>
          </w:tcPr>
          <w:p w14:paraId="3E8364D7" w14:textId="2F8F52AD" w:rsidR="00913456" w:rsidRPr="00B96CDF" w:rsidRDefault="00B96CDF">
            <w:pPr>
              <w:pStyle w:val="TableParagraph"/>
              <w:spacing w:before="214"/>
              <w:ind w:left="106"/>
              <w:rPr>
                <w:sz w:val="24"/>
                <w:lang w:val="ru-RU"/>
              </w:rPr>
            </w:pPr>
            <w:r>
              <w:rPr>
                <w:sz w:val="24"/>
                <w:lang w:val="ru-RU"/>
              </w:rPr>
              <w:t>Номер</w:t>
            </w:r>
          </w:p>
        </w:tc>
        <w:tc>
          <w:tcPr>
            <w:tcW w:w="2677" w:type="dxa"/>
          </w:tcPr>
          <w:p w14:paraId="51C05A54" w14:textId="77777777" w:rsidR="00913456" w:rsidRDefault="00913456">
            <w:pPr>
              <w:pStyle w:val="TableParagraph"/>
              <w:spacing w:before="6"/>
              <w:rPr>
                <w:sz w:val="30"/>
              </w:rPr>
            </w:pPr>
          </w:p>
          <w:p w14:paraId="5B563AA1" w14:textId="2E7C3655" w:rsidR="00913456" w:rsidRDefault="00B96CDF">
            <w:pPr>
              <w:pStyle w:val="TableParagraph"/>
              <w:ind w:left="526"/>
              <w:rPr>
                <w:sz w:val="24"/>
              </w:rPr>
            </w:pPr>
            <w:proofErr w:type="spellStart"/>
            <w:r w:rsidRPr="00B96CDF">
              <w:rPr>
                <w:sz w:val="24"/>
              </w:rPr>
              <w:t>Определение</w:t>
            </w:r>
            <w:proofErr w:type="spellEnd"/>
            <w:r w:rsidRPr="00B96CDF">
              <w:rPr>
                <w:sz w:val="24"/>
              </w:rPr>
              <w:t xml:space="preserve"> </w:t>
            </w:r>
            <w:proofErr w:type="spellStart"/>
            <w:r w:rsidRPr="00B96CDF">
              <w:rPr>
                <w:sz w:val="24"/>
              </w:rPr>
              <w:t>сигнала</w:t>
            </w:r>
            <w:proofErr w:type="spellEnd"/>
          </w:p>
        </w:tc>
        <w:tc>
          <w:tcPr>
            <w:tcW w:w="5728" w:type="dxa"/>
          </w:tcPr>
          <w:p w14:paraId="161424D5" w14:textId="77777777" w:rsidR="00913456" w:rsidRDefault="00913456">
            <w:pPr>
              <w:pStyle w:val="TableParagraph"/>
              <w:spacing w:before="6"/>
              <w:rPr>
                <w:sz w:val="30"/>
              </w:rPr>
            </w:pPr>
          </w:p>
          <w:p w14:paraId="1DD5B9E6" w14:textId="496B0935" w:rsidR="00913456" w:rsidRDefault="00B96CDF">
            <w:pPr>
              <w:pStyle w:val="TableParagraph"/>
              <w:ind w:left="528"/>
              <w:rPr>
                <w:sz w:val="24"/>
              </w:rPr>
            </w:pPr>
            <w:proofErr w:type="spellStart"/>
            <w:r w:rsidRPr="00B96CDF">
              <w:rPr>
                <w:sz w:val="24"/>
              </w:rPr>
              <w:t>Описание</w:t>
            </w:r>
            <w:proofErr w:type="spellEnd"/>
            <w:r w:rsidRPr="00B96CDF">
              <w:rPr>
                <w:sz w:val="24"/>
              </w:rPr>
              <w:t xml:space="preserve"> </w:t>
            </w:r>
            <w:proofErr w:type="spellStart"/>
            <w:r w:rsidRPr="00B96CDF">
              <w:rPr>
                <w:sz w:val="24"/>
              </w:rPr>
              <w:t>функции</w:t>
            </w:r>
            <w:proofErr w:type="spellEnd"/>
          </w:p>
        </w:tc>
      </w:tr>
      <w:tr w:rsidR="00913456" w:rsidRPr="00642C8C" w14:paraId="081799D4" w14:textId="77777777">
        <w:trPr>
          <w:trHeight w:val="1955"/>
        </w:trPr>
        <w:tc>
          <w:tcPr>
            <w:tcW w:w="1517" w:type="dxa"/>
          </w:tcPr>
          <w:p w14:paraId="3DE98B8C" w14:textId="77777777" w:rsidR="00913456" w:rsidRDefault="00913456">
            <w:pPr>
              <w:pStyle w:val="TableParagraph"/>
              <w:rPr>
                <w:sz w:val="26"/>
              </w:rPr>
            </w:pPr>
          </w:p>
          <w:p w14:paraId="439B44F0" w14:textId="77777777" w:rsidR="00913456" w:rsidRDefault="00913456">
            <w:pPr>
              <w:pStyle w:val="TableParagraph"/>
              <w:rPr>
                <w:sz w:val="26"/>
              </w:rPr>
            </w:pPr>
          </w:p>
          <w:p w14:paraId="36B0852D" w14:textId="77777777" w:rsidR="00913456" w:rsidRDefault="00913456">
            <w:pPr>
              <w:pStyle w:val="TableParagraph"/>
              <w:spacing w:before="11"/>
              <w:rPr>
                <w:sz w:val="20"/>
              </w:rPr>
            </w:pPr>
          </w:p>
          <w:p w14:paraId="2CF1EEF5" w14:textId="77777777" w:rsidR="00913456" w:rsidRDefault="0062082C">
            <w:pPr>
              <w:pStyle w:val="TableParagraph"/>
              <w:ind w:left="526"/>
              <w:rPr>
                <w:sz w:val="24"/>
              </w:rPr>
            </w:pPr>
            <w:r>
              <w:rPr>
                <w:sz w:val="24"/>
              </w:rPr>
              <w:t>1</w:t>
            </w:r>
          </w:p>
        </w:tc>
        <w:tc>
          <w:tcPr>
            <w:tcW w:w="2677" w:type="dxa"/>
          </w:tcPr>
          <w:p w14:paraId="5868FE26" w14:textId="77777777" w:rsidR="00913456" w:rsidRDefault="00913456">
            <w:pPr>
              <w:pStyle w:val="TableParagraph"/>
              <w:rPr>
                <w:sz w:val="26"/>
              </w:rPr>
            </w:pPr>
          </w:p>
          <w:p w14:paraId="4EEAED24" w14:textId="77777777" w:rsidR="00913456" w:rsidRDefault="00913456">
            <w:pPr>
              <w:pStyle w:val="TableParagraph"/>
              <w:spacing w:before="7"/>
              <w:rPr>
                <w:sz w:val="25"/>
              </w:rPr>
            </w:pPr>
          </w:p>
          <w:p w14:paraId="25986927" w14:textId="6DCFC855" w:rsidR="00913456" w:rsidRPr="00B96CDF" w:rsidRDefault="00B96CDF">
            <w:pPr>
              <w:pStyle w:val="TableParagraph"/>
              <w:tabs>
                <w:tab w:val="left" w:pos="1601"/>
              </w:tabs>
              <w:spacing w:before="1" w:line="424" w:lineRule="auto"/>
              <w:ind w:left="106" w:right="91" w:firstLine="420"/>
              <w:rPr>
                <w:sz w:val="24"/>
                <w:lang w:val="ru-RU"/>
              </w:rPr>
            </w:pPr>
            <w:r>
              <w:rPr>
                <w:sz w:val="24"/>
                <w:lang w:val="ru-RU"/>
              </w:rPr>
              <w:t>Сигнал ненормативной функции лазера</w:t>
            </w:r>
          </w:p>
        </w:tc>
        <w:tc>
          <w:tcPr>
            <w:tcW w:w="5728" w:type="dxa"/>
          </w:tcPr>
          <w:p w14:paraId="15F2363E" w14:textId="2F562895" w:rsidR="00913456" w:rsidRPr="00B96CDF" w:rsidRDefault="00B96CDF">
            <w:pPr>
              <w:pStyle w:val="TableParagraph"/>
              <w:spacing w:before="1"/>
              <w:ind w:left="108"/>
              <w:jc w:val="both"/>
              <w:rPr>
                <w:sz w:val="24"/>
                <w:lang w:val="ru-RU"/>
              </w:rPr>
            </w:pPr>
            <w:r w:rsidRPr="00B96CDF">
              <w:rPr>
                <w:sz w:val="24"/>
                <w:lang w:val="ru-RU"/>
              </w:rPr>
              <w:t>Если вам нужно включить его (требуется проводное соединение), установите «Уровень тревоги лазера» на странице настроек экрана, чтобы он соответствовал фактическому уровню тревоги лазера.</w:t>
            </w:r>
          </w:p>
        </w:tc>
      </w:tr>
      <w:tr w:rsidR="00913456" w:rsidRPr="00B96CDF" w14:paraId="7B2644FE" w14:textId="77777777">
        <w:trPr>
          <w:trHeight w:val="489"/>
        </w:trPr>
        <w:tc>
          <w:tcPr>
            <w:tcW w:w="1517" w:type="dxa"/>
          </w:tcPr>
          <w:p w14:paraId="0C75216D" w14:textId="77777777" w:rsidR="00913456" w:rsidRDefault="0062082C">
            <w:pPr>
              <w:pStyle w:val="TableParagraph"/>
              <w:spacing w:before="106"/>
              <w:ind w:left="526"/>
              <w:rPr>
                <w:sz w:val="24"/>
              </w:rPr>
            </w:pPr>
            <w:r>
              <w:rPr>
                <w:sz w:val="24"/>
              </w:rPr>
              <w:t>2</w:t>
            </w:r>
          </w:p>
        </w:tc>
        <w:tc>
          <w:tcPr>
            <w:tcW w:w="2677" w:type="dxa"/>
          </w:tcPr>
          <w:p w14:paraId="04900A0C" w14:textId="2143D2C4" w:rsidR="00913456" w:rsidRPr="00B96CDF" w:rsidRDefault="00B96CDF">
            <w:pPr>
              <w:pStyle w:val="TableParagraph"/>
              <w:spacing w:before="106"/>
              <w:ind w:left="526"/>
              <w:rPr>
                <w:sz w:val="24"/>
                <w:lang w:val="ru-RU"/>
              </w:rPr>
            </w:pPr>
            <w:r>
              <w:rPr>
                <w:sz w:val="24"/>
                <w:lang w:val="ru-RU"/>
              </w:rPr>
              <w:t>Включение лазера</w:t>
            </w:r>
          </w:p>
        </w:tc>
        <w:tc>
          <w:tcPr>
            <w:tcW w:w="5728" w:type="dxa"/>
          </w:tcPr>
          <w:p w14:paraId="24DE31B9" w14:textId="2FD83768" w:rsidR="00913456" w:rsidRPr="00B96CDF" w:rsidRDefault="00B96CDF">
            <w:pPr>
              <w:pStyle w:val="TableParagraph"/>
              <w:spacing w:before="106"/>
              <w:ind w:left="528"/>
              <w:rPr>
                <w:sz w:val="24"/>
                <w:lang w:val="ru-RU"/>
              </w:rPr>
            </w:pPr>
            <w:r>
              <w:rPr>
                <w:sz w:val="24"/>
                <w:lang w:val="ru-RU"/>
              </w:rPr>
              <w:t>Включите</w:t>
            </w:r>
            <w:r w:rsidRPr="00B96CDF">
              <w:rPr>
                <w:sz w:val="24"/>
                <w:lang w:val="ru-RU"/>
              </w:rPr>
              <w:t xml:space="preserve"> +, подключите к + лазера.</w:t>
            </w:r>
          </w:p>
        </w:tc>
      </w:tr>
      <w:tr w:rsidR="00913456" w:rsidRPr="00642C8C" w14:paraId="5844422D" w14:textId="77777777">
        <w:trPr>
          <w:trHeight w:val="487"/>
        </w:trPr>
        <w:tc>
          <w:tcPr>
            <w:tcW w:w="1517" w:type="dxa"/>
          </w:tcPr>
          <w:p w14:paraId="0631CCB9" w14:textId="77777777" w:rsidR="00913456" w:rsidRDefault="0062082C">
            <w:pPr>
              <w:pStyle w:val="TableParagraph"/>
              <w:spacing w:before="107"/>
              <w:ind w:left="526"/>
              <w:rPr>
                <w:sz w:val="24"/>
              </w:rPr>
            </w:pPr>
            <w:r>
              <w:rPr>
                <w:sz w:val="24"/>
              </w:rPr>
              <w:t>3</w:t>
            </w:r>
          </w:p>
        </w:tc>
        <w:tc>
          <w:tcPr>
            <w:tcW w:w="2677" w:type="dxa"/>
          </w:tcPr>
          <w:p w14:paraId="3F877FD7" w14:textId="679EB481" w:rsidR="00913456" w:rsidRDefault="00B96CDF">
            <w:pPr>
              <w:pStyle w:val="TableParagraph"/>
              <w:spacing w:before="107"/>
              <w:ind w:left="526"/>
              <w:rPr>
                <w:sz w:val="24"/>
              </w:rPr>
            </w:pPr>
            <w:r w:rsidRPr="00B96CDF">
              <w:rPr>
                <w:sz w:val="24"/>
              </w:rPr>
              <w:t>Выход 24 В</w:t>
            </w:r>
          </w:p>
        </w:tc>
        <w:tc>
          <w:tcPr>
            <w:tcW w:w="5728" w:type="dxa"/>
          </w:tcPr>
          <w:p w14:paraId="4C404282" w14:textId="379493DF" w:rsidR="00913456" w:rsidRPr="00B96CDF" w:rsidRDefault="00B96CDF">
            <w:pPr>
              <w:pStyle w:val="TableParagraph"/>
              <w:spacing w:before="107"/>
              <w:ind w:left="528"/>
              <w:rPr>
                <w:sz w:val="24"/>
                <w:lang w:val="ru-RU"/>
              </w:rPr>
            </w:pPr>
            <w:r w:rsidRPr="00B96CDF">
              <w:rPr>
                <w:sz w:val="24"/>
                <w:lang w:val="ru-RU"/>
              </w:rPr>
              <w:t xml:space="preserve">Выход 24 В, прямое выходное напряжение 24 В </w:t>
            </w:r>
            <w:r w:rsidRPr="00B96CDF">
              <w:rPr>
                <w:sz w:val="24"/>
                <w:lang w:val="ru-RU"/>
              </w:rPr>
              <w:lastRenderedPageBreak/>
              <w:t xml:space="preserve">после </w:t>
            </w:r>
            <w:r>
              <w:rPr>
                <w:sz w:val="24"/>
                <w:lang w:val="ru-RU"/>
              </w:rPr>
              <w:t xml:space="preserve">включения </w:t>
            </w:r>
            <w:r w:rsidRPr="00B96CDF">
              <w:rPr>
                <w:sz w:val="24"/>
                <w:lang w:val="ru-RU"/>
              </w:rPr>
              <w:t>питания</w:t>
            </w:r>
          </w:p>
        </w:tc>
      </w:tr>
    </w:tbl>
    <w:p w14:paraId="2882AFD6" w14:textId="309ADB5A" w:rsidR="00B96CDF" w:rsidRPr="005647EA" w:rsidRDefault="00B96CDF" w:rsidP="00B96CDF">
      <w:pPr>
        <w:tabs>
          <w:tab w:val="left" w:pos="2070"/>
        </w:tabs>
        <w:rPr>
          <w:sz w:val="18"/>
          <w:lang w:val="ru-RU"/>
        </w:rPr>
        <w:sectPr w:rsidR="00B96CDF" w:rsidRPr="005647EA">
          <w:pgSz w:w="11910" w:h="16840"/>
          <w:pgMar w:top="840" w:right="440" w:bottom="280" w:left="480" w:header="576" w:footer="0" w:gutter="0"/>
          <w:cols w:space="720"/>
        </w:sectPr>
      </w:pPr>
    </w:p>
    <w:p w14:paraId="38A07657" w14:textId="77777777" w:rsidR="00913456" w:rsidRPr="005647EA" w:rsidRDefault="00913456">
      <w:pPr>
        <w:pStyle w:val="a3"/>
        <w:rPr>
          <w:sz w:val="20"/>
          <w:lang w:val="ru-RU"/>
        </w:rPr>
      </w:pPr>
    </w:p>
    <w:p w14:paraId="7EE8BA06" w14:textId="77777777" w:rsidR="00913456" w:rsidRPr="005647EA" w:rsidRDefault="00913456">
      <w:pPr>
        <w:pStyle w:val="a3"/>
        <w:rPr>
          <w:sz w:val="20"/>
          <w:lang w:val="ru-RU"/>
        </w:rPr>
      </w:pPr>
    </w:p>
    <w:p w14:paraId="413570E4" w14:textId="77777777" w:rsidR="00913456" w:rsidRPr="005647EA" w:rsidRDefault="00913456">
      <w:pPr>
        <w:pStyle w:val="a3"/>
        <w:spacing w:before="11"/>
        <w:rPr>
          <w:sz w:val="11"/>
          <w:lang w:val="ru-RU"/>
        </w:rPr>
      </w:pPr>
    </w:p>
    <w:tbl>
      <w:tblPr>
        <w:tblStyle w:val="TableNormal"/>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7"/>
        <w:gridCol w:w="2677"/>
        <w:gridCol w:w="5728"/>
      </w:tblGrid>
      <w:tr w:rsidR="00913456" w:rsidRPr="00642C8C" w14:paraId="0D1BD2F1" w14:textId="77777777">
        <w:trPr>
          <w:trHeight w:val="489"/>
        </w:trPr>
        <w:tc>
          <w:tcPr>
            <w:tcW w:w="1517" w:type="dxa"/>
          </w:tcPr>
          <w:p w14:paraId="738F1474" w14:textId="77777777" w:rsidR="00913456" w:rsidRDefault="0062082C">
            <w:pPr>
              <w:pStyle w:val="TableParagraph"/>
              <w:spacing w:before="105"/>
              <w:ind w:left="526"/>
              <w:rPr>
                <w:sz w:val="24"/>
              </w:rPr>
            </w:pPr>
            <w:r>
              <w:rPr>
                <w:sz w:val="24"/>
              </w:rPr>
              <w:t>4</w:t>
            </w:r>
          </w:p>
        </w:tc>
        <w:tc>
          <w:tcPr>
            <w:tcW w:w="2677" w:type="dxa"/>
          </w:tcPr>
          <w:p w14:paraId="53109D47" w14:textId="77777777" w:rsidR="00913456" w:rsidRDefault="0062082C">
            <w:pPr>
              <w:pStyle w:val="TableParagraph"/>
              <w:spacing w:before="105"/>
              <w:ind w:left="526"/>
              <w:rPr>
                <w:sz w:val="24"/>
              </w:rPr>
            </w:pPr>
            <w:r>
              <w:rPr>
                <w:sz w:val="24"/>
              </w:rPr>
              <w:t>GND</w:t>
            </w:r>
          </w:p>
        </w:tc>
        <w:tc>
          <w:tcPr>
            <w:tcW w:w="5728" w:type="dxa"/>
          </w:tcPr>
          <w:p w14:paraId="3F6E7F70" w14:textId="3FDF55F8" w:rsidR="00913456" w:rsidRPr="00B96CDF" w:rsidRDefault="00B96CDF">
            <w:pPr>
              <w:pStyle w:val="TableParagraph"/>
              <w:spacing w:before="105"/>
              <w:ind w:left="528"/>
              <w:rPr>
                <w:sz w:val="24"/>
                <w:lang w:val="ru-RU"/>
              </w:rPr>
            </w:pPr>
            <w:r w:rsidRPr="00B96CDF">
              <w:rPr>
                <w:sz w:val="24"/>
                <w:lang w:val="ru-RU"/>
              </w:rPr>
              <w:t>Общ</w:t>
            </w:r>
            <w:r>
              <w:rPr>
                <w:sz w:val="24"/>
                <w:lang w:val="ru-RU"/>
              </w:rPr>
              <w:t xml:space="preserve">ее заземление </w:t>
            </w:r>
            <w:r w:rsidRPr="00B96CDF">
              <w:rPr>
                <w:sz w:val="24"/>
                <w:lang w:val="ru-RU"/>
              </w:rPr>
              <w:t xml:space="preserve">(опорная </w:t>
            </w:r>
            <w:r>
              <w:rPr>
                <w:sz w:val="24"/>
                <w:lang w:val="ru-RU"/>
              </w:rPr>
              <w:t>точка</w:t>
            </w:r>
            <w:r w:rsidRPr="00B96CDF">
              <w:rPr>
                <w:sz w:val="24"/>
                <w:lang w:val="ru-RU"/>
              </w:rPr>
              <w:t xml:space="preserve"> для контакта 1/2/3/5)</w:t>
            </w:r>
          </w:p>
        </w:tc>
      </w:tr>
      <w:tr w:rsidR="00913456" w:rsidRPr="00642C8C" w14:paraId="3F5079F7" w14:textId="77777777">
        <w:trPr>
          <w:trHeight w:val="652"/>
        </w:trPr>
        <w:tc>
          <w:tcPr>
            <w:tcW w:w="1517" w:type="dxa"/>
          </w:tcPr>
          <w:p w14:paraId="7F782690" w14:textId="77777777" w:rsidR="00913456" w:rsidRDefault="0062082C">
            <w:pPr>
              <w:pStyle w:val="TableParagraph"/>
              <w:spacing w:before="187"/>
              <w:ind w:left="526"/>
              <w:rPr>
                <w:sz w:val="24"/>
              </w:rPr>
            </w:pPr>
            <w:r>
              <w:rPr>
                <w:sz w:val="24"/>
              </w:rPr>
              <w:t>5</w:t>
            </w:r>
          </w:p>
        </w:tc>
        <w:tc>
          <w:tcPr>
            <w:tcW w:w="2677" w:type="dxa"/>
          </w:tcPr>
          <w:p w14:paraId="3F6C594D" w14:textId="6CBDB7C7" w:rsidR="00913456" w:rsidRDefault="00B96CDF">
            <w:pPr>
              <w:pStyle w:val="TableParagraph"/>
              <w:spacing w:before="187"/>
              <w:ind w:left="526"/>
              <w:rPr>
                <w:sz w:val="24"/>
              </w:rPr>
            </w:pPr>
            <w:r>
              <w:rPr>
                <w:sz w:val="24"/>
                <w:lang w:val="ru-RU"/>
              </w:rPr>
              <w:t>Аналог</w:t>
            </w:r>
            <w:r w:rsidR="0062082C">
              <w:rPr>
                <w:spacing w:val="1"/>
                <w:sz w:val="24"/>
              </w:rPr>
              <w:t xml:space="preserve"> </w:t>
            </w:r>
            <w:r w:rsidR="0062082C">
              <w:rPr>
                <w:sz w:val="24"/>
              </w:rPr>
              <w:t>+</w:t>
            </w:r>
          </w:p>
        </w:tc>
        <w:tc>
          <w:tcPr>
            <w:tcW w:w="5728" w:type="dxa"/>
          </w:tcPr>
          <w:p w14:paraId="3AAAA388" w14:textId="4B419D65" w:rsidR="00913456" w:rsidRPr="00B96CDF" w:rsidRDefault="00B96CDF">
            <w:pPr>
              <w:pStyle w:val="TableParagraph"/>
              <w:spacing w:before="110"/>
              <w:ind w:left="528"/>
              <w:rPr>
                <w:sz w:val="24"/>
                <w:lang w:val="ru-RU"/>
              </w:rPr>
            </w:pPr>
            <w:r w:rsidRPr="00B96CDF">
              <w:rPr>
                <w:sz w:val="24"/>
                <w:lang w:val="ru-RU"/>
              </w:rPr>
              <w:t>Аналоговый выход (по умолчанию аналоговое напряжение 0</w:t>
            </w:r>
            <w:r w:rsidRPr="00B96CDF">
              <w:rPr>
                <w:rFonts w:ascii="MS Mincho" w:eastAsia="MS Mincho" w:hAnsi="MS Mincho" w:cs="MS Mincho" w:hint="eastAsia"/>
                <w:sz w:val="24"/>
              </w:rPr>
              <w:t>～</w:t>
            </w:r>
            <w:r w:rsidRPr="00B96CDF">
              <w:rPr>
                <w:sz w:val="24"/>
                <w:lang w:val="ru-RU"/>
              </w:rPr>
              <w:t>10 В).</w:t>
            </w:r>
          </w:p>
        </w:tc>
      </w:tr>
      <w:tr w:rsidR="00913456" w14:paraId="290F9424" w14:textId="77777777">
        <w:trPr>
          <w:trHeight w:val="488"/>
        </w:trPr>
        <w:tc>
          <w:tcPr>
            <w:tcW w:w="1517" w:type="dxa"/>
          </w:tcPr>
          <w:p w14:paraId="0D63BF3E" w14:textId="77777777" w:rsidR="00913456" w:rsidRDefault="0062082C">
            <w:pPr>
              <w:pStyle w:val="TableParagraph"/>
              <w:spacing w:before="106"/>
              <w:ind w:left="526"/>
              <w:rPr>
                <w:sz w:val="24"/>
              </w:rPr>
            </w:pPr>
            <w:r>
              <w:rPr>
                <w:sz w:val="24"/>
              </w:rPr>
              <w:t>6</w:t>
            </w:r>
          </w:p>
        </w:tc>
        <w:tc>
          <w:tcPr>
            <w:tcW w:w="2677" w:type="dxa"/>
          </w:tcPr>
          <w:p w14:paraId="46AC5E14" w14:textId="77777777" w:rsidR="00913456" w:rsidRDefault="0062082C">
            <w:pPr>
              <w:pStyle w:val="TableParagraph"/>
              <w:spacing w:before="106"/>
              <w:ind w:left="526"/>
              <w:rPr>
                <w:sz w:val="24"/>
              </w:rPr>
            </w:pPr>
            <w:r>
              <w:rPr>
                <w:sz w:val="24"/>
              </w:rPr>
              <w:t>RF-(PWM-)</w:t>
            </w:r>
          </w:p>
        </w:tc>
        <w:tc>
          <w:tcPr>
            <w:tcW w:w="5728" w:type="dxa"/>
          </w:tcPr>
          <w:p w14:paraId="5DA1F3B7" w14:textId="38BA59B3" w:rsidR="00913456" w:rsidRDefault="00B96CDF">
            <w:pPr>
              <w:pStyle w:val="TableParagraph"/>
              <w:spacing w:before="106"/>
              <w:ind w:left="528"/>
              <w:rPr>
                <w:sz w:val="24"/>
              </w:rPr>
            </w:pPr>
            <w:r w:rsidRPr="00B96CDF">
              <w:rPr>
                <w:sz w:val="24"/>
              </w:rPr>
              <w:t>ШИМ-</w:t>
            </w:r>
            <w:proofErr w:type="spellStart"/>
            <w:r w:rsidRPr="00B96CDF">
              <w:rPr>
                <w:sz w:val="24"/>
              </w:rPr>
              <w:t>модулированный</w:t>
            </w:r>
            <w:proofErr w:type="spellEnd"/>
            <w:r w:rsidRPr="00B96CDF">
              <w:rPr>
                <w:sz w:val="24"/>
              </w:rPr>
              <w:t xml:space="preserve"> </w:t>
            </w:r>
            <w:proofErr w:type="spellStart"/>
            <w:r w:rsidRPr="00B96CDF">
              <w:rPr>
                <w:sz w:val="24"/>
              </w:rPr>
              <w:t>сигнал</w:t>
            </w:r>
            <w:proofErr w:type="spellEnd"/>
          </w:p>
        </w:tc>
      </w:tr>
      <w:tr w:rsidR="00913456" w14:paraId="464F3B39" w14:textId="77777777">
        <w:trPr>
          <w:trHeight w:val="489"/>
        </w:trPr>
        <w:tc>
          <w:tcPr>
            <w:tcW w:w="1517" w:type="dxa"/>
          </w:tcPr>
          <w:p w14:paraId="55B2E8B1" w14:textId="77777777" w:rsidR="00913456" w:rsidRDefault="0062082C">
            <w:pPr>
              <w:pStyle w:val="TableParagraph"/>
              <w:spacing w:before="106"/>
              <w:ind w:left="526"/>
              <w:rPr>
                <w:sz w:val="24"/>
              </w:rPr>
            </w:pPr>
            <w:r>
              <w:rPr>
                <w:sz w:val="24"/>
              </w:rPr>
              <w:t>7</w:t>
            </w:r>
          </w:p>
        </w:tc>
        <w:tc>
          <w:tcPr>
            <w:tcW w:w="2677" w:type="dxa"/>
          </w:tcPr>
          <w:p w14:paraId="4B95B04E" w14:textId="77777777" w:rsidR="00913456" w:rsidRDefault="0062082C">
            <w:pPr>
              <w:pStyle w:val="TableParagraph"/>
              <w:spacing w:before="106"/>
              <w:ind w:left="526"/>
              <w:rPr>
                <w:sz w:val="24"/>
              </w:rPr>
            </w:pPr>
            <w:r>
              <w:rPr>
                <w:sz w:val="24"/>
              </w:rPr>
              <w:t>RF+</w:t>
            </w:r>
            <w:r>
              <w:rPr>
                <w:spacing w:val="-2"/>
                <w:sz w:val="24"/>
              </w:rPr>
              <w:t xml:space="preserve"> </w:t>
            </w:r>
            <w:r>
              <w:rPr>
                <w:sz w:val="24"/>
              </w:rPr>
              <w:t>(PWM+)</w:t>
            </w:r>
          </w:p>
        </w:tc>
        <w:tc>
          <w:tcPr>
            <w:tcW w:w="5728" w:type="dxa"/>
          </w:tcPr>
          <w:p w14:paraId="489990A7" w14:textId="0F70C752" w:rsidR="00913456" w:rsidRDefault="00B96CDF">
            <w:pPr>
              <w:pStyle w:val="TableParagraph"/>
              <w:spacing w:before="106"/>
              <w:ind w:left="528"/>
              <w:rPr>
                <w:sz w:val="24"/>
              </w:rPr>
            </w:pPr>
            <w:proofErr w:type="spellStart"/>
            <w:r w:rsidRPr="00B96CDF">
              <w:rPr>
                <w:sz w:val="24"/>
              </w:rPr>
              <w:t>Сигнал</w:t>
            </w:r>
            <w:proofErr w:type="spellEnd"/>
            <w:r w:rsidRPr="00B96CDF">
              <w:rPr>
                <w:sz w:val="24"/>
              </w:rPr>
              <w:t xml:space="preserve"> </w:t>
            </w:r>
            <w:proofErr w:type="spellStart"/>
            <w:r w:rsidRPr="00B96CDF">
              <w:rPr>
                <w:sz w:val="24"/>
              </w:rPr>
              <w:t>модуляции</w:t>
            </w:r>
            <w:proofErr w:type="spellEnd"/>
            <w:r w:rsidRPr="00B96CDF">
              <w:rPr>
                <w:sz w:val="24"/>
              </w:rPr>
              <w:t xml:space="preserve"> PWM+</w:t>
            </w:r>
          </w:p>
        </w:tc>
      </w:tr>
    </w:tbl>
    <w:p w14:paraId="689FCA67" w14:textId="77777777" w:rsidR="00913456" w:rsidRDefault="00913456">
      <w:pPr>
        <w:pStyle w:val="a3"/>
        <w:spacing w:before="9"/>
        <w:rPr>
          <w:sz w:val="20"/>
        </w:rPr>
      </w:pPr>
    </w:p>
    <w:p w14:paraId="5524C34F" w14:textId="78773FFA" w:rsidR="00913456" w:rsidRDefault="003F7822">
      <w:pPr>
        <w:pStyle w:val="3"/>
        <w:numPr>
          <w:ilvl w:val="1"/>
          <w:numId w:val="9"/>
        </w:numPr>
        <w:tabs>
          <w:tab w:val="left" w:pos="1023"/>
        </w:tabs>
        <w:spacing w:before="90"/>
        <w:ind w:left="1022" w:hanging="421"/>
      </w:pPr>
      <w:proofErr w:type="spellStart"/>
      <w:r w:rsidRPr="003F7822">
        <w:t>Блок-схема</w:t>
      </w:r>
      <w:proofErr w:type="spellEnd"/>
      <w:r w:rsidRPr="003F7822">
        <w:t xml:space="preserve"> </w:t>
      </w:r>
      <w:proofErr w:type="spellStart"/>
      <w:r w:rsidRPr="003F7822">
        <w:t>подключения</w:t>
      </w:r>
      <w:proofErr w:type="spellEnd"/>
      <w:r w:rsidRPr="003F7822">
        <w:t xml:space="preserve"> </w:t>
      </w:r>
      <w:proofErr w:type="spellStart"/>
      <w:r w:rsidRPr="003F7822">
        <w:t>контроллера</w:t>
      </w:r>
      <w:proofErr w:type="spellEnd"/>
    </w:p>
    <w:p w14:paraId="7E658B22" w14:textId="0F826069" w:rsidR="00913456" w:rsidRPr="003F7822" w:rsidRDefault="003F7822">
      <w:pPr>
        <w:pStyle w:val="a3"/>
        <w:spacing w:before="106" w:line="424" w:lineRule="auto"/>
        <w:ind w:left="602" w:right="476" w:firstLine="420"/>
        <w:rPr>
          <w:lang w:val="ru-RU"/>
        </w:rPr>
      </w:pPr>
      <w:r w:rsidRPr="003F7822">
        <w:rPr>
          <w:lang w:val="ru-RU"/>
        </w:rPr>
        <w:t>Режим подключения контроллера «</w:t>
      </w:r>
      <w:r>
        <w:rPr>
          <w:lang w:val="ru-RU"/>
        </w:rPr>
        <w:t>3-</w:t>
      </w:r>
      <w:r w:rsidRPr="003F7822">
        <w:rPr>
          <w:lang w:val="ru-RU"/>
        </w:rPr>
        <w:t>в</w:t>
      </w:r>
      <w:r>
        <w:rPr>
          <w:lang w:val="ru-RU"/>
        </w:rPr>
        <w:t>-1</w:t>
      </w:r>
      <w:r w:rsidRPr="003F7822">
        <w:rPr>
          <w:lang w:val="ru-RU"/>
        </w:rPr>
        <w:t>» немного отличается в разных режимах, как показано на рис. 5.1:</w:t>
      </w:r>
    </w:p>
    <w:p w14:paraId="1897849A" w14:textId="77777777" w:rsidR="00913456" w:rsidRPr="003F7822" w:rsidRDefault="0062082C">
      <w:pPr>
        <w:pStyle w:val="a3"/>
        <w:spacing w:before="1"/>
        <w:rPr>
          <w:lang w:val="ru-RU"/>
        </w:rPr>
      </w:pPr>
      <w:r>
        <w:rPr>
          <w:noProof/>
          <w:lang w:val="ru-RU" w:eastAsia="ru-RU"/>
        </w:rPr>
        <w:drawing>
          <wp:anchor distT="0" distB="0" distL="0" distR="0" simplePos="0" relativeHeight="251623424" behindDoc="0" locked="0" layoutInCell="1" allowOverlap="1" wp14:anchorId="1CF6E540" wp14:editId="6C65CEAA">
            <wp:simplePos x="0" y="0"/>
            <wp:positionH relativeFrom="page">
              <wp:posOffset>1196026</wp:posOffset>
            </wp:positionH>
            <wp:positionV relativeFrom="paragraph">
              <wp:posOffset>200705</wp:posOffset>
            </wp:positionV>
            <wp:extent cx="5472320" cy="4070413"/>
            <wp:effectExtent l="0" t="0" r="0" b="0"/>
            <wp:wrapTopAndBottom/>
            <wp:docPr id="8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0.jpeg"/>
                    <pic:cNvPicPr/>
                  </pic:nvPicPr>
                  <pic:blipFill>
                    <a:blip r:embed="rId69" cstate="print"/>
                    <a:stretch>
                      <a:fillRect/>
                    </a:stretch>
                  </pic:blipFill>
                  <pic:spPr>
                    <a:xfrm>
                      <a:off x="0" y="0"/>
                      <a:ext cx="5472320" cy="4070413"/>
                    </a:xfrm>
                    <a:prstGeom prst="rect">
                      <a:avLst/>
                    </a:prstGeom>
                  </pic:spPr>
                </pic:pic>
              </a:graphicData>
            </a:graphic>
          </wp:anchor>
        </w:drawing>
      </w:r>
    </w:p>
    <w:p w14:paraId="6D1F7AC4" w14:textId="5D73EEBB" w:rsidR="00F24CB3" w:rsidRPr="00F24CB3" w:rsidRDefault="00F24CB3" w:rsidP="00F24CB3">
      <w:pPr>
        <w:pStyle w:val="a3"/>
        <w:spacing w:before="90"/>
        <w:rPr>
          <w:color w:val="FF0000"/>
          <w:lang w:val="ru-RU"/>
        </w:rPr>
      </w:pPr>
    </w:p>
    <w:p w14:paraId="0AC0B40C" w14:textId="778C51F5" w:rsidR="00F24CB3" w:rsidRPr="00F24CB3" w:rsidRDefault="00F24CB3" w:rsidP="00F24CB3">
      <w:pPr>
        <w:pStyle w:val="a3"/>
        <w:spacing w:before="217" w:line="424" w:lineRule="auto"/>
        <w:ind w:left="602" w:right="476"/>
        <w:rPr>
          <w:color w:val="FF0000"/>
          <w:lang w:val="ru-RU"/>
        </w:rPr>
      </w:pPr>
      <w:r w:rsidRPr="00F24CB3">
        <w:rPr>
          <w:color w:val="FF0000"/>
          <w:lang w:val="ru-RU"/>
        </w:rPr>
        <w:t>Примечание. Заземляющий провод импульсного источника питания должен быть надежно заземлен!</w:t>
      </w:r>
    </w:p>
    <w:p w14:paraId="3474F3C1" w14:textId="1DC7E689" w:rsidR="00913456" w:rsidRPr="00F24CB3" w:rsidRDefault="00F24CB3" w:rsidP="00F24CB3">
      <w:pPr>
        <w:pStyle w:val="a3"/>
        <w:spacing w:before="217" w:line="424" w:lineRule="auto"/>
        <w:ind w:left="602" w:right="476"/>
        <w:rPr>
          <w:lang w:val="ru-RU"/>
        </w:rPr>
      </w:pPr>
      <w:r w:rsidRPr="00F24CB3">
        <w:rPr>
          <w:color w:val="FF0000"/>
          <w:lang w:val="ru-RU"/>
        </w:rPr>
        <w:t xml:space="preserve">Примечание: Импульсный источник питания ± 15 В, конец </w:t>
      </w:r>
      <w:r w:rsidRPr="00F24CB3">
        <w:rPr>
          <w:color w:val="FF0000"/>
        </w:rPr>
        <w:t>COM</w:t>
      </w:r>
      <w:r w:rsidRPr="00F24CB3">
        <w:rPr>
          <w:color w:val="FF0000"/>
          <w:lang w:val="ru-RU"/>
        </w:rPr>
        <w:t xml:space="preserve"> и импульсный источник питания +24 В - конец </w:t>
      </w:r>
      <w:r w:rsidRPr="00F24CB3">
        <w:rPr>
          <w:color w:val="FF0000"/>
        </w:rPr>
        <w:t>V</w:t>
      </w:r>
      <w:r w:rsidRPr="00F24CB3">
        <w:rPr>
          <w:color w:val="FF0000"/>
          <w:lang w:val="ru-RU"/>
        </w:rPr>
        <w:t xml:space="preserve"> (0 В) должны быть подключены к </w:t>
      </w:r>
      <w:r w:rsidRPr="00F24CB3">
        <w:rPr>
          <w:color w:val="FF0000"/>
        </w:rPr>
        <w:t>GND</w:t>
      </w:r>
      <w:r w:rsidRPr="00F24CB3">
        <w:rPr>
          <w:color w:val="FF0000"/>
          <w:lang w:val="ru-RU"/>
        </w:rPr>
        <w:t>. Корпус импульсного блока питания должен быть заземлен, в противном случае может отсутствовать засветка и другие аномалии.</w:t>
      </w:r>
    </w:p>
    <w:p w14:paraId="05B7FAD3" w14:textId="77777777" w:rsidR="00913456" w:rsidRPr="00F24CB3" w:rsidRDefault="00913456">
      <w:pPr>
        <w:pStyle w:val="a3"/>
        <w:spacing w:before="4"/>
        <w:rPr>
          <w:sz w:val="27"/>
          <w:lang w:val="ru-RU"/>
        </w:rPr>
      </w:pPr>
    </w:p>
    <w:p w14:paraId="3BDC4B5F" w14:textId="77777777" w:rsidR="00913456" w:rsidRPr="00F24CB3" w:rsidRDefault="00913456">
      <w:pPr>
        <w:rPr>
          <w:sz w:val="18"/>
          <w:lang w:val="ru-RU"/>
        </w:rPr>
        <w:sectPr w:rsidR="00913456" w:rsidRPr="00F24CB3">
          <w:pgSz w:w="11910" w:h="16840"/>
          <w:pgMar w:top="840" w:right="440" w:bottom="280" w:left="480" w:header="576" w:footer="0" w:gutter="0"/>
          <w:cols w:space="720"/>
        </w:sectPr>
      </w:pPr>
    </w:p>
    <w:p w14:paraId="0D44567A" w14:textId="77777777" w:rsidR="00913456" w:rsidRPr="00F24CB3" w:rsidRDefault="00913456">
      <w:pPr>
        <w:pStyle w:val="a3"/>
        <w:rPr>
          <w:sz w:val="20"/>
          <w:lang w:val="ru-RU"/>
        </w:rPr>
      </w:pPr>
    </w:p>
    <w:p w14:paraId="11B64D6E" w14:textId="77777777" w:rsidR="00913456" w:rsidRPr="00F24CB3" w:rsidRDefault="00913456">
      <w:pPr>
        <w:pStyle w:val="a3"/>
        <w:rPr>
          <w:sz w:val="20"/>
          <w:lang w:val="ru-RU"/>
        </w:rPr>
      </w:pPr>
    </w:p>
    <w:p w14:paraId="19C536E7" w14:textId="7BD5A785" w:rsidR="00913456" w:rsidRPr="00F24CB3" w:rsidRDefault="00F24CB3">
      <w:pPr>
        <w:pStyle w:val="3"/>
        <w:numPr>
          <w:ilvl w:val="1"/>
          <w:numId w:val="9"/>
        </w:numPr>
        <w:tabs>
          <w:tab w:val="left" w:pos="1023"/>
        </w:tabs>
        <w:spacing w:before="220"/>
        <w:ind w:left="1022" w:hanging="421"/>
        <w:jc w:val="both"/>
        <w:rPr>
          <w:lang w:val="ru-RU"/>
        </w:rPr>
      </w:pPr>
      <w:r w:rsidRPr="00F24CB3">
        <w:rPr>
          <w:lang w:val="ru-RU"/>
        </w:rPr>
        <w:t>Входной оптоволоконный интерфейс</w:t>
      </w:r>
    </w:p>
    <w:p w14:paraId="3DD7E966" w14:textId="1CA9304C" w:rsidR="00913456" w:rsidRPr="0093423C" w:rsidRDefault="0093423C">
      <w:pPr>
        <w:pStyle w:val="a3"/>
        <w:spacing w:before="191" w:line="424" w:lineRule="auto"/>
        <w:ind w:left="602" w:right="608" w:firstLine="420"/>
        <w:jc w:val="both"/>
        <w:rPr>
          <w:lang w:val="ru-RU"/>
        </w:rPr>
      </w:pPr>
      <w:r w:rsidRPr="0093423C">
        <w:rPr>
          <w:lang w:val="ru-RU"/>
        </w:rPr>
        <w:t xml:space="preserve">Сварные соединения </w:t>
      </w:r>
      <w:r w:rsidRPr="0093423C">
        <w:t>SUP</w:t>
      </w:r>
      <w:r w:rsidRPr="0093423C">
        <w:rPr>
          <w:lang w:val="ru-RU"/>
        </w:rPr>
        <w:t xml:space="preserve"> применимы к большинству промышленных лазерных генераторов. Обычные волоконно-оптические разъемы включают </w:t>
      </w:r>
      <w:r w:rsidRPr="0093423C">
        <w:t>IPG</w:t>
      </w:r>
      <w:r w:rsidRPr="0093423C">
        <w:rPr>
          <w:lang w:val="ru-RU"/>
        </w:rPr>
        <w:t xml:space="preserve">, </w:t>
      </w:r>
      <w:proofErr w:type="spellStart"/>
      <w:r w:rsidRPr="0093423C">
        <w:t>Ruike</w:t>
      </w:r>
      <w:proofErr w:type="spellEnd"/>
      <w:r w:rsidRPr="0093423C">
        <w:rPr>
          <w:lang w:val="ru-RU"/>
        </w:rPr>
        <w:t xml:space="preserve">, </w:t>
      </w:r>
      <w:proofErr w:type="spellStart"/>
      <w:r w:rsidRPr="0093423C">
        <w:t>Chuangxin</w:t>
      </w:r>
      <w:proofErr w:type="spellEnd"/>
      <w:r w:rsidRPr="0093423C">
        <w:rPr>
          <w:lang w:val="ru-RU"/>
        </w:rPr>
        <w:t xml:space="preserve">, </w:t>
      </w:r>
      <w:proofErr w:type="spellStart"/>
      <w:r w:rsidRPr="0093423C">
        <w:t>Feibo</w:t>
      </w:r>
      <w:proofErr w:type="spellEnd"/>
      <w:r w:rsidRPr="0093423C">
        <w:rPr>
          <w:lang w:val="ru-RU"/>
        </w:rPr>
        <w:t xml:space="preserve">, </w:t>
      </w:r>
      <w:r w:rsidRPr="0093423C">
        <w:t>Hotspur</w:t>
      </w:r>
      <w:r w:rsidRPr="0093423C">
        <w:rPr>
          <w:lang w:val="ru-RU"/>
        </w:rPr>
        <w:t xml:space="preserve">, </w:t>
      </w:r>
      <w:proofErr w:type="spellStart"/>
      <w:r w:rsidRPr="0093423C">
        <w:t>Jept</w:t>
      </w:r>
      <w:proofErr w:type="spellEnd"/>
      <w:r w:rsidRPr="0093423C">
        <w:rPr>
          <w:lang w:val="ru-RU"/>
        </w:rPr>
        <w:t xml:space="preserve">, </w:t>
      </w:r>
      <w:r w:rsidRPr="0093423C">
        <w:t>Caplin</w:t>
      </w:r>
      <w:r w:rsidRPr="0093423C">
        <w:rPr>
          <w:lang w:val="ru-RU"/>
        </w:rPr>
        <w:t xml:space="preserve"> и т. д. Оптические компоненты должны содержаться в чистоте, а перед </w:t>
      </w:r>
      <w:r w:rsidR="00B24AB2">
        <w:rPr>
          <w:lang w:val="ru-RU"/>
        </w:rPr>
        <w:t>эксплуатацией</w:t>
      </w:r>
      <w:r w:rsidRPr="0093423C">
        <w:rPr>
          <w:lang w:val="ru-RU"/>
        </w:rPr>
        <w:t xml:space="preserve"> необходимо удалить всю пыль</w:t>
      </w:r>
      <w:r w:rsidR="00B24AB2">
        <w:rPr>
          <w:lang w:val="ru-RU"/>
        </w:rPr>
        <w:t xml:space="preserve"> с их поверхности</w:t>
      </w:r>
      <w:r w:rsidRPr="0093423C">
        <w:rPr>
          <w:lang w:val="ru-RU"/>
        </w:rPr>
        <w:t>. При вставке оптического волокна головка сварочного пистолета должна располагаться горизонтально, чтобы предотвратить попадание пыли на интерфейс.</w:t>
      </w:r>
    </w:p>
    <w:p w14:paraId="1F21D1B6" w14:textId="77777777" w:rsidR="00913456" w:rsidRPr="0093423C" w:rsidRDefault="00913456">
      <w:pPr>
        <w:pStyle w:val="a3"/>
        <w:rPr>
          <w:sz w:val="26"/>
          <w:lang w:val="ru-RU"/>
        </w:rPr>
      </w:pPr>
    </w:p>
    <w:p w14:paraId="6F76FCEB" w14:textId="126DA904" w:rsidR="00913456" w:rsidRPr="0043204A" w:rsidRDefault="0043204A">
      <w:pPr>
        <w:pStyle w:val="3"/>
        <w:numPr>
          <w:ilvl w:val="1"/>
          <w:numId w:val="9"/>
        </w:numPr>
        <w:tabs>
          <w:tab w:val="left" w:pos="1023"/>
        </w:tabs>
        <w:spacing w:before="168"/>
        <w:ind w:left="1022" w:hanging="421"/>
        <w:jc w:val="both"/>
        <w:rPr>
          <w:lang w:val="ru-RU"/>
        </w:rPr>
      </w:pPr>
      <w:r w:rsidRPr="0043204A">
        <w:rPr>
          <w:lang w:val="ru-RU"/>
        </w:rPr>
        <w:t>Интерфейс охладителя защитного газа и воды</w:t>
      </w:r>
    </w:p>
    <w:p w14:paraId="42D1C05A" w14:textId="2615F7F8" w:rsidR="00913456" w:rsidRPr="0043204A" w:rsidRDefault="0062082C">
      <w:pPr>
        <w:pStyle w:val="a3"/>
        <w:spacing w:before="191" w:line="424" w:lineRule="auto"/>
        <w:ind w:left="602" w:right="606" w:firstLine="420"/>
        <w:jc w:val="both"/>
        <w:rPr>
          <w:lang w:val="ru-RU"/>
        </w:rPr>
      </w:pPr>
      <w:r>
        <w:rPr>
          <w:noProof/>
          <w:lang w:val="ru-RU" w:eastAsia="ru-RU"/>
        </w:rPr>
        <w:drawing>
          <wp:anchor distT="0" distB="0" distL="0" distR="0" simplePos="0" relativeHeight="251624448" behindDoc="0" locked="0" layoutInCell="1" allowOverlap="1" wp14:anchorId="2594ED4A" wp14:editId="18B62F39">
            <wp:simplePos x="0" y="0"/>
            <wp:positionH relativeFrom="page">
              <wp:posOffset>2440940</wp:posOffset>
            </wp:positionH>
            <wp:positionV relativeFrom="paragraph">
              <wp:posOffset>1409700</wp:posOffset>
            </wp:positionV>
            <wp:extent cx="2743200" cy="2667000"/>
            <wp:effectExtent l="0" t="0" r="0" b="0"/>
            <wp:wrapTopAndBottom/>
            <wp:docPr id="8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1.jpeg"/>
                    <pic:cNvPicPr/>
                  </pic:nvPicPr>
                  <pic:blipFill>
                    <a:blip r:embed="rId70" cstate="print"/>
                    <a:stretch>
                      <a:fillRect/>
                    </a:stretch>
                  </pic:blipFill>
                  <pic:spPr>
                    <a:xfrm>
                      <a:off x="0" y="0"/>
                      <a:ext cx="2743200" cy="2667000"/>
                    </a:xfrm>
                    <a:prstGeom prst="rect">
                      <a:avLst/>
                    </a:prstGeom>
                  </pic:spPr>
                </pic:pic>
              </a:graphicData>
            </a:graphic>
          </wp:anchor>
        </w:drawing>
      </w:r>
      <w:r w:rsidR="0043204A" w:rsidRPr="0043204A">
        <w:rPr>
          <w:lang w:val="ru-RU"/>
        </w:rPr>
        <w:t>Интерфейс</w:t>
      </w:r>
      <w:r w:rsidR="0043204A">
        <w:rPr>
          <w:lang w:val="ru-RU"/>
        </w:rPr>
        <w:t xml:space="preserve"> </w:t>
      </w:r>
      <w:r w:rsidR="0043204A" w:rsidRPr="0043204A">
        <w:rPr>
          <w:lang w:val="ru-RU"/>
        </w:rPr>
        <w:t>газовой трубы может быть установлен со шлангом с внешним диаметром 6 мм и внутренним диаметром 4 мм. Вход воздуха находится посередине, а трубы входа и выхода воды - с обеих сторон (независимо от направлений входа и выхода), как показано на рисунке ниже:</w:t>
      </w:r>
    </w:p>
    <w:p w14:paraId="03CD15A4" w14:textId="57B55CE2" w:rsidR="00913456" w:rsidRPr="0043204A" w:rsidRDefault="0043204A">
      <w:pPr>
        <w:pStyle w:val="a3"/>
        <w:spacing w:before="223"/>
        <w:ind w:left="2980"/>
        <w:rPr>
          <w:lang w:val="ru-RU"/>
        </w:rPr>
      </w:pPr>
      <w:r w:rsidRPr="0043204A">
        <w:rPr>
          <w:lang w:val="ru-RU"/>
        </w:rPr>
        <w:t xml:space="preserve">Рис. 5.2 </w:t>
      </w:r>
      <w:r>
        <w:rPr>
          <w:lang w:val="ru-RU"/>
        </w:rPr>
        <w:t>С</w:t>
      </w:r>
      <w:r w:rsidRPr="0043204A">
        <w:rPr>
          <w:lang w:val="ru-RU"/>
        </w:rPr>
        <w:t>хема водопроводных и газовых труб</w:t>
      </w:r>
    </w:p>
    <w:p w14:paraId="6DC3D8FE" w14:textId="68CD89F0" w:rsidR="00913456" w:rsidRPr="0043204A" w:rsidRDefault="0043204A">
      <w:pPr>
        <w:pStyle w:val="a3"/>
        <w:spacing w:before="213" w:line="424" w:lineRule="auto"/>
        <w:ind w:left="602" w:right="610" w:firstLine="420"/>
        <w:jc w:val="both"/>
        <w:rPr>
          <w:lang w:val="ru-RU"/>
        </w:rPr>
      </w:pPr>
      <w:r w:rsidRPr="0043204A">
        <w:rPr>
          <w:lang w:val="ru-RU"/>
        </w:rPr>
        <w:t xml:space="preserve">Водяной </w:t>
      </w:r>
      <w:r>
        <w:rPr>
          <w:lang w:val="ru-RU"/>
        </w:rPr>
        <w:t>контур</w:t>
      </w:r>
      <w:r w:rsidRPr="0043204A">
        <w:rPr>
          <w:lang w:val="ru-RU"/>
        </w:rPr>
        <w:t xml:space="preserve"> системы охлаждения и водяной </w:t>
      </w:r>
      <w:r>
        <w:rPr>
          <w:lang w:val="ru-RU"/>
        </w:rPr>
        <w:t>контур</w:t>
      </w:r>
      <w:r w:rsidRPr="0043204A">
        <w:rPr>
          <w:lang w:val="ru-RU"/>
        </w:rPr>
        <w:t xml:space="preserve"> оптоволоконной головки соединены последовательно, как показано на следующем рисунке:</w:t>
      </w:r>
    </w:p>
    <w:p w14:paraId="0D686CC1" w14:textId="77777777" w:rsidR="00913456" w:rsidRPr="0043204A" w:rsidRDefault="00913456">
      <w:pPr>
        <w:pStyle w:val="a3"/>
        <w:rPr>
          <w:sz w:val="20"/>
          <w:lang w:val="ru-RU"/>
        </w:rPr>
      </w:pPr>
    </w:p>
    <w:p w14:paraId="7A20F1EA" w14:textId="77777777" w:rsidR="00913456" w:rsidRPr="0043204A" w:rsidRDefault="00913456">
      <w:pPr>
        <w:pStyle w:val="a3"/>
        <w:rPr>
          <w:sz w:val="20"/>
          <w:lang w:val="ru-RU"/>
        </w:rPr>
      </w:pPr>
    </w:p>
    <w:p w14:paraId="5CED9AFD" w14:textId="77777777" w:rsidR="00913456" w:rsidRPr="0043204A" w:rsidRDefault="00913456">
      <w:pPr>
        <w:pStyle w:val="a3"/>
        <w:rPr>
          <w:sz w:val="20"/>
          <w:lang w:val="ru-RU"/>
        </w:rPr>
      </w:pPr>
    </w:p>
    <w:p w14:paraId="225FB4DA" w14:textId="77777777" w:rsidR="00913456" w:rsidRPr="0043204A" w:rsidRDefault="00913456">
      <w:pPr>
        <w:pStyle w:val="a3"/>
        <w:rPr>
          <w:sz w:val="20"/>
          <w:lang w:val="ru-RU"/>
        </w:rPr>
      </w:pPr>
    </w:p>
    <w:p w14:paraId="4CA9D9F9" w14:textId="77777777" w:rsidR="00913456" w:rsidRPr="0043204A" w:rsidRDefault="00913456">
      <w:pPr>
        <w:pStyle w:val="a3"/>
        <w:rPr>
          <w:sz w:val="20"/>
          <w:lang w:val="ru-RU"/>
        </w:rPr>
      </w:pPr>
    </w:p>
    <w:p w14:paraId="2B1C09F0" w14:textId="77777777" w:rsidR="00913456" w:rsidRPr="0043204A" w:rsidRDefault="00913456">
      <w:pPr>
        <w:pStyle w:val="a3"/>
        <w:rPr>
          <w:sz w:val="20"/>
          <w:lang w:val="ru-RU"/>
        </w:rPr>
      </w:pPr>
    </w:p>
    <w:p w14:paraId="6DB605EA" w14:textId="77777777" w:rsidR="00913456" w:rsidRPr="0043204A" w:rsidRDefault="00913456">
      <w:pPr>
        <w:pStyle w:val="a3"/>
        <w:rPr>
          <w:sz w:val="20"/>
          <w:lang w:val="ru-RU"/>
        </w:rPr>
      </w:pPr>
    </w:p>
    <w:p w14:paraId="7B0DD804" w14:textId="77777777" w:rsidR="00913456" w:rsidRPr="0043204A" w:rsidRDefault="00913456">
      <w:pPr>
        <w:pStyle w:val="a3"/>
        <w:rPr>
          <w:sz w:val="20"/>
          <w:lang w:val="ru-RU"/>
        </w:rPr>
      </w:pPr>
    </w:p>
    <w:p w14:paraId="5D2514F3" w14:textId="77777777" w:rsidR="00913456" w:rsidRPr="0043204A" w:rsidRDefault="00913456">
      <w:pPr>
        <w:pStyle w:val="a3"/>
        <w:rPr>
          <w:sz w:val="20"/>
          <w:lang w:val="ru-RU"/>
        </w:rPr>
      </w:pPr>
    </w:p>
    <w:p w14:paraId="72A1A616" w14:textId="77777777" w:rsidR="00913456" w:rsidRPr="0043204A" w:rsidRDefault="00913456">
      <w:pPr>
        <w:pStyle w:val="a3"/>
        <w:rPr>
          <w:sz w:val="20"/>
          <w:lang w:val="ru-RU"/>
        </w:rPr>
      </w:pPr>
    </w:p>
    <w:p w14:paraId="05A9650A" w14:textId="77777777" w:rsidR="00913456" w:rsidRPr="005647EA" w:rsidRDefault="00913456">
      <w:pPr>
        <w:spacing w:line="224" w:lineRule="exact"/>
        <w:jc w:val="right"/>
        <w:rPr>
          <w:sz w:val="18"/>
          <w:lang w:val="ru-RU"/>
        </w:rPr>
        <w:sectPr w:rsidR="00913456" w:rsidRPr="005647EA">
          <w:pgSz w:w="11910" w:h="16840"/>
          <w:pgMar w:top="840" w:right="440" w:bottom="280" w:left="480" w:header="576" w:footer="0" w:gutter="0"/>
          <w:cols w:space="720"/>
        </w:sectPr>
      </w:pPr>
    </w:p>
    <w:p w14:paraId="4E95D892" w14:textId="77777777" w:rsidR="00913456" w:rsidRPr="005647EA" w:rsidRDefault="00913456">
      <w:pPr>
        <w:pStyle w:val="a3"/>
        <w:rPr>
          <w:sz w:val="20"/>
          <w:lang w:val="ru-RU"/>
        </w:rPr>
      </w:pPr>
    </w:p>
    <w:p w14:paraId="65A22BC2" w14:textId="77777777" w:rsidR="00913456" w:rsidRPr="005647EA" w:rsidRDefault="00913456">
      <w:pPr>
        <w:pStyle w:val="a3"/>
        <w:rPr>
          <w:sz w:val="20"/>
          <w:lang w:val="ru-RU"/>
        </w:rPr>
      </w:pPr>
    </w:p>
    <w:p w14:paraId="19759FB3" w14:textId="77777777" w:rsidR="00913456" w:rsidRPr="005647EA" w:rsidRDefault="00913456">
      <w:pPr>
        <w:pStyle w:val="a3"/>
        <w:rPr>
          <w:sz w:val="20"/>
          <w:lang w:val="ru-RU"/>
        </w:rPr>
      </w:pPr>
    </w:p>
    <w:p w14:paraId="507C50EC" w14:textId="77777777" w:rsidR="00913456" w:rsidRPr="005647EA" w:rsidRDefault="00913456">
      <w:pPr>
        <w:pStyle w:val="a3"/>
        <w:spacing w:before="3"/>
        <w:rPr>
          <w:sz w:val="10"/>
          <w:lang w:val="ru-RU"/>
        </w:rPr>
      </w:pPr>
    </w:p>
    <w:p w14:paraId="4C393EBB" w14:textId="77777777" w:rsidR="00913456" w:rsidRDefault="0062082C">
      <w:pPr>
        <w:pStyle w:val="a3"/>
        <w:ind w:left="1415"/>
        <w:rPr>
          <w:sz w:val="20"/>
        </w:rPr>
      </w:pPr>
      <w:r>
        <w:rPr>
          <w:noProof/>
          <w:sz w:val="20"/>
          <w:lang w:val="ru-RU" w:eastAsia="ru-RU"/>
        </w:rPr>
        <w:drawing>
          <wp:inline distT="0" distB="0" distL="0" distR="0" wp14:anchorId="4673661F" wp14:editId="203E51A2">
            <wp:extent cx="5103038" cy="2078735"/>
            <wp:effectExtent l="0" t="0" r="0" b="0"/>
            <wp:docPr id="8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2.jpeg"/>
                    <pic:cNvPicPr/>
                  </pic:nvPicPr>
                  <pic:blipFill>
                    <a:blip r:embed="rId71" cstate="print"/>
                    <a:stretch>
                      <a:fillRect/>
                    </a:stretch>
                  </pic:blipFill>
                  <pic:spPr>
                    <a:xfrm>
                      <a:off x="0" y="0"/>
                      <a:ext cx="5103038" cy="2078735"/>
                    </a:xfrm>
                    <a:prstGeom prst="rect">
                      <a:avLst/>
                    </a:prstGeom>
                  </pic:spPr>
                </pic:pic>
              </a:graphicData>
            </a:graphic>
          </wp:inline>
        </w:drawing>
      </w:r>
    </w:p>
    <w:p w14:paraId="4B287356" w14:textId="77777777" w:rsidR="00913456" w:rsidRDefault="00913456">
      <w:pPr>
        <w:pStyle w:val="a3"/>
        <w:spacing w:before="1"/>
        <w:rPr>
          <w:sz w:val="10"/>
        </w:rPr>
      </w:pPr>
    </w:p>
    <w:p w14:paraId="69DD7731" w14:textId="6AD24CF2" w:rsidR="00913456" w:rsidRPr="000E1230" w:rsidRDefault="000E1230">
      <w:pPr>
        <w:pStyle w:val="a3"/>
        <w:spacing w:before="90"/>
        <w:ind w:left="979"/>
        <w:rPr>
          <w:lang w:val="ru-RU"/>
        </w:rPr>
      </w:pPr>
      <w:r>
        <w:rPr>
          <w:lang w:val="ru-RU"/>
        </w:rPr>
        <w:t xml:space="preserve">Рис. </w:t>
      </w:r>
      <w:r w:rsidRPr="000E1230">
        <w:rPr>
          <w:lang w:val="ru-RU"/>
        </w:rPr>
        <w:t>5.3 Схематическая диаграмма пути прохождения воды между сварочным соединением и оптоволоконной головкой</w:t>
      </w:r>
    </w:p>
    <w:p w14:paraId="7032818B" w14:textId="6A562937" w:rsidR="00913456" w:rsidRPr="000E1230" w:rsidRDefault="000E1230">
      <w:pPr>
        <w:pStyle w:val="3"/>
        <w:numPr>
          <w:ilvl w:val="1"/>
          <w:numId w:val="9"/>
        </w:numPr>
        <w:tabs>
          <w:tab w:val="left" w:pos="1023"/>
        </w:tabs>
        <w:spacing w:before="191"/>
        <w:ind w:left="1022" w:hanging="421"/>
        <w:jc w:val="both"/>
        <w:rPr>
          <w:lang w:val="ru-RU"/>
        </w:rPr>
      </w:pPr>
      <w:r w:rsidRPr="000E1230">
        <w:rPr>
          <w:lang w:val="ru-RU"/>
        </w:rPr>
        <w:t>Интерфейс соединения между сварочн</w:t>
      </w:r>
      <w:r>
        <w:rPr>
          <w:lang w:val="ru-RU"/>
        </w:rPr>
        <w:t xml:space="preserve">ым пистолетом </w:t>
      </w:r>
      <w:r w:rsidRPr="000E1230">
        <w:rPr>
          <w:lang w:val="ru-RU"/>
        </w:rPr>
        <w:t>и блоком управления</w:t>
      </w:r>
    </w:p>
    <w:p w14:paraId="5CA09D2B" w14:textId="07FC84B8" w:rsidR="00913456" w:rsidRPr="000E1230" w:rsidRDefault="000E1230">
      <w:pPr>
        <w:pStyle w:val="a3"/>
        <w:spacing w:before="190" w:line="424" w:lineRule="auto"/>
        <w:ind w:left="602" w:right="610" w:firstLine="420"/>
        <w:jc w:val="both"/>
        <w:rPr>
          <w:lang w:val="ru-RU"/>
        </w:rPr>
      </w:pPr>
      <w:r w:rsidRPr="000E1230">
        <w:rPr>
          <w:lang w:val="ru-RU"/>
        </w:rPr>
        <w:t>Для соединения сварочно</w:t>
      </w:r>
      <w:r>
        <w:rPr>
          <w:lang w:val="ru-RU"/>
        </w:rPr>
        <w:t xml:space="preserve">го пистолета </w:t>
      </w:r>
      <w:r w:rsidRPr="000E1230">
        <w:rPr>
          <w:lang w:val="ru-RU"/>
        </w:rPr>
        <w:t>и блока управления используются три провода, в том числе два провода линии питания двигателя, пять жил сигнальной линии двигателя и три провода блокировки заземления и линии триггерной кнопки.</w:t>
      </w:r>
    </w:p>
    <w:p w14:paraId="18BA5536" w14:textId="77777777" w:rsidR="00913456" w:rsidRPr="000E1230" w:rsidRDefault="00913456">
      <w:pPr>
        <w:pStyle w:val="a3"/>
        <w:rPr>
          <w:sz w:val="20"/>
          <w:lang w:val="ru-RU"/>
        </w:rPr>
      </w:pPr>
    </w:p>
    <w:p w14:paraId="3F63C33F" w14:textId="77777777" w:rsidR="00913456" w:rsidRPr="000E1230" w:rsidRDefault="00913456">
      <w:pPr>
        <w:pStyle w:val="a3"/>
        <w:rPr>
          <w:sz w:val="20"/>
          <w:lang w:val="ru-RU"/>
        </w:rPr>
      </w:pPr>
    </w:p>
    <w:p w14:paraId="71461E6D" w14:textId="77777777" w:rsidR="00913456" w:rsidRPr="000E1230" w:rsidRDefault="00913456">
      <w:pPr>
        <w:pStyle w:val="a3"/>
        <w:rPr>
          <w:sz w:val="20"/>
          <w:lang w:val="ru-RU"/>
        </w:rPr>
      </w:pPr>
    </w:p>
    <w:p w14:paraId="2A0A33EF" w14:textId="77777777" w:rsidR="00913456" w:rsidRPr="000E1230" w:rsidRDefault="00913456">
      <w:pPr>
        <w:pStyle w:val="a3"/>
        <w:rPr>
          <w:sz w:val="20"/>
          <w:lang w:val="ru-RU"/>
        </w:rPr>
      </w:pPr>
    </w:p>
    <w:p w14:paraId="647726DF" w14:textId="77777777" w:rsidR="00913456" w:rsidRPr="000E1230" w:rsidRDefault="00913456">
      <w:pPr>
        <w:pStyle w:val="a3"/>
        <w:rPr>
          <w:sz w:val="20"/>
          <w:lang w:val="ru-RU"/>
        </w:rPr>
      </w:pPr>
    </w:p>
    <w:p w14:paraId="4A1B2B0D" w14:textId="77777777" w:rsidR="00913456" w:rsidRPr="000E1230" w:rsidRDefault="00913456">
      <w:pPr>
        <w:pStyle w:val="a3"/>
        <w:rPr>
          <w:sz w:val="20"/>
          <w:lang w:val="ru-RU"/>
        </w:rPr>
      </w:pPr>
    </w:p>
    <w:p w14:paraId="0F4F7D19" w14:textId="77777777" w:rsidR="00913456" w:rsidRPr="000E1230" w:rsidRDefault="00913456">
      <w:pPr>
        <w:pStyle w:val="a3"/>
        <w:rPr>
          <w:sz w:val="20"/>
          <w:lang w:val="ru-RU"/>
        </w:rPr>
      </w:pPr>
    </w:p>
    <w:p w14:paraId="777EE6B8" w14:textId="77777777" w:rsidR="00913456" w:rsidRPr="000E1230" w:rsidRDefault="00913456">
      <w:pPr>
        <w:pStyle w:val="a3"/>
        <w:rPr>
          <w:sz w:val="20"/>
          <w:lang w:val="ru-RU"/>
        </w:rPr>
      </w:pPr>
    </w:p>
    <w:p w14:paraId="5A661B5A" w14:textId="77777777" w:rsidR="00913456" w:rsidRPr="000E1230" w:rsidRDefault="00913456">
      <w:pPr>
        <w:pStyle w:val="a3"/>
        <w:rPr>
          <w:sz w:val="20"/>
          <w:lang w:val="ru-RU"/>
        </w:rPr>
      </w:pPr>
    </w:p>
    <w:p w14:paraId="1A3424F0" w14:textId="77777777" w:rsidR="00913456" w:rsidRPr="000E1230" w:rsidRDefault="00913456">
      <w:pPr>
        <w:pStyle w:val="a3"/>
        <w:rPr>
          <w:sz w:val="20"/>
          <w:lang w:val="ru-RU"/>
        </w:rPr>
      </w:pPr>
    </w:p>
    <w:p w14:paraId="5D79CB79" w14:textId="77777777" w:rsidR="00913456" w:rsidRPr="000E1230" w:rsidRDefault="00913456">
      <w:pPr>
        <w:pStyle w:val="a3"/>
        <w:rPr>
          <w:sz w:val="20"/>
          <w:lang w:val="ru-RU"/>
        </w:rPr>
      </w:pPr>
    </w:p>
    <w:p w14:paraId="247FDB51" w14:textId="77777777" w:rsidR="00913456" w:rsidRPr="000E1230" w:rsidRDefault="00913456">
      <w:pPr>
        <w:pStyle w:val="a3"/>
        <w:rPr>
          <w:sz w:val="20"/>
          <w:lang w:val="ru-RU"/>
        </w:rPr>
      </w:pPr>
    </w:p>
    <w:p w14:paraId="580D7DA7" w14:textId="77777777" w:rsidR="00913456" w:rsidRPr="000E1230" w:rsidRDefault="00913456">
      <w:pPr>
        <w:pStyle w:val="a3"/>
        <w:rPr>
          <w:sz w:val="20"/>
          <w:lang w:val="ru-RU"/>
        </w:rPr>
      </w:pPr>
    </w:p>
    <w:p w14:paraId="189A5799" w14:textId="77777777" w:rsidR="00913456" w:rsidRPr="000E1230" w:rsidRDefault="00913456">
      <w:pPr>
        <w:pStyle w:val="a3"/>
        <w:rPr>
          <w:sz w:val="20"/>
          <w:lang w:val="ru-RU"/>
        </w:rPr>
      </w:pPr>
    </w:p>
    <w:p w14:paraId="741F3995" w14:textId="77777777" w:rsidR="00913456" w:rsidRPr="000E1230" w:rsidRDefault="00913456">
      <w:pPr>
        <w:pStyle w:val="a3"/>
        <w:rPr>
          <w:sz w:val="20"/>
          <w:lang w:val="ru-RU"/>
        </w:rPr>
      </w:pPr>
    </w:p>
    <w:p w14:paraId="6CF10163" w14:textId="77777777" w:rsidR="00913456" w:rsidRPr="000E1230" w:rsidRDefault="00913456">
      <w:pPr>
        <w:pStyle w:val="a3"/>
        <w:rPr>
          <w:sz w:val="20"/>
          <w:lang w:val="ru-RU"/>
        </w:rPr>
      </w:pPr>
    </w:p>
    <w:p w14:paraId="74CF2155" w14:textId="77777777" w:rsidR="00913456" w:rsidRPr="000E1230" w:rsidRDefault="00913456">
      <w:pPr>
        <w:pStyle w:val="a3"/>
        <w:rPr>
          <w:sz w:val="20"/>
          <w:lang w:val="ru-RU"/>
        </w:rPr>
      </w:pPr>
    </w:p>
    <w:p w14:paraId="493EA926" w14:textId="77777777" w:rsidR="00913456" w:rsidRPr="000E1230" w:rsidRDefault="00913456">
      <w:pPr>
        <w:pStyle w:val="a3"/>
        <w:rPr>
          <w:sz w:val="20"/>
          <w:lang w:val="ru-RU"/>
        </w:rPr>
      </w:pPr>
    </w:p>
    <w:p w14:paraId="03EBE69B" w14:textId="77777777" w:rsidR="00913456" w:rsidRPr="000E1230" w:rsidRDefault="00913456">
      <w:pPr>
        <w:pStyle w:val="a3"/>
        <w:rPr>
          <w:sz w:val="20"/>
          <w:lang w:val="ru-RU"/>
        </w:rPr>
      </w:pPr>
    </w:p>
    <w:p w14:paraId="0BFA8CF2" w14:textId="77777777" w:rsidR="00913456" w:rsidRPr="000E1230" w:rsidRDefault="00913456">
      <w:pPr>
        <w:pStyle w:val="a3"/>
        <w:rPr>
          <w:sz w:val="20"/>
          <w:lang w:val="ru-RU"/>
        </w:rPr>
      </w:pPr>
    </w:p>
    <w:p w14:paraId="25FDE214" w14:textId="77777777" w:rsidR="00913456" w:rsidRPr="000E1230" w:rsidRDefault="00913456">
      <w:pPr>
        <w:pStyle w:val="a3"/>
        <w:rPr>
          <w:sz w:val="20"/>
          <w:lang w:val="ru-RU"/>
        </w:rPr>
      </w:pPr>
    </w:p>
    <w:p w14:paraId="17D6DBA8" w14:textId="77777777" w:rsidR="00913456" w:rsidRPr="000E1230" w:rsidRDefault="00913456">
      <w:pPr>
        <w:pStyle w:val="a3"/>
        <w:rPr>
          <w:sz w:val="20"/>
          <w:lang w:val="ru-RU"/>
        </w:rPr>
      </w:pPr>
    </w:p>
    <w:p w14:paraId="28B56CF6" w14:textId="77777777" w:rsidR="00913456" w:rsidRPr="000E1230" w:rsidRDefault="00913456">
      <w:pPr>
        <w:pStyle w:val="a3"/>
        <w:rPr>
          <w:sz w:val="20"/>
          <w:lang w:val="ru-RU"/>
        </w:rPr>
      </w:pPr>
    </w:p>
    <w:p w14:paraId="5321E44B" w14:textId="77777777" w:rsidR="00913456" w:rsidRPr="000E1230" w:rsidRDefault="00913456">
      <w:pPr>
        <w:pStyle w:val="a3"/>
        <w:rPr>
          <w:sz w:val="20"/>
          <w:lang w:val="ru-RU"/>
        </w:rPr>
      </w:pPr>
    </w:p>
    <w:p w14:paraId="564003A9" w14:textId="77777777" w:rsidR="00913456" w:rsidRPr="000E1230" w:rsidRDefault="00913456">
      <w:pPr>
        <w:pStyle w:val="a3"/>
        <w:rPr>
          <w:sz w:val="20"/>
          <w:lang w:val="ru-RU"/>
        </w:rPr>
      </w:pPr>
    </w:p>
    <w:p w14:paraId="70D9523E" w14:textId="77777777" w:rsidR="00913456" w:rsidRPr="000E1230" w:rsidRDefault="00913456">
      <w:pPr>
        <w:pStyle w:val="a3"/>
        <w:rPr>
          <w:sz w:val="20"/>
          <w:lang w:val="ru-RU"/>
        </w:rPr>
      </w:pPr>
    </w:p>
    <w:p w14:paraId="5C350B49" w14:textId="77777777" w:rsidR="00913456" w:rsidRPr="000E1230" w:rsidRDefault="00913456">
      <w:pPr>
        <w:pStyle w:val="a3"/>
        <w:rPr>
          <w:sz w:val="20"/>
          <w:lang w:val="ru-RU"/>
        </w:rPr>
      </w:pPr>
    </w:p>
    <w:p w14:paraId="79FEC59C" w14:textId="77777777" w:rsidR="00913456" w:rsidRPr="000E1230" w:rsidRDefault="00913456">
      <w:pPr>
        <w:pStyle w:val="a3"/>
        <w:rPr>
          <w:sz w:val="20"/>
          <w:lang w:val="ru-RU"/>
        </w:rPr>
      </w:pPr>
    </w:p>
    <w:p w14:paraId="3DEFE68F" w14:textId="77777777" w:rsidR="00913456" w:rsidRPr="000E1230" w:rsidRDefault="00913456">
      <w:pPr>
        <w:pStyle w:val="a3"/>
        <w:rPr>
          <w:sz w:val="20"/>
          <w:lang w:val="ru-RU"/>
        </w:rPr>
      </w:pPr>
    </w:p>
    <w:p w14:paraId="376CE393" w14:textId="77777777" w:rsidR="00913456" w:rsidRPr="000E1230" w:rsidRDefault="00913456">
      <w:pPr>
        <w:pStyle w:val="a3"/>
        <w:rPr>
          <w:sz w:val="20"/>
          <w:lang w:val="ru-RU"/>
        </w:rPr>
      </w:pPr>
    </w:p>
    <w:p w14:paraId="67636042" w14:textId="77777777" w:rsidR="00913456" w:rsidRPr="000E1230" w:rsidRDefault="00913456">
      <w:pPr>
        <w:pStyle w:val="a3"/>
        <w:rPr>
          <w:sz w:val="20"/>
          <w:lang w:val="ru-RU"/>
        </w:rPr>
      </w:pPr>
    </w:p>
    <w:p w14:paraId="6A70A65B" w14:textId="77777777" w:rsidR="00913456" w:rsidRPr="000E1230" w:rsidRDefault="00913456">
      <w:pPr>
        <w:pStyle w:val="a3"/>
        <w:rPr>
          <w:sz w:val="20"/>
          <w:lang w:val="ru-RU"/>
        </w:rPr>
      </w:pPr>
    </w:p>
    <w:p w14:paraId="7EAADDDA" w14:textId="77777777" w:rsidR="00913456" w:rsidRPr="000E1230" w:rsidRDefault="00913456">
      <w:pPr>
        <w:pStyle w:val="a3"/>
        <w:rPr>
          <w:sz w:val="20"/>
          <w:lang w:val="ru-RU"/>
        </w:rPr>
      </w:pPr>
    </w:p>
    <w:p w14:paraId="1C64A097" w14:textId="77777777" w:rsidR="00913456" w:rsidRPr="005647EA" w:rsidRDefault="00913456">
      <w:pPr>
        <w:rPr>
          <w:sz w:val="18"/>
          <w:lang w:val="ru-RU"/>
        </w:rPr>
        <w:sectPr w:rsidR="00913456" w:rsidRPr="005647EA">
          <w:pgSz w:w="11910" w:h="16840"/>
          <w:pgMar w:top="840" w:right="440" w:bottom="280" w:left="480" w:header="576" w:footer="0" w:gutter="0"/>
          <w:cols w:space="720"/>
        </w:sectPr>
      </w:pPr>
    </w:p>
    <w:p w14:paraId="5B718D5B" w14:textId="77777777" w:rsidR="00913456" w:rsidRPr="005647EA" w:rsidRDefault="00913456">
      <w:pPr>
        <w:pStyle w:val="a3"/>
        <w:rPr>
          <w:sz w:val="20"/>
          <w:lang w:val="ru-RU"/>
        </w:rPr>
      </w:pPr>
    </w:p>
    <w:p w14:paraId="2E48C75B" w14:textId="77777777" w:rsidR="00913456" w:rsidRPr="005647EA" w:rsidRDefault="00913456">
      <w:pPr>
        <w:pStyle w:val="a3"/>
        <w:rPr>
          <w:sz w:val="20"/>
          <w:lang w:val="ru-RU"/>
        </w:rPr>
      </w:pPr>
    </w:p>
    <w:p w14:paraId="3914CC18" w14:textId="77777777" w:rsidR="00913456" w:rsidRPr="005647EA" w:rsidRDefault="00913456">
      <w:pPr>
        <w:pStyle w:val="a3"/>
        <w:spacing w:before="7"/>
        <w:rPr>
          <w:sz w:val="17"/>
          <w:lang w:val="ru-RU"/>
        </w:rPr>
      </w:pPr>
    </w:p>
    <w:p w14:paraId="6DE68CFB" w14:textId="7AED431C" w:rsidR="00913456" w:rsidRPr="00B906BA" w:rsidRDefault="00B906BA">
      <w:pPr>
        <w:pStyle w:val="2"/>
        <w:numPr>
          <w:ilvl w:val="0"/>
          <w:numId w:val="9"/>
        </w:numPr>
        <w:tabs>
          <w:tab w:val="left" w:pos="953"/>
        </w:tabs>
        <w:spacing w:before="88"/>
        <w:ind w:left="952" w:hanging="351"/>
        <w:rPr>
          <w:sz w:val="28"/>
          <w:lang w:val="ru-RU"/>
        </w:rPr>
      </w:pPr>
      <w:r w:rsidRPr="00B906BA">
        <w:rPr>
          <w:lang w:val="ru-RU"/>
        </w:rPr>
        <w:t>Руководство по эксплуатации панели управления</w:t>
      </w:r>
    </w:p>
    <w:p w14:paraId="40BB7856" w14:textId="68F7EA9A" w:rsidR="00913456" w:rsidRDefault="00B906BA">
      <w:pPr>
        <w:pStyle w:val="a3"/>
        <w:spacing w:before="260" w:line="424" w:lineRule="auto"/>
        <w:ind w:left="602" w:firstLine="420"/>
      </w:pPr>
      <w:r w:rsidRPr="00B906BA">
        <w:rPr>
          <w:lang w:val="ru-RU"/>
        </w:rPr>
        <w:t>Номер версии панели управления системы «</w:t>
      </w:r>
      <w:r>
        <w:rPr>
          <w:lang w:val="ru-RU"/>
        </w:rPr>
        <w:t>3-</w:t>
      </w:r>
      <w:r w:rsidRPr="00B906BA">
        <w:rPr>
          <w:lang w:val="ru-RU"/>
        </w:rPr>
        <w:t>в</w:t>
      </w:r>
      <w:r>
        <w:rPr>
          <w:lang w:val="ru-RU"/>
        </w:rPr>
        <w:t>-1</w:t>
      </w:r>
      <w:r w:rsidRPr="00B906BA">
        <w:rPr>
          <w:lang w:val="ru-RU"/>
        </w:rPr>
        <w:t xml:space="preserve">» — 532. Вы можете просмотреть версию системы на странице мониторинга. </w:t>
      </w:r>
      <w:proofErr w:type="spellStart"/>
      <w:r w:rsidRPr="00B906BA">
        <w:t>Последние</w:t>
      </w:r>
      <w:proofErr w:type="spellEnd"/>
      <w:r w:rsidRPr="00B906BA">
        <w:t xml:space="preserve"> </w:t>
      </w:r>
      <w:proofErr w:type="spellStart"/>
      <w:r w:rsidRPr="00B906BA">
        <w:t>три</w:t>
      </w:r>
      <w:proofErr w:type="spellEnd"/>
      <w:r w:rsidRPr="00B906BA">
        <w:t xml:space="preserve"> </w:t>
      </w:r>
      <w:proofErr w:type="spellStart"/>
      <w:r w:rsidRPr="00B906BA">
        <w:t>цифры</w:t>
      </w:r>
      <w:proofErr w:type="spellEnd"/>
      <w:r w:rsidRPr="00B906BA">
        <w:t xml:space="preserve"> </w:t>
      </w:r>
      <w:proofErr w:type="spellStart"/>
      <w:r w:rsidRPr="00B906BA">
        <w:t>обозначают</w:t>
      </w:r>
      <w:proofErr w:type="spellEnd"/>
      <w:r w:rsidRPr="00B906BA">
        <w:t xml:space="preserve"> </w:t>
      </w:r>
      <w:proofErr w:type="spellStart"/>
      <w:r w:rsidRPr="00B906BA">
        <w:t>версию</w:t>
      </w:r>
      <w:proofErr w:type="spellEnd"/>
      <w:r w:rsidRPr="00B906BA">
        <w:t xml:space="preserve"> ПКП.</w:t>
      </w:r>
    </w:p>
    <w:p w14:paraId="73045E85" w14:textId="7E452A93" w:rsidR="00913456" w:rsidRPr="00B906BA" w:rsidRDefault="0062082C">
      <w:pPr>
        <w:pStyle w:val="4"/>
        <w:spacing w:before="4"/>
        <w:ind w:left="602"/>
        <w:jc w:val="both"/>
        <w:rPr>
          <w:lang w:val="ru-RU"/>
        </w:rPr>
      </w:pPr>
      <w:r>
        <w:t>1</w:t>
      </w:r>
      <w:r w:rsidR="00B906BA">
        <w:rPr>
          <w:rFonts w:ascii="Microsoft YaHei Light" w:eastAsia="Microsoft YaHei Light"/>
          <w:b w:val="0"/>
          <w:lang w:val="ru-RU"/>
        </w:rPr>
        <w:t xml:space="preserve">. </w:t>
      </w:r>
      <w:r w:rsidR="00B906BA">
        <w:rPr>
          <w:lang w:val="ru-RU"/>
        </w:rPr>
        <w:t>Режим сварки</w:t>
      </w:r>
    </w:p>
    <w:p w14:paraId="09AB0802" w14:textId="289AE136" w:rsidR="00913456" w:rsidRDefault="00B906BA">
      <w:pPr>
        <w:pStyle w:val="a5"/>
        <w:numPr>
          <w:ilvl w:val="0"/>
          <w:numId w:val="6"/>
        </w:numPr>
        <w:tabs>
          <w:tab w:val="left" w:pos="941"/>
        </w:tabs>
        <w:spacing w:before="217"/>
        <w:rPr>
          <w:sz w:val="24"/>
        </w:rPr>
      </w:pPr>
      <w:proofErr w:type="spellStart"/>
      <w:r w:rsidRPr="00B906BA">
        <w:rPr>
          <w:sz w:val="24"/>
        </w:rPr>
        <w:t>Домашняя</w:t>
      </w:r>
      <w:proofErr w:type="spellEnd"/>
      <w:r w:rsidRPr="00B906BA">
        <w:rPr>
          <w:sz w:val="24"/>
        </w:rPr>
        <w:t xml:space="preserve"> </w:t>
      </w:r>
      <w:proofErr w:type="spellStart"/>
      <w:r w:rsidRPr="00B906BA">
        <w:rPr>
          <w:sz w:val="24"/>
        </w:rPr>
        <w:t>страница</w:t>
      </w:r>
      <w:proofErr w:type="spellEnd"/>
    </w:p>
    <w:p w14:paraId="015EF997" w14:textId="77777777" w:rsidR="00913456" w:rsidRDefault="0062082C">
      <w:pPr>
        <w:pStyle w:val="a3"/>
        <w:spacing w:before="8"/>
        <w:rPr>
          <w:sz w:val="9"/>
        </w:rPr>
      </w:pPr>
      <w:r>
        <w:rPr>
          <w:noProof/>
          <w:lang w:val="ru-RU" w:eastAsia="ru-RU"/>
        </w:rPr>
        <w:drawing>
          <wp:anchor distT="0" distB="0" distL="0" distR="0" simplePos="0" relativeHeight="251625472" behindDoc="0" locked="0" layoutInCell="1" allowOverlap="1" wp14:anchorId="28DB1157" wp14:editId="11CE88F9">
            <wp:simplePos x="0" y="0"/>
            <wp:positionH relativeFrom="page">
              <wp:posOffset>1008888</wp:posOffset>
            </wp:positionH>
            <wp:positionV relativeFrom="paragraph">
              <wp:posOffset>96052</wp:posOffset>
            </wp:positionV>
            <wp:extent cx="5558166" cy="3257550"/>
            <wp:effectExtent l="0" t="0" r="0" b="0"/>
            <wp:wrapTopAndBottom/>
            <wp:docPr id="8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5.jpeg"/>
                    <pic:cNvPicPr/>
                  </pic:nvPicPr>
                  <pic:blipFill>
                    <a:blip r:embed="rId60" cstate="print"/>
                    <a:stretch>
                      <a:fillRect/>
                    </a:stretch>
                  </pic:blipFill>
                  <pic:spPr>
                    <a:xfrm>
                      <a:off x="0" y="0"/>
                      <a:ext cx="5558166" cy="3257550"/>
                    </a:xfrm>
                    <a:prstGeom prst="rect">
                      <a:avLst/>
                    </a:prstGeom>
                  </pic:spPr>
                </pic:pic>
              </a:graphicData>
            </a:graphic>
          </wp:anchor>
        </w:drawing>
      </w:r>
    </w:p>
    <w:p w14:paraId="3399C68F" w14:textId="1B7A2490" w:rsidR="00913456" w:rsidRDefault="00B906BA">
      <w:pPr>
        <w:pStyle w:val="a3"/>
        <w:spacing w:before="103"/>
        <w:ind w:left="107" w:right="148"/>
        <w:jc w:val="center"/>
        <w:rPr>
          <w:rFonts w:ascii="SimSun"/>
        </w:rPr>
      </w:pPr>
      <w:proofErr w:type="spellStart"/>
      <w:r w:rsidRPr="00B906BA">
        <w:rPr>
          <w:rFonts w:ascii="SimSun"/>
        </w:rPr>
        <w:t>Рисунок</w:t>
      </w:r>
      <w:proofErr w:type="spellEnd"/>
      <w:r w:rsidRPr="00B906BA">
        <w:rPr>
          <w:rFonts w:ascii="SimSun"/>
        </w:rPr>
        <w:t xml:space="preserve"> 5.4 </w:t>
      </w:r>
      <w:proofErr w:type="spellStart"/>
      <w:r w:rsidRPr="00B906BA">
        <w:rPr>
          <w:rFonts w:ascii="SimSun"/>
        </w:rPr>
        <w:t>Домашняя</w:t>
      </w:r>
      <w:proofErr w:type="spellEnd"/>
      <w:r w:rsidRPr="00B906BA">
        <w:rPr>
          <w:rFonts w:ascii="SimSun"/>
        </w:rPr>
        <w:t xml:space="preserve"> </w:t>
      </w:r>
      <w:proofErr w:type="spellStart"/>
      <w:r w:rsidRPr="00B906BA">
        <w:rPr>
          <w:rFonts w:ascii="SimSun"/>
        </w:rPr>
        <w:t>страница</w:t>
      </w:r>
      <w:proofErr w:type="spellEnd"/>
      <w:r w:rsidRPr="00B906BA">
        <w:rPr>
          <w:rFonts w:ascii="SimSun"/>
        </w:rPr>
        <w:t xml:space="preserve"> </w:t>
      </w:r>
      <w:proofErr w:type="spellStart"/>
      <w:r w:rsidRPr="00B906BA">
        <w:rPr>
          <w:rFonts w:ascii="SimSun"/>
        </w:rPr>
        <w:t>панели</w:t>
      </w:r>
      <w:proofErr w:type="spellEnd"/>
      <w:r w:rsidRPr="00B906BA">
        <w:rPr>
          <w:rFonts w:ascii="SimSun"/>
        </w:rPr>
        <w:t xml:space="preserve"> </w:t>
      </w:r>
      <w:proofErr w:type="spellStart"/>
      <w:r w:rsidRPr="00B906BA">
        <w:rPr>
          <w:rFonts w:ascii="SimSun"/>
        </w:rPr>
        <w:t>управления</w:t>
      </w:r>
      <w:proofErr w:type="spellEnd"/>
    </w:p>
    <w:p w14:paraId="2D633857" w14:textId="07A94D14" w:rsidR="00913456" w:rsidRPr="00B906BA" w:rsidRDefault="0062082C">
      <w:pPr>
        <w:pStyle w:val="a3"/>
        <w:spacing w:before="201" w:line="360" w:lineRule="auto"/>
        <w:ind w:left="602" w:right="476" w:firstLine="420"/>
        <w:rPr>
          <w:lang w:val="ru-RU"/>
        </w:rPr>
      </w:pPr>
      <w:r w:rsidRPr="00B906BA">
        <w:rPr>
          <w:rFonts w:ascii="Microsoft YaHei Light" w:hAnsi="Microsoft YaHei Light"/>
          <w:lang w:val="ru-RU"/>
        </w:rPr>
        <w:t>①</w:t>
      </w:r>
      <w:r w:rsidRPr="00B906BA">
        <w:rPr>
          <w:rFonts w:ascii="Microsoft YaHei Light" w:hAnsi="Microsoft YaHei Light"/>
          <w:spacing w:val="61"/>
          <w:lang w:val="ru-RU"/>
        </w:rPr>
        <w:t xml:space="preserve"> </w:t>
      </w:r>
      <w:r w:rsidR="00B906BA" w:rsidRPr="00B906BA">
        <w:rPr>
          <w:lang w:val="ru-RU"/>
        </w:rPr>
        <w:t>В этом интерфейсе вы можете видеть текущие параметры процесса (процесс не может быть изменен на этой странице) и информацию о сигналах тревоги в реальном времени.</w:t>
      </w:r>
    </w:p>
    <w:p w14:paraId="723936E7" w14:textId="7C983CFF" w:rsidR="00913456" w:rsidRDefault="0062082C" w:rsidP="00B906BA">
      <w:pPr>
        <w:pStyle w:val="a3"/>
        <w:spacing w:before="78"/>
        <w:ind w:left="602" w:firstLine="420"/>
        <w:rPr>
          <w:lang w:val="ru-RU"/>
        </w:rPr>
      </w:pPr>
      <w:r w:rsidRPr="00B906BA">
        <w:rPr>
          <w:rFonts w:ascii="Microsoft YaHei Light" w:hAnsi="Microsoft YaHei Light"/>
          <w:lang w:val="ru-RU"/>
        </w:rPr>
        <w:t>②</w:t>
      </w:r>
      <w:r w:rsidRPr="00B906BA">
        <w:rPr>
          <w:rFonts w:ascii="Microsoft YaHei Light" w:hAnsi="Microsoft YaHei Light"/>
          <w:spacing w:val="49"/>
          <w:lang w:val="ru-RU"/>
        </w:rPr>
        <w:t xml:space="preserve"> </w:t>
      </w:r>
      <w:r w:rsidR="00B906BA" w:rsidRPr="00B906BA">
        <w:rPr>
          <w:lang w:val="ru-RU"/>
        </w:rPr>
        <w:t xml:space="preserve">Когда аппарат включен, активация по умолчанию включена, по умолчанию горит красный индикатор </w:t>
      </w:r>
      <w:r w:rsidR="00B906BA" w:rsidRPr="00B906BA">
        <w:t>LINE</w:t>
      </w:r>
      <w:r w:rsidR="00B906BA" w:rsidRPr="00B906BA">
        <w:rPr>
          <w:lang w:val="ru-RU"/>
        </w:rPr>
        <w:t>, а режим сварки является непрерывным. Когда включение отключено, сигнал включения не будет отправлен на лазер, который можно использовать для проверки функции дегазации. Выключите красную световую индикацию, и двигатель перестанет</w:t>
      </w:r>
      <w:r w:rsidR="00B906BA">
        <w:rPr>
          <w:lang w:val="ru-RU"/>
        </w:rPr>
        <w:t xml:space="preserve"> использовать функцию </w:t>
      </w:r>
      <w:r w:rsidR="00F57F5F">
        <w:rPr>
          <w:lang w:val="ru-RU"/>
        </w:rPr>
        <w:t xml:space="preserve">с </w:t>
      </w:r>
      <w:r w:rsidR="00B906BA">
        <w:rPr>
          <w:lang w:val="ru-RU"/>
        </w:rPr>
        <w:t>колебанием пятна</w:t>
      </w:r>
      <w:r w:rsidR="00B906BA" w:rsidRPr="00B906BA">
        <w:rPr>
          <w:lang w:val="ru-RU"/>
        </w:rPr>
        <w:t>. В это время красный свет является точкой для регулировки центрального положения. Режим сварки делится на непрерывную и точечную сварку. При выборе точечной сварки необходимо установить тип точечной сварки на странице настройки.</w:t>
      </w:r>
    </w:p>
    <w:p w14:paraId="7768FEF1" w14:textId="77777777" w:rsidR="003F748C" w:rsidRPr="00B906BA" w:rsidRDefault="003F748C" w:rsidP="00B906BA">
      <w:pPr>
        <w:pStyle w:val="a3"/>
        <w:spacing w:before="78"/>
        <w:ind w:left="602" w:firstLine="420"/>
        <w:rPr>
          <w:lang w:val="ru-RU"/>
        </w:rPr>
      </w:pPr>
    </w:p>
    <w:p w14:paraId="27A6B821" w14:textId="12094A95" w:rsidR="00913456" w:rsidRDefault="0062082C" w:rsidP="00F57F5F">
      <w:pPr>
        <w:pStyle w:val="a3"/>
        <w:spacing w:before="5"/>
        <w:ind w:left="1022"/>
        <w:rPr>
          <w:lang w:val="ru-RU"/>
        </w:rPr>
      </w:pPr>
      <w:r w:rsidRPr="00F57F5F">
        <w:rPr>
          <w:rFonts w:ascii="Microsoft YaHei Light" w:hAnsi="Microsoft YaHei Light"/>
          <w:lang w:val="ru-RU"/>
        </w:rPr>
        <w:t>③</w:t>
      </w:r>
      <w:r w:rsidRPr="00F57F5F">
        <w:rPr>
          <w:rFonts w:ascii="Microsoft YaHei Light" w:hAnsi="Microsoft YaHei Light"/>
          <w:spacing w:val="55"/>
          <w:lang w:val="ru-RU"/>
        </w:rPr>
        <w:t xml:space="preserve"> </w:t>
      </w:r>
      <w:r w:rsidR="00F57F5F" w:rsidRPr="00F57F5F">
        <w:rPr>
          <w:lang w:val="ru-RU"/>
        </w:rPr>
        <w:t xml:space="preserve">Блокировка заземления безопасности разделена на серый и зеленый. Когда контакты 5 и 6 сигнального интерфейса 1 </w:t>
      </w:r>
      <w:r w:rsidR="00F57F5F">
        <w:rPr>
          <w:lang w:val="ru-RU"/>
        </w:rPr>
        <w:t>короткозамкнуты</w:t>
      </w:r>
      <w:r w:rsidR="00F57F5F" w:rsidRPr="00F57F5F">
        <w:rPr>
          <w:lang w:val="ru-RU"/>
        </w:rPr>
        <w:t>, это будет отображаться зеленым цветом. В это время его можно включить, управляя сигнальными штифтами «выключатели сварочной головки 1 и 2».</w:t>
      </w:r>
    </w:p>
    <w:p w14:paraId="097EE051" w14:textId="77777777" w:rsidR="003F748C" w:rsidRPr="00466B10" w:rsidRDefault="003F748C" w:rsidP="00F57F5F">
      <w:pPr>
        <w:pStyle w:val="a3"/>
        <w:spacing w:before="5"/>
        <w:ind w:left="1022"/>
        <w:rPr>
          <w:lang w:val="ru-RU"/>
        </w:rPr>
      </w:pPr>
    </w:p>
    <w:p w14:paraId="41F28B2D" w14:textId="40110B3A" w:rsidR="00913456" w:rsidRPr="00466B10" w:rsidRDefault="0062082C">
      <w:pPr>
        <w:pStyle w:val="a3"/>
        <w:spacing w:before="3" w:line="360" w:lineRule="auto"/>
        <w:ind w:left="602" w:firstLine="420"/>
        <w:rPr>
          <w:lang w:val="ru-RU"/>
        </w:rPr>
      </w:pPr>
      <w:r w:rsidRPr="00466B10">
        <w:rPr>
          <w:rFonts w:ascii="Microsoft YaHei Light" w:hAnsi="Microsoft YaHei Light"/>
          <w:lang w:val="ru-RU"/>
        </w:rPr>
        <w:t>④</w:t>
      </w:r>
      <w:r w:rsidRPr="00466B10">
        <w:rPr>
          <w:rFonts w:ascii="Microsoft YaHei Light" w:hAnsi="Microsoft YaHei Light"/>
          <w:spacing w:val="23"/>
          <w:lang w:val="ru-RU"/>
        </w:rPr>
        <w:t xml:space="preserve"> </w:t>
      </w:r>
      <w:r w:rsidR="00466B10" w:rsidRPr="00466B10">
        <w:rPr>
          <w:lang w:val="ru-RU"/>
        </w:rPr>
        <w:t>Оранжевая кнопка в правом верхнем углу —</w:t>
      </w:r>
      <w:r w:rsidR="00466B10">
        <w:rPr>
          <w:lang w:val="ru-RU"/>
        </w:rPr>
        <w:t xml:space="preserve"> </w:t>
      </w:r>
      <w:r w:rsidR="00466B10" w:rsidRPr="00466B10">
        <w:rPr>
          <w:lang w:val="ru-RU"/>
        </w:rPr>
        <w:t>кнопка переключения</w:t>
      </w:r>
      <w:r w:rsidR="00466B10">
        <w:rPr>
          <w:lang w:val="ru-RU"/>
        </w:rPr>
        <w:t xml:space="preserve"> режима</w:t>
      </w:r>
      <w:r w:rsidR="00466B10" w:rsidRPr="00466B10">
        <w:rPr>
          <w:lang w:val="ru-RU"/>
        </w:rPr>
        <w:t>. Щелкните ее, чтобы перейти к интерфейсу выбора режима очистки.</w:t>
      </w:r>
    </w:p>
    <w:p w14:paraId="10D2183D" w14:textId="77777777" w:rsidR="00913456" w:rsidRPr="00466B10" w:rsidRDefault="00913456">
      <w:pPr>
        <w:pStyle w:val="a3"/>
        <w:rPr>
          <w:sz w:val="26"/>
          <w:lang w:val="ru-RU"/>
        </w:rPr>
      </w:pPr>
    </w:p>
    <w:p w14:paraId="66F89C4C" w14:textId="77777777" w:rsidR="00913456" w:rsidRPr="00466B10" w:rsidRDefault="00913456">
      <w:pPr>
        <w:pStyle w:val="a3"/>
        <w:spacing w:before="3"/>
        <w:rPr>
          <w:sz w:val="23"/>
          <w:lang w:val="ru-RU"/>
        </w:rPr>
      </w:pPr>
    </w:p>
    <w:p w14:paraId="6A90FC07" w14:textId="72EB0DCA" w:rsidR="00913456" w:rsidRDefault="0062082C">
      <w:pPr>
        <w:pStyle w:val="a5"/>
        <w:numPr>
          <w:ilvl w:val="0"/>
          <w:numId w:val="6"/>
        </w:numPr>
        <w:tabs>
          <w:tab w:val="left" w:pos="941"/>
        </w:tabs>
        <w:rPr>
          <w:sz w:val="24"/>
        </w:rPr>
      </w:pPr>
      <w:r>
        <w:rPr>
          <w:noProof/>
          <w:lang w:val="ru-RU" w:eastAsia="ru-RU"/>
        </w:rPr>
        <w:drawing>
          <wp:anchor distT="0" distB="0" distL="0" distR="0" simplePos="0" relativeHeight="251626496" behindDoc="0" locked="0" layoutInCell="1" allowOverlap="1" wp14:anchorId="4671DD5E" wp14:editId="3B69791F">
            <wp:simplePos x="0" y="0"/>
            <wp:positionH relativeFrom="page">
              <wp:posOffset>1246632</wp:posOffset>
            </wp:positionH>
            <wp:positionV relativeFrom="paragraph">
              <wp:posOffset>242228</wp:posOffset>
            </wp:positionV>
            <wp:extent cx="5044323" cy="3086100"/>
            <wp:effectExtent l="0" t="0" r="0" b="0"/>
            <wp:wrapTopAndBottom/>
            <wp:docPr id="8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3.jpeg"/>
                    <pic:cNvPicPr/>
                  </pic:nvPicPr>
                  <pic:blipFill>
                    <a:blip r:embed="rId72" cstate="print"/>
                    <a:stretch>
                      <a:fillRect/>
                    </a:stretch>
                  </pic:blipFill>
                  <pic:spPr>
                    <a:xfrm>
                      <a:off x="0" y="0"/>
                      <a:ext cx="5044323" cy="3086100"/>
                    </a:xfrm>
                    <a:prstGeom prst="rect">
                      <a:avLst/>
                    </a:prstGeom>
                  </pic:spPr>
                </pic:pic>
              </a:graphicData>
            </a:graphic>
          </wp:anchor>
        </w:drawing>
      </w:r>
      <w:proofErr w:type="spellStart"/>
      <w:r w:rsidR="008B1305" w:rsidRPr="008B1305">
        <w:rPr>
          <w:sz w:val="24"/>
        </w:rPr>
        <w:t>Страница</w:t>
      </w:r>
      <w:proofErr w:type="spellEnd"/>
      <w:r w:rsidR="008B1305" w:rsidRPr="008B1305">
        <w:rPr>
          <w:sz w:val="24"/>
        </w:rPr>
        <w:t xml:space="preserve"> </w:t>
      </w:r>
      <w:proofErr w:type="spellStart"/>
      <w:r w:rsidR="008B1305" w:rsidRPr="008B1305">
        <w:rPr>
          <w:sz w:val="24"/>
        </w:rPr>
        <w:t>процесс</w:t>
      </w:r>
      <w:r w:rsidR="008B1305">
        <w:rPr>
          <w:sz w:val="24"/>
          <w:lang w:val="ru-RU"/>
        </w:rPr>
        <w:t>ов</w:t>
      </w:r>
      <w:proofErr w:type="spellEnd"/>
    </w:p>
    <w:p w14:paraId="68CDF47F" w14:textId="4029AE23" w:rsidR="008B1305" w:rsidRDefault="008B1305" w:rsidP="008B1305">
      <w:pPr>
        <w:pStyle w:val="a3"/>
        <w:spacing w:before="108" w:line="424" w:lineRule="auto"/>
        <w:ind w:left="1022" w:right="3344"/>
        <w:jc w:val="center"/>
        <w:rPr>
          <w:lang w:val="ru-RU"/>
        </w:rPr>
      </w:pPr>
      <w:r w:rsidRPr="008B1305">
        <w:rPr>
          <w:lang w:val="ru-RU"/>
        </w:rPr>
        <w:t>Рисунок 5.5 Страница процесса панели управления</w:t>
      </w:r>
    </w:p>
    <w:p w14:paraId="57219260" w14:textId="52B12799" w:rsidR="00913456" w:rsidRPr="008B1305" w:rsidRDefault="008B1305" w:rsidP="008B1305">
      <w:pPr>
        <w:pStyle w:val="a3"/>
        <w:spacing w:before="108" w:line="424" w:lineRule="auto"/>
        <w:ind w:right="3344"/>
        <w:rPr>
          <w:lang w:val="ru-RU"/>
        </w:rPr>
      </w:pPr>
      <w:r w:rsidRPr="008B1305">
        <w:rPr>
          <w:lang w:val="ru-RU"/>
        </w:rPr>
        <w:t xml:space="preserve">                 Диапазон скоростей сканирования: 2~6000 мм/с;</w:t>
      </w:r>
    </w:p>
    <w:p w14:paraId="3DF9540D" w14:textId="287A18BA" w:rsidR="00913456" w:rsidRPr="008B1305" w:rsidRDefault="008B1305">
      <w:pPr>
        <w:pStyle w:val="a3"/>
        <w:ind w:left="1022"/>
        <w:rPr>
          <w:lang w:val="ru-RU"/>
        </w:rPr>
      </w:pPr>
      <w:r w:rsidRPr="008B1305">
        <w:rPr>
          <w:lang w:val="ru-RU"/>
        </w:rPr>
        <w:t xml:space="preserve">Диапазон пиковой мощности: 1 Вт ~ </w:t>
      </w:r>
      <w:r w:rsidRPr="008B1305">
        <w:t>x</w:t>
      </w:r>
      <w:r w:rsidRPr="008B1305">
        <w:rPr>
          <w:lang w:val="ru-RU"/>
        </w:rPr>
        <w:t xml:space="preserve"> Вт, </w:t>
      </w:r>
      <w:r w:rsidRPr="008B1305">
        <w:t>x</w:t>
      </w:r>
      <w:r w:rsidRPr="008B1305">
        <w:rPr>
          <w:lang w:val="ru-RU"/>
        </w:rPr>
        <w:t xml:space="preserve"> - мощность лазера на странице настроек;</w:t>
      </w:r>
    </w:p>
    <w:p w14:paraId="211A5522" w14:textId="73DC7AD5" w:rsidR="00913456" w:rsidRPr="008B1305" w:rsidRDefault="008B1305">
      <w:pPr>
        <w:pStyle w:val="a3"/>
        <w:spacing w:before="213" w:line="424" w:lineRule="auto"/>
        <w:ind w:left="602" w:firstLine="420"/>
        <w:rPr>
          <w:lang w:val="ru-RU"/>
        </w:rPr>
      </w:pPr>
      <w:r w:rsidRPr="008B1305">
        <w:rPr>
          <w:lang w:val="ru-RU"/>
        </w:rPr>
        <w:t>Диапазон рабочего цикла: 0~100%, настройка по умолчанию 100%, которую обычно не нужно менять;</w:t>
      </w:r>
    </w:p>
    <w:p w14:paraId="3139335E" w14:textId="77777777" w:rsidR="008B1305" w:rsidRDefault="008B1305">
      <w:pPr>
        <w:pStyle w:val="a3"/>
        <w:spacing w:before="6" w:line="360" w:lineRule="auto"/>
        <w:ind w:left="602" w:right="2915" w:firstLine="420"/>
        <w:rPr>
          <w:lang w:val="ru-RU"/>
        </w:rPr>
      </w:pPr>
      <w:r w:rsidRPr="008B1305">
        <w:rPr>
          <w:lang w:val="ru-RU"/>
        </w:rPr>
        <w:t>Диапазон частоты импульсов: 5</w:t>
      </w:r>
      <w:r w:rsidRPr="008B1305">
        <w:rPr>
          <w:rFonts w:ascii="MS Mincho" w:eastAsia="MS Mincho" w:hAnsi="MS Mincho" w:cs="MS Mincho" w:hint="eastAsia"/>
        </w:rPr>
        <w:t>～</w:t>
      </w:r>
      <w:r w:rsidRPr="008B1305">
        <w:rPr>
          <w:lang w:val="ru-RU"/>
        </w:rPr>
        <w:t>100000Гц, рекомендуется 5</w:t>
      </w:r>
      <w:r w:rsidRPr="008B1305">
        <w:rPr>
          <w:rFonts w:ascii="MS Mincho" w:eastAsia="MS Mincho" w:hAnsi="MS Mincho" w:cs="MS Mincho" w:hint="eastAsia"/>
        </w:rPr>
        <w:t>～</w:t>
      </w:r>
      <w:r w:rsidRPr="008B1305">
        <w:rPr>
          <w:lang w:val="ru-RU"/>
        </w:rPr>
        <w:t>5000Гц;</w:t>
      </w:r>
    </w:p>
    <w:p w14:paraId="3B2CC575" w14:textId="77777777" w:rsidR="008B1305" w:rsidRPr="005647EA" w:rsidRDefault="008B1305">
      <w:pPr>
        <w:pStyle w:val="a3"/>
        <w:spacing w:before="78" w:line="360" w:lineRule="auto"/>
        <w:ind w:left="602" w:firstLine="420"/>
        <w:rPr>
          <w:lang w:val="ru-RU"/>
        </w:rPr>
      </w:pPr>
      <w:r w:rsidRPr="005647EA">
        <w:rPr>
          <w:lang w:val="ru-RU"/>
        </w:rPr>
        <w:t>Вопросы, требующие внимания:</w:t>
      </w:r>
    </w:p>
    <w:p w14:paraId="732F5944" w14:textId="2BC896F7" w:rsidR="00913456" w:rsidRPr="008B1305" w:rsidRDefault="0062082C">
      <w:pPr>
        <w:pStyle w:val="a3"/>
        <w:spacing w:before="78" w:line="360" w:lineRule="auto"/>
        <w:ind w:left="602" w:firstLine="420"/>
        <w:rPr>
          <w:lang w:val="ru-RU"/>
        </w:rPr>
      </w:pPr>
      <w:r w:rsidRPr="008B1305">
        <w:rPr>
          <w:rFonts w:ascii="Microsoft YaHei Light" w:hAnsi="Microsoft YaHei Light"/>
          <w:lang w:val="ru-RU"/>
        </w:rPr>
        <w:t>①</w:t>
      </w:r>
      <w:r w:rsidRPr="008B1305">
        <w:rPr>
          <w:rFonts w:ascii="Microsoft YaHei Light" w:hAnsi="Microsoft YaHei Light"/>
          <w:spacing w:val="33"/>
          <w:lang w:val="ru-RU"/>
        </w:rPr>
        <w:t xml:space="preserve"> </w:t>
      </w:r>
      <w:r w:rsidR="008B1305" w:rsidRPr="008B1305">
        <w:rPr>
          <w:lang w:val="ru-RU"/>
        </w:rPr>
        <w:t>Интерфейс процесса содержит параметры процесса для отладки. В этой версии есть 10 процессов, которые можно сохранить.</w:t>
      </w:r>
    </w:p>
    <w:p w14:paraId="4463FE44" w14:textId="76F333BB" w:rsidR="00913456" w:rsidRPr="008B1305" w:rsidRDefault="0062082C" w:rsidP="008B1305">
      <w:pPr>
        <w:pStyle w:val="a3"/>
        <w:tabs>
          <w:tab w:val="left" w:pos="1487"/>
        </w:tabs>
        <w:spacing w:before="78"/>
        <w:ind w:left="1022"/>
        <w:rPr>
          <w:lang w:val="ru-RU"/>
        </w:rPr>
        <w:sectPr w:rsidR="00913456" w:rsidRPr="008B1305">
          <w:pgSz w:w="11910" w:h="16840"/>
          <w:pgMar w:top="840" w:right="440" w:bottom="280" w:left="480" w:header="576" w:footer="0" w:gutter="0"/>
          <w:cols w:space="720"/>
        </w:sectPr>
      </w:pPr>
      <w:r w:rsidRPr="008B1305">
        <w:rPr>
          <w:rFonts w:ascii="Microsoft YaHei Light" w:hAnsi="Microsoft YaHei Light"/>
          <w:lang w:val="ru-RU"/>
        </w:rPr>
        <w:t>②</w:t>
      </w:r>
      <w:r w:rsidRPr="008B1305">
        <w:rPr>
          <w:rFonts w:ascii="Microsoft YaHei Light" w:hAnsi="Microsoft YaHei Light"/>
          <w:lang w:val="ru-RU"/>
        </w:rPr>
        <w:tab/>
      </w:r>
      <w:r w:rsidR="008B1305" w:rsidRPr="008B1305">
        <w:rPr>
          <w:lang w:val="ru-RU"/>
        </w:rPr>
        <w:t>Параметры на странице процесса можно изменить, щелкнув поле ввода. После</w:t>
      </w:r>
    </w:p>
    <w:p w14:paraId="4B1E3E56" w14:textId="77777777" w:rsidR="00913456" w:rsidRPr="008B1305" w:rsidRDefault="00913456">
      <w:pPr>
        <w:pStyle w:val="a3"/>
        <w:rPr>
          <w:sz w:val="20"/>
          <w:lang w:val="ru-RU"/>
        </w:rPr>
      </w:pPr>
    </w:p>
    <w:p w14:paraId="624A3598" w14:textId="77777777" w:rsidR="00913456" w:rsidRPr="008B1305" w:rsidRDefault="00913456">
      <w:pPr>
        <w:pStyle w:val="a3"/>
        <w:rPr>
          <w:sz w:val="20"/>
          <w:lang w:val="ru-RU"/>
        </w:rPr>
      </w:pPr>
    </w:p>
    <w:p w14:paraId="53F6E594" w14:textId="77777777" w:rsidR="00913456" w:rsidRPr="008B1305" w:rsidRDefault="00913456">
      <w:pPr>
        <w:pStyle w:val="a3"/>
        <w:spacing w:before="1"/>
        <w:rPr>
          <w:sz w:val="21"/>
          <w:lang w:val="ru-RU"/>
        </w:rPr>
      </w:pPr>
    </w:p>
    <w:p w14:paraId="14A6321D" w14:textId="09CC9926" w:rsidR="00E378C7" w:rsidRDefault="00E378C7">
      <w:pPr>
        <w:pStyle w:val="a3"/>
        <w:spacing w:before="217"/>
        <w:ind w:left="602" w:firstLine="420"/>
        <w:jc w:val="both"/>
        <w:rPr>
          <w:lang w:val="ru-RU"/>
        </w:rPr>
      </w:pPr>
      <w:r w:rsidRPr="00E378C7">
        <w:rPr>
          <w:lang w:val="ru-RU"/>
        </w:rPr>
        <w:t xml:space="preserve">внесения изменений нажмите </w:t>
      </w:r>
      <w:r w:rsidRPr="00E378C7">
        <w:t>OK</w:t>
      </w:r>
      <w:r w:rsidRPr="00E378C7">
        <w:rPr>
          <w:lang w:val="ru-RU"/>
        </w:rPr>
        <w:t>, а затем сохраните. При использовании нажмите Импорт (Изменить</w:t>
      </w:r>
      <w:r>
        <w:rPr>
          <w:lang w:val="ru-RU"/>
        </w:rPr>
        <w:t xml:space="preserve">, </w:t>
      </w:r>
      <w:r w:rsidRPr="00E378C7">
        <w:rPr>
          <w:lang w:val="ru-RU"/>
        </w:rPr>
        <w:t>сохранить Импорт).</w:t>
      </w:r>
    </w:p>
    <w:p w14:paraId="7BFB176B" w14:textId="5227AF68" w:rsidR="00913456" w:rsidRPr="005647EA" w:rsidRDefault="0062082C" w:rsidP="00E378C7">
      <w:pPr>
        <w:pStyle w:val="a3"/>
        <w:spacing w:before="217"/>
        <w:ind w:left="602" w:firstLine="420"/>
        <w:jc w:val="both"/>
        <w:rPr>
          <w:lang w:val="ru-RU"/>
        </w:rPr>
      </w:pPr>
      <w:r w:rsidRPr="00E378C7">
        <w:rPr>
          <w:rFonts w:ascii="Microsoft YaHei Light" w:hAnsi="Microsoft YaHei Light"/>
          <w:lang w:val="ru-RU"/>
        </w:rPr>
        <w:t>③</w:t>
      </w:r>
      <w:r w:rsidRPr="00E378C7">
        <w:rPr>
          <w:rFonts w:ascii="Microsoft YaHei Light" w:hAnsi="Microsoft YaHei Light"/>
          <w:spacing w:val="4"/>
          <w:lang w:val="ru-RU"/>
        </w:rPr>
        <w:t xml:space="preserve"> </w:t>
      </w:r>
      <w:r w:rsidR="00E378C7" w:rsidRPr="00E378C7">
        <w:rPr>
          <w:lang w:val="ru-RU"/>
        </w:rPr>
        <w:t>Некоторые лазеры не могут излучать свет мощностью менее 10%. Когда пиковая мощность страницы процесса составляет менее 10% от максимальной мощности лазера на странице настроек, все выходные сигналы в норме, но свет может не излучаться.</w:t>
      </w:r>
    </w:p>
    <w:p w14:paraId="26E689A5" w14:textId="46CE651B" w:rsidR="00913456" w:rsidRPr="00E378C7" w:rsidRDefault="0062082C" w:rsidP="00E378C7">
      <w:pPr>
        <w:pStyle w:val="a3"/>
        <w:spacing w:before="7"/>
        <w:ind w:left="602" w:firstLine="420"/>
        <w:jc w:val="both"/>
        <w:rPr>
          <w:lang w:val="ru-RU"/>
        </w:rPr>
      </w:pPr>
      <w:r w:rsidRPr="008253DF">
        <w:rPr>
          <w:rFonts w:ascii="Microsoft YaHei Light" w:hAnsi="Microsoft YaHei Light"/>
          <w:lang w:val="ru-RU"/>
        </w:rPr>
        <w:t>④</w:t>
      </w:r>
      <w:r w:rsidRPr="008253DF">
        <w:rPr>
          <w:rFonts w:ascii="Microsoft YaHei Light" w:hAnsi="Microsoft YaHei Light"/>
          <w:spacing w:val="46"/>
          <w:lang w:val="ru-RU"/>
        </w:rPr>
        <w:t xml:space="preserve"> </w:t>
      </w:r>
      <w:r w:rsidR="00E378C7" w:rsidRPr="00E378C7">
        <w:rPr>
          <w:lang w:val="ru-RU"/>
        </w:rPr>
        <w:t xml:space="preserve">Рабочий цикл по умолчанию равен 100 %, и его обычно не нужно изменять. В это время частота импульсов не работает. При необходимости отрегулируйте в соответствии с фактическими потребностями. Пример: пиковая мощность 300 Вт, рабочий цикл 50%, частота импульсов 1000 Гц. </w:t>
      </w:r>
      <w:r w:rsidR="008253DF">
        <w:rPr>
          <w:lang w:val="ru-RU"/>
        </w:rPr>
        <w:t>П</w:t>
      </w:r>
      <w:r w:rsidR="00E378C7" w:rsidRPr="00E378C7">
        <w:rPr>
          <w:lang w:val="ru-RU"/>
        </w:rPr>
        <w:t xml:space="preserve">ериод светового потока составляет 1 </w:t>
      </w:r>
      <w:proofErr w:type="spellStart"/>
      <w:r w:rsidR="00E378C7" w:rsidRPr="00E378C7">
        <w:rPr>
          <w:lang w:val="ru-RU"/>
        </w:rPr>
        <w:t>мс</w:t>
      </w:r>
      <w:proofErr w:type="spellEnd"/>
      <w:r w:rsidR="00E378C7" w:rsidRPr="00E378C7">
        <w:rPr>
          <w:lang w:val="ru-RU"/>
        </w:rPr>
        <w:t xml:space="preserve">, 0,5 </w:t>
      </w:r>
      <w:proofErr w:type="spellStart"/>
      <w:r w:rsidR="00E378C7" w:rsidRPr="00E378C7">
        <w:rPr>
          <w:lang w:val="ru-RU"/>
        </w:rPr>
        <w:t>мс</w:t>
      </w:r>
      <w:proofErr w:type="spellEnd"/>
      <w:r w:rsidR="00E378C7" w:rsidRPr="00E378C7">
        <w:rPr>
          <w:lang w:val="ru-RU"/>
        </w:rPr>
        <w:t xml:space="preserve"> - световой поток 300 Вт, 0,5 </w:t>
      </w:r>
      <w:proofErr w:type="spellStart"/>
      <w:r w:rsidR="00E378C7" w:rsidRPr="00E378C7">
        <w:rPr>
          <w:lang w:val="ru-RU"/>
        </w:rPr>
        <w:t>мс</w:t>
      </w:r>
      <w:proofErr w:type="spellEnd"/>
      <w:r w:rsidR="00E378C7" w:rsidRPr="00E378C7">
        <w:rPr>
          <w:lang w:val="ru-RU"/>
        </w:rPr>
        <w:t xml:space="preserve"> - световой поток отсутствует, и цикл повторяется. </w:t>
      </w:r>
      <w:r w:rsidR="008253DF">
        <w:rPr>
          <w:lang w:val="ru-RU"/>
        </w:rPr>
        <w:t>Шумы в точке сварки</w:t>
      </w:r>
      <w:r w:rsidR="00E378C7" w:rsidRPr="00E378C7">
        <w:rPr>
          <w:lang w:val="ru-RU"/>
        </w:rPr>
        <w:t xml:space="preserve"> являются нормальными. </w:t>
      </w:r>
      <w:r w:rsidR="00E378C7" w:rsidRPr="008253DF">
        <w:rPr>
          <w:lang w:val="ru-RU"/>
        </w:rPr>
        <w:t>Фактическая ситуация зависит от параметров лазера.</w:t>
      </w:r>
    </w:p>
    <w:p w14:paraId="753B52B5" w14:textId="132E76A2" w:rsidR="00913456" w:rsidRPr="008253DF" w:rsidRDefault="0062082C">
      <w:pPr>
        <w:pStyle w:val="a3"/>
        <w:spacing w:before="5" w:line="360" w:lineRule="auto"/>
        <w:ind w:left="602" w:right="611" w:firstLine="420"/>
        <w:jc w:val="both"/>
        <w:rPr>
          <w:lang w:val="ru-RU"/>
        </w:rPr>
      </w:pPr>
      <w:r w:rsidRPr="008253DF">
        <w:rPr>
          <w:rFonts w:ascii="Microsoft YaHei Light" w:hAnsi="Microsoft YaHei Light"/>
          <w:lang w:val="ru-RU"/>
        </w:rPr>
        <w:t>⑤</w:t>
      </w:r>
      <w:r w:rsidR="008253DF">
        <w:rPr>
          <w:lang w:val="ru-RU"/>
        </w:rPr>
        <w:t xml:space="preserve"> </w:t>
      </w:r>
      <w:r w:rsidR="008253DF" w:rsidRPr="008253DF">
        <w:rPr>
          <w:lang w:val="ru-RU"/>
        </w:rPr>
        <w:t>Нажмите кнопку «Справка» в правом верхнем углу экрана, чтобы получить дополнительные пояснения по соответствующим параметрам.</w:t>
      </w:r>
    </w:p>
    <w:p w14:paraId="7FE0ECCD" w14:textId="77777777" w:rsidR="00913456" w:rsidRPr="008253DF" w:rsidRDefault="00913456">
      <w:pPr>
        <w:pStyle w:val="a3"/>
        <w:rPr>
          <w:sz w:val="26"/>
          <w:lang w:val="ru-RU"/>
        </w:rPr>
      </w:pPr>
    </w:p>
    <w:p w14:paraId="72E968D5" w14:textId="77777777" w:rsidR="00913456" w:rsidRPr="008253DF" w:rsidRDefault="00913456">
      <w:pPr>
        <w:pStyle w:val="a3"/>
        <w:spacing w:before="2"/>
        <w:rPr>
          <w:sz w:val="23"/>
          <w:lang w:val="ru-RU"/>
        </w:rPr>
      </w:pPr>
    </w:p>
    <w:p w14:paraId="7F67B706" w14:textId="673391FA" w:rsidR="00913456" w:rsidRDefault="00C61995">
      <w:pPr>
        <w:pStyle w:val="a5"/>
        <w:numPr>
          <w:ilvl w:val="0"/>
          <w:numId w:val="6"/>
        </w:numPr>
        <w:tabs>
          <w:tab w:val="left" w:pos="883"/>
        </w:tabs>
        <w:ind w:left="882" w:hanging="281"/>
        <w:jc w:val="both"/>
        <w:rPr>
          <w:sz w:val="24"/>
        </w:rPr>
      </w:pPr>
      <w:r>
        <w:rPr>
          <w:sz w:val="24"/>
          <w:lang w:val="ru-RU"/>
        </w:rPr>
        <w:t xml:space="preserve"> </w:t>
      </w:r>
      <w:proofErr w:type="spellStart"/>
      <w:r w:rsidRPr="00C61995">
        <w:rPr>
          <w:sz w:val="24"/>
        </w:rPr>
        <w:t>Страница</w:t>
      </w:r>
      <w:proofErr w:type="spellEnd"/>
      <w:r w:rsidRPr="00C61995">
        <w:rPr>
          <w:sz w:val="24"/>
        </w:rPr>
        <w:t xml:space="preserve"> </w:t>
      </w:r>
      <w:proofErr w:type="spellStart"/>
      <w:r w:rsidRPr="00C61995">
        <w:rPr>
          <w:sz w:val="24"/>
        </w:rPr>
        <w:t>настройки</w:t>
      </w:r>
      <w:proofErr w:type="spellEnd"/>
    </w:p>
    <w:p w14:paraId="48E566ED" w14:textId="77777777" w:rsidR="00913456" w:rsidRDefault="0062082C">
      <w:pPr>
        <w:pStyle w:val="a3"/>
        <w:spacing w:before="1"/>
        <w:rPr>
          <w:sz w:val="12"/>
        </w:rPr>
      </w:pPr>
      <w:r>
        <w:rPr>
          <w:noProof/>
          <w:lang w:val="ru-RU" w:eastAsia="ru-RU"/>
        </w:rPr>
        <w:drawing>
          <wp:anchor distT="0" distB="0" distL="0" distR="0" simplePos="0" relativeHeight="251627520" behindDoc="0" locked="0" layoutInCell="1" allowOverlap="1" wp14:anchorId="34CEA18D" wp14:editId="58586ABC">
            <wp:simplePos x="0" y="0"/>
            <wp:positionH relativeFrom="page">
              <wp:posOffset>856488</wp:posOffset>
            </wp:positionH>
            <wp:positionV relativeFrom="paragraph">
              <wp:posOffset>113146</wp:posOffset>
            </wp:positionV>
            <wp:extent cx="5849020" cy="3429000"/>
            <wp:effectExtent l="0" t="0" r="0" b="0"/>
            <wp:wrapTopAndBottom/>
            <wp:docPr id="9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4.jpeg"/>
                    <pic:cNvPicPr/>
                  </pic:nvPicPr>
                  <pic:blipFill>
                    <a:blip r:embed="rId73" cstate="print"/>
                    <a:stretch>
                      <a:fillRect/>
                    </a:stretch>
                  </pic:blipFill>
                  <pic:spPr>
                    <a:xfrm>
                      <a:off x="0" y="0"/>
                      <a:ext cx="5849020" cy="3429000"/>
                    </a:xfrm>
                    <a:prstGeom prst="rect">
                      <a:avLst/>
                    </a:prstGeom>
                  </pic:spPr>
                </pic:pic>
              </a:graphicData>
            </a:graphic>
          </wp:anchor>
        </w:drawing>
      </w:r>
    </w:p>
    <w:p w14:paraId="23AA74C8" w14:textId="3D1F087C" w:rsidR="00913456" w:rsidRPr="00CE0841" w:rsidRDefault="00CE0841">
      <w:pPr>
        <w:pStyle w:val="a3"/>
        <w:spacing w:before="146"/>
        <w:ind w:left="386"/>
        <w:jc w:val="center"/>
        <w:rPr>
          <w:lang w:val="ru-RU"/>
        </w:rPr>
      </w:pPr>
      <w:r w:rsidRPr="00CE0841">
        <w:rPr>
          <w:spacing w:val="-2"/>
          <w:lang w:val="ru-RU"/>
        </w:rPr>
        <w:t>Рисунок 5.6 Страница настроек панели управления</w:t>
      </w:r>
    </w:p>
    <w:p w14:paraId="5D4ED899" w14:textId="77777777" w:rsidR="00913456" w:rsidRPr="00CE0841" w:rsidRDefault="00913456">
      <w:pPr>
        <w:pStyle w:val="a3"/>
        <w:rPr>
          <w:sz w:val="20"/>
          <w:lang w:val="ru-RU"/>
        </w:rPr>
      </w:pPr>
    </w:p>
    <w:p w14:paraId="34D84B69" w14:textId="77777777" w:rsidR="00913456" w:rsidRPr="00CE0841" w:rsidRDefault="00913456">
      <w:pPr>
        <w:pStyle w:val="a3"/>
        <w:rPr>
          <w:sz w:val="20"/>
          <w:lang w:val="ru-RU"/>
        </w:rPr>
      </w:pPr>
    </w:p>
    <w:p w14:paraId="68D1CF36" w14:textId="77777777" w:rsidR="00913456" w:rsidRPr="00CE0841" w:rsidRDefault="00913456">
      <w:pPr>
        <w:pStyle w:val="a3"/>
        <w:spacing w:before="2"/>
        <w:rPr>
          <w:sz w:val="20"/>
          <w:lang w:val="ru-RU"/>
        </w:rPr>
      </w:pPr>
    </w:p>
    <w:p w14:paraId="2E6B24E9" w14:textId="77777777" w:rsidR="00913456" w:rsidRPr="00CE0841" w:rsidRDefault="00913456" w:rsidP="00CE0841">
      <w:pPr>
        <w:spacing w:line="224" w:lineRule="exact"/>
        <w:jc w:val="center"/>
        <w:rPr>
          <w:sz w:val="18"/>
          <w:lang w:val="ru-RU"/>
        </w:rPr>
        <w:sectPr w:rsidR="00913456" w:rsidRPr="00CE0841">
          <w:pgSz w:w="11910" w:h="16840"/>
          <w:pgMar w:top="840" w:right="440" w:bottom="280" w:left="480" w:header="576" w:footer="0" w:gutter="0"/>
          <w:cols w:space="720"/>
        </w:sectPr>
      </w:pPr>
    </w:p>
    <w:p w14:paraId="5F73CD05" w14:textId="77777777" w:rsidR="00913456" w:rsidRPr="00CE0841" w:rsidRDefault="00913456">
      <w:pPr>
        <w:pStyle w:val="a3"/>
        <w:rPr>
          <w:sz w:val="20"/>
          <w:lang w:val="ru-RU"/>
        </w:rPr>
      </w:pPr>
    </w:p>
    <w:p w14:paraId="788D1281" w14:textId="77777777" w:rsidR="00913456" w:rsidRPr="00CE0841" w:rsidRDefault="00913456">
      <w:pPr>
        <w:pStyle w:val="a3"/>
        <w:rPr>
          <w:sz w:val="20"/>
          <w:lang w:val="ru-RU"/>
        </w:rPr>
      </w:pPr>
    </w:p>
    <w:p w14:paraId="570BC8F6" w14:textId="77777777" w:rsidR="00913456" w:rsidRPr="00CE0841" w:rsidRDefault="00913456">
      <w:pPr>
        <w:pStyle w:val="a3"/>
        <w:spacing w:before="1"/>
        <w:rPr>
          <w:sz w:val="21"/>
          <w:lang w:val="ru-RU"/>
        </w:rPr>
      </w:pPr>
    </w:p>
    <w:p w14:paraId="7A2966FF" w14:textId="478CCDE7" w:rsidR="00913456" w:rsidRPr="006325AB" w:rsidRDefault="006325AB">
      <w:pPr>
        <w:pStyle w:val="a3"/>
        <w:spacing w:before="1" w:line="424" w:lineRule="auto"/>
        <w:ind w:left="602" w:right="476" w:firstLine="420"/>
        <w:rPr>
          <w:lang w:val="ru-RU"/>
        </w:rPr>
      </w:pPr>
      <w:r w:rsidRPr="006325AB">
        <w:rPr>
          <w:lang w:val="ru-RU"/>
        </w:rPr>
        <w:t>Нажмите «</w:t>
      </w:r>
      <w:proofErr w:type="spellStart"/>
      <w:r w:rsidRPr="006325AB">
        <w:rPr>
          <w:lang w:val="ru-RU"/>
        </w:rPr>
        <w:t>Settings</w:t>
      </w:r>
      <w:proofErr w:type="spellEnd"/>
      <w:r w:rsidRPr="006325AB">
        <w:rPr>
          <w:lang w:val="ru-RU"/>
        </w:rPr>
        <w:t>» на главной странице и введите его на странице ввода пароля во всплывающем окне для входа на страницу настроек.</w:t>
      </w:r>
    </w:p>
    <w:p w14:paraId="2161387A" w14:textId="33D8FFF4" w:rsidR="00913456" w:rsidRPr="006325AB" w:rsidRDefault="0062082C">
      <w:pPr>
        <w:pStyle w:val="a3"/>
        <w:spacing w:before="3" w:line="360" w:lineRule="auto"/>
        <w:ind w:left="602" w:firstLine="420"/>
        <w:rPr>
          <w:lang w:val="ru-RU"/>
        </w:rPr>
      </w:pPr>
      <w:r w:rsidRPr="006325AB">
        <w:rPr>
          <w:rFonts w:ascii="Microsoft YaHei Light" w:hAnsi="Microsoft YaHei Light"/>
          <w:lang w:val="ru-RU"/>
        </w:rPr>
        <w:t>①</w:t>
      </w:r>
      <w:r w:rsidRPr="006325AB">
        <w:rPr>
          <w:rFonts w:ascii="Microsoft YaHei Light" w:hAnsi="Microsoft YaHei Light"/>
          <w:spacing w:val="19"/>
          <w:lang w:val="ru-RU"/>
        </w:rPr>
        <w:t xml:space="preserve"> </w:t>
      </w:r>
      <w:r w:rsidR="006325AB" w:rsidRPr="006325AB">
        <w:rPr>
          <w:lang w:val="ru-RU"/>
        </w:rPr>
        <w:t>Мощность лазера – это максимальная мощность, откалиброванная производителем лазера, пожалуйста, заполните правильно.</w:t>
      </w:r>
    </w:p>
    <w:p w14:paraId="29C07345" w14:textId="56602E36" w:rsidR="00913456" w:rsidRPr="006325AB" w:rsidRDefault="0062082C">
      <w:pPr>
        <w:pStyle w:val="a3"/>
        <w:spacing w:before="80"/>
        <w:ind w:left="1022"/>
        <w:rPr>
          <w:lang w:val="ru-RU"/>
        </w:rPr>
      </w:pPr>
      <w:r w:rsidRPr="006325AB">
        <w:rPr>
          <w:rFonts w:ascii="Microsoft YaHei Light" w:eastAsia="Microsoft YaHei Light" w:hAnsi="Microsoft YaHei Light" w:hint="eastAsia"/>
          <w:lang w:val="ru-RU"/>
        </w:rPr>
        <w:t>②</w:t>
      </w:r>
      <w:r w:rsidRPr="006325AB">
        <w:rPr>
          <w:rFonts w:ascii="Microsoft YaHei Light" w:eastAsia="Microsoft YaHei Light" w:hAnsi="Microsoft YaHei Light" w:hint="eastAsia"/>
          <w:spacing w:val="42"/>
          <w:lang w:val="ru-RU"/>
        </w:rPr>
        <w:t xml:space="preserve"> </w:t>
      </w:r>
      <w:r w:rsidR="006325AB" w:rsidRPr="006325AB">
        <w:rPr>
          <w:lang w:val="ru-RU"/>
        </w:rPr>
        <w:t xml:space="preserve">Задержка переключения газа по умолчанию составляет 200 </w:t>
      </w:r>
      <w:proofErr w:type="spellStart"/>
      <w:r w:rsidR="006325AB" w:rsidRPr="006325AB">
        <w:rPr>
          <w:lang w:val="ru-RU"/>
        </w:rPr>
        <w:t>мс</w:t>
      </w:r>
      <w:proofErr w:type="spellEnd"/>
      <w:r w:rsidR="006325AB" w:rsidRPr="006325AB">
        <w:rPr>
          <w:lang w:val="ru-RU"/>
        </w:rPr>
        <w:t xml:space="preserve">, а диапазон составляет от 0 </w:t>
      </w:r>
      <w:proofErr w:type="spellStart"/>
      <w:r w:rsidR="006325AB" w:rsidRPr="006325AB">
        <w:rPr>
          <w:lang w:val="ru-RU"/>
        </w:rPr>
        <w:t>мс</w:t>
      </w:r>
      <w:proofErr w:type="spellEnd"/>
      <w:r w:rsidR="006325AB" w:rsidRPr="006325AB">
        <w:rPr>
          <w:lang w:val="ru-RU"/>
        </w:rPr>
        <w:t xml:space="preserve"> до 3000 </w:t>
      </w:r>
      <w:proofErr w:type="spellStart"/>
      <w:r w:rsidR="006325AB" w:rsidRPr="006325AB">
        <w:rPr>
          <w:lang w:val="ru-RU"/>
        </w:rPr>
        <w:t>мс</w:t>
      </w:r>
      <w:proofErr w:type="spellEnd"/>
      <w:r w:rsidR="006325AB" w:rsidRPr="006325AB">
        <w:rPr>
          <w:lang w:val="ru-RU"/>
        </w:rPr>
        <w:t>.</w:t>
      </w:r>
    </w:p>
    <w:p w14:paraId="5712D477" w14:textId="30FE96C3" w:rsidR="00913456" w:rsidRPr="008914FF" w:rsidRDefault="008914FF">
      <w:pPr>
        <w:pStyle w:val="a3"/>
        <w:spacing w:before="217" w:line="424" w:lineRule="auto"/>
        <w:ind w:left="602" w:right="608" w:firstLine="420"/>
        <w:jc w:val="both"/>
        <w:rPr>
          <w:lang w:val="ru-RU"/>
        </w:rPr>
      </w:pPr>
      <w:r w:rsidRPr="008914FF">
        <w:rPr>
          <w:lang w:val="ru-RU"/>
        </w:rPr>
        <w:t xml:space="preserve">Например, установите задержку открытия газа на 1000 </w:t>
      </w:r>
      <w:proofErr w:type="spellStart"/>
      <w:r w:rsidRPr="008914FF">
        <w:rPr>
          <w:lang w:val="ru-RU"/>
        </w:rPr>
        <w:t>мс</w:t>
      </w:r>
      <w:proofErr w:type="spellEnd"/>
      <w:r w:rsidRPr="008914FF">
        <w:rPr>
          <w:lang w:val="ru-RU"/>
        </w:rPr>
        <w:t xml:space="preserve"> и задержку закрытия газа на 500 </w:t>
      </w:r>
      <w:proofErr w:type="spellStart"/>
      <w:r w:rsidRPr="008914FF">
        <w:rPr>
          <w:lang w:val="ru-RU"/>
        </w:rPr>
        <w:t>мс</w:t>
      </w:r>
      <w:proofErr w:type="spellEnd"/>
      <w:r w:rsidRPr="008914FF">
        <w:rPr>
          <w:lang w:val="ru-RU"/>
        </w:rPr>
        <w:t>. Фактический эффект таков: нажмите курок</w:t>
      </w:r>
      <w:r>
        <w:rPr>
          <w:lang w:val="ru-RU"/>
        </w:rPr>
        <w:t xml:space="preserve"> сварочного пистолета</w:t>
      </w:r>
      <w:r w:rsidRPr="008914FF">
        <w:rPr>
          <w:lang w:val="ru-RU"/>
        </w:rPr>
        <w:t xml:space="preserve">, и газ будет выпущен в течение 1000 </w:t>
      </w:r>
      <w:proofErr w:type="spellStart"/>
      <w:r w:rsidRPr="008914FF">
        <w:rPr>
          <w:lang w:val="ru-RU"/>
        </w:rPr>
        <w:t>мс</w:t>
      </w:r>
      <w:proofErr w:type="spellEnd"/>
      <w:r w:rsidRPr="008914FF">
        <w:rPr>
          <w:lang w:val="ru-RU"/>
        </w:rPr>
        <w:t xml:space="preserve">. Отпустите курок и продолжайте выпускать воздух в течение 500 </w:t>
      </w:r>
      <w:proofErr w:type="spellStart"/>
      <w:r w:rsidRPr="008914FF">
        <w:rPr>
          <w:lang w:val="ru-RU"/>
        </w:rPr>
        <w:t>мс</w:t>
      </w:r>
      <w:proofErr w:type="spellEnd"/>
      <w:r w:rsidRPr="008914FF">
        <w:rPr>
          <w:lang w:val="ru-RU"/>
        </w:rPr>
        <w:t xml:space="preserve"> после того, как лазер перестанет излучать свет. Разумная настройка задержки переключения газа может хорошо защитить расплавленную ванну от окисления и предотвратить повреждение линзы обратным шлаком.</w:t>
      </w:r>
    </w:p>
    <w:p w14:paraId="72BDD3BE" w14:textId="2EB2E1F5" w:rsidR="00913456" w:rsidRPr="008914FF" w:rsidRDefault="0062082C" w:rsidP="008914FF">
      <w:pPr>
        <w:pStyle w:val="a3"/>
        <w:spacing w:before="5"/>
        <w:ind w:left="602" w:firstLine="420"/>
        <w:rPr>
          <w:lang w:val="ru-RU"/>
        </w:rPr>
      </w:pPr>
      <w:r w:rsidRPr="008914FF">
        <w:rPr>
          <w:rFonts w:ascii="Microsoft YaHei Light" w:hAnsi="Microsoft YaHei Light"/>
          <w:lang w:val="ru-RU"/>
        </w:rPr>
        <w:t>③</w:t>
      </w:r>
      <w:r w:rsidRPr="008914FF">
        <w:rPr>
          <w:rFonts w:ascii="Microsoft YaHei Light" w:hAnsi="Microsoft YaHei Light"/>
          <w:spacing w:val="49"/>
          <w:lang w:val="ru-RU"/>
        </w:rPr>
        <w:t xml:space="preserve"> </w:t>
      </w:r>
      <w:r w:rsidR="008914FF" w:rsidRPr="008914FF">
        <w:rPr>
          <w:lang w:val="ru-RU"/>
        </w:rPr>
        <w:t xml:space="preserve">Когда </w:t>
      </w:r>
      <w:r w:rsidR="008914FF">
        <w:rPr>
          <w:lang w:val="ru-RU"/>
        </w:rPr>
        <w:t>аппарат включен</w:t>
      </w:r>
      <w:r w:rsidR="008914FF" w:rsidRPr="008914FF">
        <w:rPr>
          <w:lang w:val="ru-RU"/>
        </w:rPr>
        <w:t xml:space="preserve">, </w:t>
      </w:r>
      <w:r w:rsidR="008914FF" w:rsidRPr="008914FF">
        <w:t>N</w:t>
      </w:r>
      <w:r w:rsidR="008914FF" w:rsidRPr="008914FF">
        <w:rPr>
          <w:lang w:val="ru-RU"/>
        </w:rPr>
        <w:t xml:space="preserve">1% мощности процесса постепенно достигает 100%; Когда свет выключен, мощность процесса постепенно увеличивается от 100% до </w:t>
      </w:r>
      <w:r w:rsidR="008914FF" w:rsidRPr="008914FF">
        <w:t>N</w:t>
      </w:r>
      <w:r w:rsidR="008914FF" w:rsidRPr="008914FF">
        <w:rPr>
          <w:lang w:val="ru-RU"/>
        </w:rPr>
        <w:t>2; (как показано на рисунке ниже):</w:t>
      </w:r>
    </w:p>
    <w:p w14:paraId="77712338" w14:textId="77777777" w:rsidR="00913456" w:rsidRDefault="0062082C">
      <w:pPr>
        <w:pStyle w:val="a3"/>
        <w:ind w:left="1932"/>
        <w:rPr>
          <w:sz w:val="20"/>
        </w:rPr>
      </w:pPr>
      <w:r>
        <w:rPr>
          <w:noProof/>
          <w:sz w:val="20"/>
          <w:lang w:val="ru-RU" w:eastAsia="ru-RU"/>
        </w:rPr>
        <w:drawing>
          <wp:inline distT="0" distB="0" distL="0" distR="0" wp14:anchorId="21672AA5" wp14:editId="53038B48">
            <wp:extent cx="4757336" cy="2988564"/>
            <wp:effectExtent l="0" t="0" r="0" b="0"/>
            <wp:docPr id="9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5.jpeg"/>
                    <pic:cNvPicPr/>
                  </pic:nvPicPr>
                  <pic:blipFill>
                    <a:blip r:embed="rId74" cstate="print"/>
                    <a:stretch>
                      <a:fillRect/>
                    </a:stretch>
                  </pic:blipFill>
                  <pic:spPr>
                    <a:xfrm>
                      <a:off x="0" y="0"/>
                      <a:ext cx="4757336" cy="2988564"/>
                    </a:xfrm>
                    <a:prstGeom prst="rect">
                      <a:avLst/>
                    </a:prstGeom>
                  </pic:spPr>
                </pic:pic>
              </a:graphicData>
            </a:graphic>
          </wp:inline>
        </w:drawing>
      </w:r>
    </w:p>
    <w:p w14:paraId="4A611DA5" w14:textId="3018E6DE" w:rsidR="00913456" w:rsidRPr="008914FF" w:rsidRDefault="008914FF">
      <w:pPr>
        <w:pStyle w:val="a3"/>
        <w:spacing w:before="184"/>
        <w:ind w:left="5191"/>
        <w:rPr>
          <w:lang w:val="ru-RU"/>
        </w:rPr>
      </w:pPr>
      <w:r>
        <w:rPr>
          <w:lang w:val="ru-RU"/>
        </w:rPr>
        <w:t>Рисунок</w:t>
      </w:r>
      <w:r w:rsidR="0062082C" w:rsidRPr="008914FF">
        <w:rPr>
          <w:spacing w:val="-1"/>
          <w:lang w:val="ru-RU"/>
        </w:rPr>
        <w:t xml:space="preserve"> </w:t>
      </w:r>
      <w:r w:rsidR="0062082C" w:rsidRPr="008914FF">
        <w:rPr>
          <w:lang w:val="ru-RU"/>
        </w:rPr>
        <w:t>5.7</w:t>
      </w:r>
    </w:p>
    <w:p w14:paraId="0ABB17FD" w14:textId="30A5B9B9" w:rsidR="00913456" w:rsidRPr="008914FF" w:rsidRDefault="0062082C">
      <w:pPr>
        <w:pStyle w:val="a3"/>
        <w:spacing w:before="217" w:line="360" w:lineRule="auto"/>
        <w:ind w:left="602" w:right="606" w:firstLine="420"/>
        <w:jc w:val="both"/>
        <w:rPr>
          <w:lang w:val="ru-RU"/>
        </w:rPr>
      </w:pPr>
      <w:r w:rsidRPr="008914FF">
        <w:rPr>
          <w:rFonts w:ascii="Microsoft YaHei Light" w:hAnsi="Microsoft YaHei Light"/>
          <w:lang w:val="ru-RU"/>
        </w:rPr>
        <w:t>—</w:t>
      </w:r>
      <w:r w:rsidR="008914FF">
        <w:rPr>
          <w:rFonts w:ascii="Microsoft YaHei Light" w:hAnsi="Microsoft YaHei Light"/>
          <w:lang w:val="ru-RU"/>
        </w:rPr>
        <w:t xml:space="preserve"> </w:t>
      </w:r>
      <w:r w:rsidR="008914FF" w:rsidRPr="008914FF">
        <w:rPr>
          <w:lang w:val="ru-RU"/>
        </w:rPr>
        <w:t xml:space="preserve">Как правило, оптическая мощность переключения устанавливается на 20%, а постепенное время переключения оптики составляет 200 </w:t>
      </w:r>
      <w:proofErr w:type="spellStart"/>
      <w:r w:rsidR="008914FF" w:rsidRPr="008914FF">
        <w:rPr>
          <w:lang w:val="ru-RU"/>
        </w:rPr>
        <w:t>мс</w:t>
      </w:r>
      <w:proofErr w:type="spellEnd"/>
      <w:r w:rsidR="008914FF" w:rsidRPr="008914FF">
        <w:rPr>
          <w:lang w:val="ru-RU"/>
        </w:rPr>
        <w:t>;</w:t>
      </w:r>
    </w:p>
    <w:p w14:paraId="4693FE9B" w14:textId="77777777" w:rsidR="00913456" w:rsidRPr="008914FF" w:rsidRDefault="00913456">
      <w:pPr>
        <w:pStyle w:val="a3"/>
        <w:rPr>
          <w:sz w:val="20"/>
          <w:lang w:val="ru-RU"/>
        </w:rPr>
      </w:pPr>
    </w:p>
    <w:p w14:paraId="7417C026" w14:textId="77777777" w:rsidR="00913456" w:rsidRPr="008914FF" w:rsidRDefault="00913456">
      <w:pPr>
        <w:rPr>
          <w:sz w:val="18"/>
          <w:lang w:val="ru-RU"/>
        </w:rPr>
        <w:sectPr w:rsidR="00913456" w:rsidRPr="008914FF">
          <w:pgSz w:w="11910" w:h="16840"/>
          <w:pgMar w:top="840" w:right="440" w:bottom="280" w:left="480" w:header="576" w:footer="0" w:gutter="0"/>
          <w:cols w:space="720"/>
        </w:sectPr>
      </w:pPr>
    </w:p>
    <w:p w14:paraId="4E335B87" w14:textId="77777777" w:rsidR="00913456" w:rsidRPr="008914FF" w:rsidRDefault="00913456">
      <w:pPr>
        <w:pStyle w:val="a3"/>
        <w:rPr>
          <w:sz w:val="20"/>
          <w:lang w:val="ru-RU"/>
        </w:rPr>
      </w:pPr>
    </w:p>
    <w:p w14:paraId="234B2F46" w14:textId="77777777" w:rsidR="00913456" w:rsidRPr="008914FF" w:rsidRDefault="00913456">
      <w:pPr>
        <w:pStyle w:val="a3"/>
        <w:rPr>
          <w:sz w:val="20"/>
          <w:lang w:val="ru-RU"/>
        </w:rPr>
      </w:pPr>
    </w:p>
    <w:p w14:paraId="1661531E" w14:textId="77777777" w:rsidR="00913456" w:rsidRPr="008914FF" w:rsidRDefault="00913456">
      <w:pPr>
        <w:pStyle w:val="a3"/>
        <w:spacing w:before="10"/>
        <w:rPr>
          <w:sz w:val="16"/>
          <w:lang w:val="ru-RU"/>
        </w:rPr>
      </w:pPr>
    </w:p>
    <w:p w14:paraId="2EBE72B4" w14:textId="6FAEBCFF" w:rsidR="00913456" w:rsidRPr="005C0AD3" w:rsidRDefault="0062082C">
      <w:pPr>
        <w:pStyle w:val="a3"/>
        <w:spacing w:before="53" w:line="360" w:lineRule="auto"/>
        <w:ind w:left="602" w:right="476" w:firstLine="420"/>
        <w:rPr>
          <w:lang w:val="ru-RU"/>
        </w:rPr>
      </w:pPr>
      <w:r w:rsidRPr="005C0AD3">
        <w:rPr>
          <w:rFonts w:ascii="Microsoft YaHei Light" w:hAnsi="Microsoft YaHei Light"/>
          <w:lang w:val="ru-RU"/>
        </w:rPr>
        <w:t>④</w:t>
      </w:r>
      <w:r w:rsidRPr="005C0AD3">
        <w:rPr>
          <w:rFonts w:ascii="Microsoft YaHei Light" w:hAnsi="Microsoft YaHei Light"/>
          <w:spacing w:val="52"/>
          <w:lang w:val="ru-RU"/>
        </w:rPr>
        <w:t xml:space="preserve"> </w:t>
      </w:r>
      <w:r w:rsidR="005C0AD3" w:rsidRPr="005C0AD3">
        <w:rPr>
          <w:lang w:val="ru-RU"/>
        </w:rPr>
        <w:t>Компенсация задержки подачи проволоки относится к времени опережения подачи проволоки относительно светового выходного сигнала, которое можно использовать в сочетании с функцией возврата, и по умолчанию она не установлена;</w:t>
      </w:r>
    </w:p>
    <w:p w14:paraId="5B431DD5" w14:textId="16FC9991" w:rsidR="00913456" w:rsidRPr="005C0AD3" w:rsidRDefault="0062082C">
      <w:pPr>
        <w:pStyle w:val="a3"/>
        <w:tabs>
          <w:tab w:val="left" w:pos="1475"/>
        </w:tabs>
        <w:spacing w:before="78" w:line="360" w:lineRule="auto"/>
        <w:ind w:left="602" w:right="638" w:firstLine="420"/>
        <w:rPr>
          <w:lang w:val="ru-RU"/>
        </w:rPr>
      </w:pPr>
      <w:r w:rsidRPr="00DD39DD">
        <w:rPr>
          <w:rFonts w:ascii="Microsoft YaHei Light" w:hAnsi="Microsoft YaHei Light"/>
          <w:lang w:val="ru-RU"/>
        </w:rPr>
        <w:t>⑤</w:t>
      </w:r>
      <w:r w:rsidRPr="00DD39DD">
        <w:rPr>
          <w:rFonts w:ascii="Microsoft YaHei Light" w:hAnsi="Microsoft YaHei Light"/>
          <w:lang w:val="ru-RU"/>
        </w:rPr>
        <w:tab/>
      </w:r>
      <w:r w:rsidR="005C0AD3" w:rsidRPr="00DD39DD">
        <w:rPr>
          <w:lang w:val="ru-RU"/>
        </w:rPr>
        <w:t xml:space="preserve">Максимальное пороговое значение температуры составляет 65 ℃. </w:t>
      </w:r>
      <w:r w:rsidR="005C0AD3" w:rsidRPr="005C0AD3">
        <w:rPr>
          <w:lang w:val="ru-RU"/>
        </w:rPr>
        <w:t>Когда это значение установлено на 0, температурный аварийный сигнал не будет обнаружен;</w:t>
      </w:r>
    </w:p>
    <w:p w14:paraId="21B2C507" w14:textId="3448CF18" w:rsidR="00DD39DD" w:rsidRPr="00DD39DD" w:rsidRDefault="0062082C" w:rsidP="00DD39DD">
      <w:pPr>
        <w:pStyle w:val="a3"/>
        <w:spacing w:before="80"/>
        <w:ind w:left="1022"/>
        <w:rPr>
          <w:lang w:val="ru-RU"/>
        </w:rPr>
      </w:pPr>
      <w:r w:rsidRPr="00DD39DD">
        <w:rPr>
          <w:rFonts w:ascii="Microsoft YaHei Light" w:hAnsi="Microsoft YaHei Light"/>
          <w:lang w:val="ru-RU"/>
        </w:rPr>
        <w:t>⑥</w:t>
      </w:r>
      <w:r w:rsidRPr="00DD39DD">
        <w:rPr>
          <w:rFonts w:ascii="Microsoft YaHei Light" w:hAnsi="Microsoft YaHei Light"/>
          <w:spacing w:val="54"/>
          <w:lang w:val="ru-RU"/>
        </w:rPr>
        <w:t xml:space="preserve"> </w:t>
      </w:r>
      <w:r w:rsidR="00DD39DD" w:rsidRPr="00DD39DD">
        <w:rPr>
          <w:lang w:val="ru-RU"/>
        </w:rPr>
        <w:t>Коэффициент коррекции сканирования = целевая ширина линии/измеренная ширина линии в диапазоне 0,01~4.</w:t>
      </w:r>
    </w:p>
    <w:p w14:paraId="7A99DF02" w14:textId="623D66BF" w:rsidR="00913456" w:rsidRPr="005647EA" w:rsidRDefault="00DD39DD" w:rsidP="00DD39DD">
      <w:pPr>
        <w:pStyle w:val="a3"/>
        <w:spacing w:before="80"/>
        <w:ind w:left="1022"/>
        <w:rPr>
          <w:lang w:val="ru-RU"/>
        </w:rPr>
      </w:pPr>
      <w:r w:rsidRPr="005647EA">
        <w:rPr>
          <w:lang w:val="ru-RU"/>
        </w:rPr>
        <w:t>Общая настройка 1;</w:t>
      </w:r>
    </w:p>
    <w:p w14:paraId="7C0D40CA" w14:textId="63F7621F" w:rsidR="00913456" w:rsidRPr="00DD39DD" w:rsidRDefault="0062082C">
      <w:pPr>
        <w:pStyle w:val="a3"/>
        <w:spacing w:before="215" w:line="360" w:lineRule="auto"/>
        <w:ind w:left="602" w:right="476" w:firstLine="420"/>
        <w:rPr>
          <w:lang w:val="ru-RU"/>
        </w:rPr>
      </w:pPr>
      <w:r w:rsidRPr="00DD39DD">
        <w:rPr>
          <w:rFonts w:ascii="Microsoft YaHei Light" w:hAnsi="Microsoft YaHei Light"/>
          <w:lang w:val="ru-RU"/>
        </w:rPr>
        <w:t>⑦</w:t>
      </w:r>
      <w:r w:rsidRPr="00DD39DD">
        <w:rPr>
          <w:rFonts w:ascii="Microsoft YaHei Light" w:hAnsi="Microsoft YaHei Light"/>
          <w:spacing w:val="1"/>
          <w:lang w:val="ru-RU"/>
        </w:rPr>
        <w:t xml:space="preserve"> </w:t>
      </w:r>
      <w:r w:rsidR="00DD39DD" w:rsidRPr="00DD39DD">
        <w:rPr>
          <w:lang w:val="ru-RU"/>
        </w:rPr>
        <w:t>Центр лазера смещается на -3~3 мм, перемещаясь влево при уменьшении и вправо при увеличении, что используется для регулировки центра красного света оси;</w:t>
      </w:r>
    </w:p>
    <w:p w14:paraId="237B8955" w14:textId="1E07FDD1" w:rsidR="00913456" w:rsidRPr="00DD39DD" w:rsidRDefault="0062082C">
      <w:pPr>
        <w:pStyle w:val="a3"/>
        <w:spacing w:before="80" w:line="360" w:lineRule="auto"/>
        <w:ind w:left="602" w:right="476" w:firstLine="420"/>
        <w:rPr>
          <w:lang w:val="ru-RU"/>
        </w:rPr>
      </w:pPr>
      <w:r w:rsidRPr="00DD39DD">
        <w:rPr>
          <w:rFonts w:ascii="Microsoft YaHei Light" w:hAnsi="Microsoft YaHei Light"/>
          <w:lang w:val="ru-RU"/>
        </w:rPr>
        <w:t>⑧</w:t>
      </w:r>
      <w:r w:rsidRPr="00DD39DD">
        <w:rPr>
          <w:rFonts w:ascii="Microsoft YaHei Light" w:hAnsi="Microsoft YaHei Light"/>
          <w:spacing w:val="9"/>
          <w:lang w:val="ru-RU"/>
        </w:rPr>
        <w:t xml:space="preserve"> </w:t>
      </w:r>
      <w:r w:rsidR="00DD39DD" w:rsidRPr="00DD39DD">
        <w:rPr>
          <w:lang w:val="ru-RU"/>
        </w:rPr>
        <w:t>Сигнал аварийного уровня давления воздуха/охладителя воды/лазера по умолчанию низкий. При использовании этого сигнала тревоги установите уровень тревоги, соответствующий уровню внешнего оборудования;</w:t>
      </w:r>
    </w:p>
    <w:p w14:paraId="555056C6" w14:textId="5B8CFB46" w:rsidR="00913456" w:rsidRPr="00DD39DD" w:rsidRDefault="0062082C">
      <w:pPr>
        <w:pStyle w:val="a3"/>
        <w:spacing w:before="78" w:line="360" w:lineRule="auto"/>
        <w:ind w:left="602" w:right="476" w:firstLine="420"/>
        <w:rPr>
          <w:lang w:val="ru-RU"/>
        </w:rPr>
      </w:pPr>
      <w:r w:rsidRPr="00DD39DD">
        <w:rPr>
          <w:rFonts w:ascii="Microsoft YaHei Light" w:hAnsi="Microsoft YaHei Light"/>
          <w:lang w:val="ru-RU"/>
        </w:rPr>
        <w:t>⑨</w:t>
      </w:r>
      <w:r w:rsidRPr="00DD39DD">
        <w:rPr>
          <w:rFonts w:ascii="Microsoft YaHei Light" w:hAnsi="Microsoft YaHei Light"/>
          <w:spacing w:val="8"/>
          <w:lang w:val="ru-RU"/>
        </w:rPr>
        <w:t xml:space="preserve"> </w:t>
      </w:r>
      <w:r w:rsidR="00DD39DD" w:rsidRPr="00DD39DD">
        <w:rPr>
          <w:lang w:val="ru-RU"/>
        </w:rPr>
        <w:t>Продолжительность точечной сварки —</w:t>
      </w:r>
      <w:r w:rsidR="00DD39DD">
        <w:rPr>
          <w:lang w:val="ru-RU"/>
        </w:rPr>
        <w:t xml:space="preserve"> </w:t>
      </w:r>
      <w:r w:rsidR="00DD39DD" w:rsidRPr="00DD39DD">
        <w:rPr>
          <w:lang w:val="ru-RU"/>
        </w:rPr>
        <w:t>время освещения в каждом цикле режима точечной сварки, а интервал точечной сварки —</w:t>
      </w:r>
      <w:r w:rsidR="00DD39DD">
        <w:rPr>
          <w:lang w:val="ru-RU"/>
        </w:rPr>
        <w:t xml:space="preserve"> </w:t>
      </w:r>
      <w:r w:rsidR="00DD39DD" w:rsidRPr="00DD39DD">
        <w:rPr>
          <w:lang w:val="ru-RU"/>
        </w:rPr>
        <w:t>время выключения света в каждом цикле режима точечной сварки;</w:t>
      </w:r>
    </w:p>
    <w:p w14:paraId="3C20D174" w14:textId="4011AC08" w:rsidR="00DD39DD" w:rsidRPr="00DD39DD" w:rsidRDefault="0062082C" w:rsidP="00DD39DD">
      <w:pPr>
        <w:pStyle w:val="a3"/>
        <w:spacing w:before="77"/>
        <w:ind w:left="602" w:firstLine="420"/>
        <w:rPr>
          <w:lang w:val="ru-RU"/>
        </w:rPr>
      </w:pPr>
      <w:r w:rsidRPr="00DD39DD">
        <w:rPr>
          <w:rFonts w:ascii="Microsoft YaHei Light" w:hAnsi="Microsoft YaHei Light"/>
          <w:lang w:val="ru-RU"/>
        </w:rPr>
        <w:t>⑩</w:t>
      </w:r>
      <w:r w:rsidRPr="00DD39DD">
        <w:rPr>
          <w:rFonts w:ascii="Microsoft YaHei Light" w:hAnsi="Microsoft YaHei Light"/>
          <w:spacing w:val="40"/>
          <w:lang w:val="ru-RU"/>
        </w:rPr>
        <w:t xml:space="preserve"> </w:t>
      </w:r>
      <w:r w:rsidR="00DD39DD" w:rsidRPr="00DD39DD">
        <w:rPr>
          <w:lang w:val="ru-RU"/>
        </w:rPr>
        <w:t xml:space="preserve">Щелкните поле «Язык» в левом нижнем углу, чтобы переключить язык интерфейса. </w:t>
      </w:r>
    </w:p>
    <w:p w14:paraId="3DC41B8F" w14:textId="36CC0519" w:rsidR="00913456" w:rsidRDefault="00DD39DD" w:rsidP="00DD39DD">
      <w:pPr>
        <w:pStyle w:val="a3"/>
        <w:spacing w:before="217" w:line="424" w:lineRule="auto"/>
        <w:ind w:left="602" w:right="476"/>
        <w:rPr>
          <w:lang w:val="ru-RU"/>
        </w:rPr>
      </w:pPr>
      <w:r w:rsidRPr="00DD39DD">
        <w:rPr>
          <w:lang w:val="ru-RU"/>
        </w:rPr>
        <w:t>Текущая версия поддерживает китайский, английский, западный и португальский (или китайский, английский, западный и русский). Нажмите кнопку «Справка» в правом верхнем углу, чтобы получить более актуальную информацию о параметрах.</w:t>
      </w:r>
    </w:p>
    <w:p w14:paraId="4BEC6580" w14:textId="46FEBC09" w:rsidR="005647EA" w:rsidRDefault="005647EA" w:rsidP="00DD39DD">
      <w:pPr>
        <w:pStyle w:val="a3"/>
        <w:spacing w:before="217" w:line="424" w:lineRule="auto"/>
        <w:ind w:left="602" w:right="476"/>
        <w:rPr>
          <w:lang w:val="ru-RU"/>
        </w:rPr>
      </w:pPr>
    </w:p>
    <w:p w14:paraId="35808B9F" w14:textId="77777777" w:rsidR="005647EA" w:rsidRPr="00DD39DD" w:rsidRDefault="005647EA" w:rsidP="00DD39DD">
      <w:pPr>
        <w:pStyle w:val="a3"/>
        <w:spacing w:before="217" w:line="424" w:lineRule="auto"/>
        <w:ind w:left="602" w:right="476"/>
        <w:rPr>
          <w:lang w:val="ru-RU"/>
        </w:rPr>
      </w:pPr>
    </w:p>
    <w:p w14:paraId="276218D0" w14:textId="6E6F54D3" w:rsidR="00913456" w:rsidRDefault="00DD39DD">
      <w:pPr>
        <w:pStyle w:val="a5"/>
        <w:numPr>
          <w:ilvl w:val="0"/>
          <w:numId w:val="6"/>
        </w:numPr>
        <w:tabs>
          <w:tab w:val="left" w:pos="883"/>
        </w:tabs>
        <w:spacing w:before="84"/>
        <w:ind w:left="882" w:hanging="281"/>
        <w:rPr>
          <w:sz w:val="24"/>
        </w:rPr>
      </w:pPr>
      <w:r>
        <w:rPr>
          <w:sz w:val="24"/>
          <w:lang w:val="ru-RU"/>
        </w:rPr>
        <w:t xml:space="preserve"> </w:t>
      </w:r>
      <w:r w:rsidRPr="00DD39DD">
        <w:rPr>
          <w:sz w:val="24"/>
          <w:lang w:val="ru-RU"/>
        </w:rPr>
        <w:t>Страница мониторинга</w:t>
      </w:r>
    </w:p>
    <w:p w14:paraId="795EB18F" w14:textId="77777777" w:rsidR="00913456" w:rsidRDefault="00913456">
      <w:pPr>
        <w:pStyle w:val="a3"/>
        <w:rPr>
          <w:sz w:val="20"/>
        </w:rPr>
      </w:pPr>
    </w:p>
    <w:p w14:paraId="7AE801A3" w14:textId="77777777" w:rsidR="00913456" w:rsidRDefault="00913456">
      <w:pPr>
        <w:pStyle w:val="a3"/>
        <w:rPr>
          <w:sz w:val="20"/>
        </w:rPr>
      </w:pPr>
    </w:p>
    <w:p w14:paraId="3193D309" w14:textId="77777777" w:rsidR="00913456" w:rsidRDefault="00913456">
      <w:pPr>
        <w:pStyle w:val="a3"/>
        <w:rPr>
          <w:sz w:val="20"/>
        </w:rPr>
      </w:pPr>
    </w:p>
    <w:p w14:paraId="0F13CDD3" w14:textId="77777777" w:rsidR="00913456" w:rsidRDefault="00913456">
      <w:pPr>
        <w:pStyle w:val="a3"/>
        <w:rPr>
          <w:sz w:val="20"/>
        </w:rPr>
      </w:pPr>
    </w:p>
    <w:p w14:paraId="05CBCB0F" w14:textId="77777777" w:rsidR="00913456" w:rsidRDefault="00913456">
      <w:pPr>
        <w:pStyle w:val="a3"/>
        <w:rPr>
          <w:sz w:val="20"/>
        </w:rPr>
      </w:pPr>
    </w:p>
    <w:p w14:paraId="7639A2C9" w14:textId="77777777" w:rsidR="00913456" w:rsidRDefault="00913456">
      <w:pPr>
        <w:pStyle w:val="a3"/>
        <w:rPr>
          <w:sz w:val="20"/>
        </w:rPr>
      </w:pPr>
    </w:p>
    <w:p w14:paraId="1C26FCE5" w14:textId="77777777" w:rsidR="00913456" w:rsidRDefault="00913456">
      <w:pPr>
        <w:pStyle w:val="a3"/>
        <w:rPr>
          <w:sz w:val="20"/>
        </w:rPr>
      </w:pPr>
    </w:p>
    <w:p w14:paraId="1EC0AB0B" w14:textId="77777777" w:rsidR="00913456" w:rsidRDefault="00913456">
      <w:pPr>
        <w:pStyle w:val="a3"/>
        <w:rPr>
          <w:sz w:val="20"/>
        </w:rPr>
      </w:pPr>
    </w:p>
    <w:p w14:paraId="606E9445" w14:textId="77777777" w:rsidR="00913456" w:rsidRDefault="00913456">
      <w:pPr>
        <w:pStyle w:val="a3"/>
        <w:rPr>
          <w:sz w:val="20"/>
        </w:rPr>
      </w:pPr>
    </w:p>
    <w:p w14:paraId="0D3AFBA7" w14:textId="77777777" w:rsidR="00913456" w:rsidRDefault="00913456">
      <w:pPr>
        <w:pStyle w:val="a3"/>
        <w:rPr>
          <w:sz w:val="20"/>
        </w:rPr>
      </w:pPr>
    </w:p>
    <w:p w14:paraId="2AD4EE51" w14:textId="77777777" w:rsidR="00913456" w:rsidRDefault="00913456">
      <w:pPr>
        <w:pStyle w:val="a3"/>
        <w:rPr>
          <w:sz w:val="20"/>
        </w:rPr>
      </w:pPr>
    </w:p>
    <w:p w14:paraId="45C75931" w14:textId="77777777" w:rsidR="00913456" w:rsidRDefault="00913456">
      <w:pPr>
        <w:pStyle w:val="a3"/>
        <w:rPr>
          <w:sz w:val="20"/>
        </w:rPr>
      </w:pPr>
    </w:p>
    <w:p w14:paraId="0BB57662" w14:textId="77777777" w:rsidR="00913456" w:rsidRDefault="00913456">
      <w:pPr>
        <w:pStyle w:val="a3"/>
        <w:rPr>
          <w:sz w:val="20"/>
        </w:rPr>
      </w:pPr>
    </w:p>
    <w:p w14:paraId="4C135422" w14:textId="77777777" w:rsidR="00913456" w:rsidRDefault="00913456" w:rsidP="005647EA">
      <w:pPr>
        <w:spacing w:line="224" w:lineRule="exact"/>
        <w:rPr>
          <w:sz w:val="18"/>
        </w:rPr>
        <w:sectPr w:rsidR="00913456">
          <w:pgSz w:w="11910" w:h="16840"/>
          <w:pgMar w:top="840" w:right="440" w:bottom="280" w:left="480" w:header="576" w:footer="0" w:gutter="0"/>
          <w:cols w:space="720"/>
        </w:sectPr>
      </w:pPr>
    </w:p>
    <w:p w14:paraId="1C8F8CBF" w14:textId="77777777" w:rsidR="00913456" w:rsidRDefault="00913456">
      <w:pPr>
        <w:pStyle w:val="a3"/>
        <w:rPr>
          <w:sz w:val="20"/>
        </w:rPr>
      </w:pPr>
    </w:p>
    <w:p w14:paraId="4A17408C" w14:textId="77777777" w:rsidR="00913456" w:rsidRDefault="00913456">
      <w:pPr>
        <w:pStyle w:val="a3"/>
        <w:rPr>
          <w:sz w:val="20"/>
        </w:rPr>
      </w:pPr>
    </w:p>
    <w:p w14:paraId="7914076F" w14:textId="77777777" w:rsidR="00913456" w:rsidRDefault="00913456">
      <w:pPr>
        <w:pStyle w:val="a3"/>
        <w:spacing w:before="1"/>
        <w:rPr>
          <w:sz w:val="25"/>
        </w:rPr>
      </w:pPr>
    </w:p>
    <w:p w14:paraId="106E1F98" w14:textId="77777777" w:rsidR="00913456" w:rsidRDefault="0062082C">
      <w:pPr>
        <w:pStyle w:val="a3"/>
        <w:ind w:left="1752"/>
        <w:rPr>
          <w:sz w:val="20"/>
        </w:rPr>
      </w:pPr>
      <w:r>
        <w:rPr>
          <w:noProof/>
          <w:sz w:val="20"/>
          <w:lang w:val="ru-RU" w:eastAsia="ru-RU"/>
        </w:rPr>
        <w:drawing>
          <wp:inline distT="0" distB="0" distL="0" distR="0" wp14:anchorId="430A4955" wp14:editId="4A0332F4">
            <wp:extent cx="4735542" cy="2914650"/>
            <wp:effectExtent l="0" t="0" r="0" b="0"/>
            <wp:docPr id="9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6.jpeg"/>
                    <pic:cNvPicPr/>
                  </pic:nvPicPr>
                  <pic:blipFill>
                    <a:blip r:embed="rId75" cstate="print"/>
                    <a:stretch>
                      <a:fillRect/>
                    </a:stretch>
                  </pic:blipFill>
                  <pic:spPr>
                    <a:xfrm>
                      <a:off x="0" y="0"/>
                      <a:ext cx="4735542" cy="2914650"/>
                    </a:xfrm>
                    <a:prstGeom prst="rect">
                      <a:avLst/>
                    </a:prstGeom>
                  </pic:spPr>
                </pic:pic>
              </a:graphicData>
            </a:graphic>
          </wp:inline>
        </w:drawing>
      </w:r>
    </w:p>
    <w:p w14:paraId="6BBEBDD8" w14:textId="77777777" w:rsidR="00913456" w:rsidRDefault="00913456">
      <w:pPr>
        <w:pStyle w:val="a3"/>
        <w:spacing w:before="4"/>
        <w:rPr>
          <w:sz w:val="14"/>
        </w:rPr>
      </w:pPr>
    </w:p>
    <w:p w14:paraId="0F85E715" w14:textId="53BFA852" w:rsidR="00913456" w:rsidRPr="005647EA" w:rsidRDefault="005647EA">
      <w:pPr>
        <w:pStyle w:val="a3"/>
        <w:spacing w:before="90"/>
        <w:ind w:left="4353"/>
        <w:jc w:val="both"/>
        <w:rPr>
          <w:lang w:val="ru-RU"/>
        </w:rPr>
      </w:pPr>
      <w:r w:rsidRPr="005647EA">
        <w:rPr>
          <w:lang w:val="ru-RU"/>
        </w:rPr>
        <w:t>Рисунок 5.8 Страница мониторинга</w:t>
      </w:r>
    </w:p>
    <w:p w14:paraId="1EFEBB6A" w14:textId="621E0FF7" w:rsidR="00913456" w:rsidRPr="005647EA" w:rsidRDefault="005647EA">
      <w:pPr>
        <w:pStyle w:val="a3"/>
        <w:spacing w:before="212" w:line="424" w:lineRule="auto"/>
        <w:ind w:left="602" w:right="605" w:firstLine="420"/>
        <w:jc w:val="both"/>
        <w:rPr>
          <w:lang w:val="ru-RU"/>
        </w:rPr>
      </w:pPr>
      <w:r w:rsidRPr="005647EA">
        <w:rPr>
          <w:lang w:val="ru-RU"/>
        </w:rPr>
        <w:t>На этой странице отображается состояние каждого сигнала и информация об оборудовании. Обратите внимание, что этот интерфейс мониторинга отображается только тогда, когда интерфейс настроек на китайском языке, в противном случае это страница мониторинга других версий.</w:t>
      </w:r>
    </w:p>
    <w:p w14:paraId="2D68A07C" w14:textId="0AC47ACF" w:rsidR="00913456" w:rsidRPr="005647EA" w:rsidRDefault="0062082C">
      <w:pPr>
        <w:pStyle w:val="a3"/>
        <w:spacing w:before="5"/>
        <w:ind w:left="1022"/>
        <w:rPr>
          <w:lang w:val="ru-RU"/>
        </w:rPr>
      </w:pPr>
      <w:r w:rsidRPr="005647EA">
        <w:rPr>
          <w:rFonts w:ascii="Microsoft YaHei Light" w:hAnsi="Microsoft YaHei Light"/>
          <w:color w:val="FF0000"/>
          <w:lang w:val="ru-RU"/>
        </w:rPr>
        <w:t>①</w:t>
      </w:r>
      <w:r w:rsidRPr="005647EA">
        <w:rPr>
          <w:rFonts w:ascii="Microsoft YaHei Light" w:hAnsi="Microsoft YaHei Light"/>
          <w:color w:val="FF0000"/>
          <w:spacing w:val="46"/>
          <w:lang w:val="ru-RU"/>
        </w:rPr>
        <w:t xml:space="preserve"> </w:t>
      </w:r>
      <w:r w:rsidR="005647EA" w:rsidRPr="005647EA">
        <w:rPr>
          <w:color w:val="FF0000"/>
          <w:lang w:val="ru-RU"/>
        </w:rPr>
        <w:t>Статус входного сигнала</w:t>
      </w:r>
    </w:p>
    <w:p w14:paraId="6B01FB61" w14:textId="20AAC5D9" w:rsidR="005647EA" w:rsidRPr="005647EA" w:rsidRDefault="005647EA" w:rsidP="005647EA">
      <w:pPr>
        <w:pStyle w:val="a3"/>
        <w:spacing w:before="216" w:line="276" w:lineRule="auto"/>
        <w:ind w:left="602" w:right="476" w:firstLine="420"/>
        <w:rPr>
          <w:lang w:val="ru-RU"/>
        </w:rPr>
      </w:pPr>
      <w:r w:rsidRPr="005647EA">
        <w:rPr>
          <w:lang w:val="ru-RU"/>
        </w:rPr>
        <w:t>Сигнал триггера лазера: нажмите триггер сварки, контакты 7 и 8 сигнального интерфейса 1 подключены, и статус меняется с серого на зеленый.</w:t>
      </w:r>
    </w:p>
    <w:p w14:paraId="46159B98" w14:textId="49F92146" w:rsidR="005647EA" w:rsidRPr="005647EA" w:rsidRDefault="005647EA" w:rsidP="005647EA">
      <w:pPr>
        <w:pStyle w:val="a3"/>
        <w:spacing w:line="276" w:lineRule="auto"/>
        <w:ind w:left="602" w:firstLine="420"/>
        <w:rPr>
          <w:lang w:val="ru-RU"/>
        </w:rPr>
      </w:pPr>
      <w:r w:rsidRPr="005647EA">
        <w:rPr>
          <w:lang w:val="ru-RU"/>
        </w:rPr>
        <w:t>Сигнал блокировки защитного заземления: он надежно закреплен на заготовке. Когда медное сопло головки пистолета касается заготовки, этот статус меняется с серого на зеленый и вступает в силу.</w:t>
      </w:r>
    </w:p>
    <w:p w14:paraId="64575666" w14:textId="66E85B86" w:rsidR="00913456" w:rsidRPr="005647EA" w:rsidRDefault="005647EA" w:rsidP="005647EA">
      <w:pPr>
        <w:pStyle w:val="a3"/>
        <w:spacing w:line="276" w:lineRule="auto"/>
        <w:ind w:left="602" w:firstLine="420"/>
        <w:rPr>
          <w:lang w:val="ru-RU"/>
        </w:rPr>
      </w:pPr>
      <w:r>
        <w:rPr>
          <w:noProof/>
          <w:lang w:val="ru-RU" w:eastAsia="ru-RU"/>
        </w:rPr>
        <w:drawing>
          <wp:anchor distT="0" distB="0" distL="0" distR="0" simplePos="0" relativeHeight="251659264" behindDoc="1" locked="0" layoutInCell="1" allowOverlap="1" wp14:anchorId="712BF976" wp14:editId="77C6A6C2">
            <wp:simplePos x="0" y="0"/>
            <wp:positionH relativeFrom="page">
              <wp:posOffset>2752725</wp:posOffset>
            </wp:positionH>
            <wp:positionV relativeFrom="paragraph">
              <wp:posOffset>626110</wp:posOffset>
            </wp:positionV>
            <wp:extent cx="2313432" cy="1627632"/>
            <wp:effectExtent l="0" t="0" r="0" b="0"/>
            <wp:wrapTopAndBottom/>
            <wp:docPr id="97"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7.jpeg"/>
                    <pic:cNvPicPr/>
                  </pic:nvPicPr>
                  <pic:blipFill>
                    <a:blip r:embed="rId76" cstate="print"/>
                    <a:stretch>
                      <a:fillRect/>
                    </a:stretch>
                  </pic:blipFill>
                  <pic:spPr>
                    <a:xfrm>
                      <a:off x="0" y="0"/>
                      <a:ext cx="2313432" cy="1627632"/>
                    </a:xfrm>
                    <a:prstGeom prst="rect">
                      <a:avLst/>
                    </a:prstGeom>
                  </pic:spPr>
                </pic:pic>
              </a:graphicData>
            </a:graphic>
          </wp:anchor>
        </w:drawing>
      </w:r>
      <w:r w:rsidRPr="005647EA">
        <w:rPr>
          <w:lang w:val="ru-RU"/>
        </w:rPr>
        <w:t>Аварийный сигнал лазера/охладителя воды/давления воздуха: следите за состоянием уровня этих интерфейсных входов в режиме реального времени.</w:t>
      </w:r>
    </w:p>
    <w:p w14:paraId="059A7AD3" w14:textId="77777777" w:rsidR="00913456" w:rsidRPr="005647EA" w:rsidRDefault="00913456">
      <w:pPr>
        <w:pStyle w:val="a3"/>
        <w:rPr>
          <w:sz w:val="26"/>
          <w:lang w:val="ru-RU"/>
        </w:rPr>
      </w:pPr>
    </w:p>
    <w:p w14:paraId="1266961F" w14:textId="77777777" w:rsidR="00913456" w:rsidRPr="005647EA" w:rsidRDefault="00913456">
      <w:pPr>
        <w:pStyle w:val="a3"/>
        <w:rPr>
          <w:sz w:val="26"/>
          <w:lang w:val="ru-RU"/>
        </w:rPr>
      </w:pPr>
    </w:p>
    <w:p w14:paraId="0499CFD9" w14:textId="4E328702" w:rsidR="00913456" w:rsidRPr="005647EA" w:rsidRDefault="005647EA">
      <w:pPr>
        <w:pStyle w:val="a3"/>
        <w:spacing w:before="217"/>
        <w:ind w:left="395"/>
        <w:jc w:val="center"/>
        <w:rPr>
          <w:lang w:val="ru-RU"/>
        </w:rPr>
      </w:pPr>
      <w:r w:rsidRPr="005647EA">
        <w:rPr>
          <w:lang w:val="ru-RU"/>
        </w:rPr>
        <w:t>Рисунок 5.9 Страница «Мониторинг» — строка состояния входного сигнала</w:t>
      </w:r>
    </w:p>
    <w:p w14:paraId="1BC76E3C" w14:textId="77777777" w:rsidR="00913456" w:rsidRPr="005647EA" w:rsidRDefault="00913456">
      <w:pPr>
        <w:pStyle w:val="a3"/>
        <w:rPr>
          <w:sz w:val="20"/>
          <w:lang w:val="ru-RU"/>
        </w:rPr>
      </w:pPr>
    </w:p>
    <w:p w14:paraId="06308297" w14:textId="77777777" w:rsidR="00913456" w:rsidRPr="005647EA" w:rsidRDefault="00913456">
      <w:pPr>
        <w:rPr>
          <w:sz w:val="18"/>
          <w:lang w:val="ru-RU"/>
        </w:rPr>
        <w:sectPr w:rsidR="00913456" w:rsidRPr="005647EA">
          <w:pgSz w:w="11910" w:h="16840"/>
          <w:pgMar w:top="840" w:right="440" w:bottom="280" w:left="480" w:header="576" w:footer="0" w:gutter="0"/>
          <w:cols w:space="720"/>
        </w:sectPr>
      </w:pPr>
    </w:p>
    <w:p w14:paraId="0E0E827F" w14:textId="77777777" w:rsidR="00913456" w:rsidRPr="005647EA" w:rsidRDefault="00913456">
      <w:pPr>
        <w:pStyle w:val="a3"/>
        <w:rPr>
          <w:sz w:val="20"/>
          <w:lang w:val="ru-RU"/>
        </w:rPr>
      </w:pPr>
    </w:p>
    <w:p w14:paraId="5DB0F8FC" w14:textId="77777777" w:rsidR="00913456" w:rsidRPr="005647EA" w:rsidRDefault="00913456">
      <w:pPr>
        <w:pStyle w:val="a3"/>
        <w:rPr>
          <w:sz w:val="20"/>
          <w:lang w:val="ru-RU"/>
        </w:rPr>
      </w:pPr>
    </w:p>
    <w:p w14:paraId="694CB3E3" w14:textId="77777777" w:rsidR="00913456" w:rsidRPr="005647EA" w:rsidRDefault="00913456">
      <w:pPr>
        <w:pStyle w:val="a3"/>
        <w:spacing w:before="10"/>
        <w:rPr>
          <w:sz w:val="16"/>
          <w:lang w:val="ru-RU"/>
        </w:rPr>
      </w:pPr>
    </w:p>
    <w:p w14:paraId="3E9DEB39" w14:textId="1984B875" w:rsidR="00913456" w:rsidRPr="00CD7969" w:rsidRDefault="0062082C">
      <w:pPr>
        <w:pStyle w:val="a3"/>
        <w:spacing w:before="53"/>
        <w:ind w:left="1022"/>
        <w:rPr>
          <w:lang w:val="ru-RU"/>
        </w:rPr>
      </w:pPr>
      <w:r w:rsidRPr="00CD7969">
        <w:rPr>
          <w:rFonts w:ascii="Microsoft YaHei Light" w:hAnsi="Microsoft YaHei Light"/>
          <w:color w:val="FF0000"/>
          <w:lang w:val="ru-RU"/>
        </w:rPr>
        <w:t>②</w:t>
      </w:r>
      <w:r w:rsidRPr="00CD7969">
        <w:rPr>
          <w:rFonts w:ascii="Microsoft YaHei Light" w:hAnsi="Microsoft YaHei Light"/>
          <w:color w:val="FF0000"/>
          <w:spacing w:val="45"/>
          <w:lang w:val="ru-RU"/>
        </w:rPr>
        <w:t xml:space="preserve"> </w:t>
      </w:r>
      <w:r w:rsidR="00CD7969" w:rsidRPr="00CD7969">
        <w:rPr>
          <w:color w:val="FF0000"/>
          <w:lang w:val="ru-RU"/>
        </w:rPr>
        <w:t>Статус выходного сигнала</w:t>
      </w:r>
    </w:p>
    <w:p w14:paraId="4B55C8CA" w14:textId="4EDD5389" w:rsidR="00913456" w:rsidRPr="00CD7969" w:rsidRDefault="0062082C">
      <w:pPr>
        <w:pStyle w:val="a3"/>
        <w:spacing w:before="217" w:line="424" w:lineRule="auto"/>
        <w:ind w:left="602" w:right="600" w:firstLine="420"/>
        <w:jc w:val="both"/>
        <w:rPr>
          <w:lang w:val="ru-RU"/>
        </w:rPr>
      </w:pPr>
      <w:r>
        <w:rPr>
          <w:noProof/>
          <w:lang w:val="ru-RU" w:eastAsia="ru-RU"/>
        </w:rPr>
        <w:drawing>
          <wp:anchor distT="0" distB="0" distL="0" distR="0" simplePos="0" relativeHeight="251642880" behindDoc="1" locked="0" layoutInCell="1" allowOverlap="1" wp14:anchorId="1C231CF2" wp14:editId="1AF864CD">
            <wp:simplePos x="0" y="0"/>
            <wp:positionH relativeFrom="page">
              <wp:posOffset>2252898</wp:posOffset>
            </wp:positionH>
            <wp:positionV relativeFrom="paragraph">
              <wp:posOffset>1310640</wp:posOffset>
            </wp:positionV>
            <wp:extent cx="3313176" cy="2247899"/>
            <wp:effectExtent l="0" t="0" r="0" b="0"/>
            <wp:wrapNone/>
            <wp:docPr id="9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38.jpeg"/>
                    <pic:cNvPicPr/>
                  </pic:nvPicPr>
                  <pic:blipFill>
                    <a:blip r:embed="rId77" cstate="print"/>
                    <a:stretch>
                      <a:fillRect/>
                    </a:stretch>
                  </pic:blipFill>
                  <pic:spPr>
                    <a:xfrm>
                      <a:off x="0" y="0"/>
                      <a:ext cx="3313176" cy="2247899"/>
                    </a:xfrm>
                    <a:prstGeom prst="rect">
                      <a:avLst/>
                    </a:prstGeom>
                  </pic:spPr>
                </pic:pic>
              </a:graphicData>
            </a:graphic>
          </wp:anchor>
        </w:drawing>
      </w:r>
      <w:r w:rsidR="00CD7969" w:rsidRPr="00CD7969">
        <w:rPr>
          <w:lang w:val="ru-RU"/>
        </w:rPr>
        <w:t xml:space="preserve">Когда сигнал выводится, сигнал в этой области немедленно меняется и может быть просмотрен напрямую. Сигнал мониторинга представляет собой сигнал цепи, </w:t>
      </w:r>
      <w:r w:rsidR="00CD7969">
        <w:rPr>
          <w:lang w:val="ru-RU"/>
        </w:rPr>
        <w:t>обновляемый</w:t>
      </w:r>
      <w:r w:rsidR="00CD7969" w:rsidRPr="00CD7969">
        <w:rPr>
          <w:lang w:val="ru-RU"/>
        </w:rPr>
        <w:t xml:space="preserve"> в режиме реального времени, который будет колебаться в определенном диапазоне и иметь погрешность менее 0,3 В относительно конечного выходного сигнала.</w:t>
      </w:r>
    </w:p>
    <w:p w14:paraId="3504DA7B" w14:textId="77777777" w:rsidR="00913456" w:rsidRPr="00CD7969" w:rsidRDefault="00913456">
      <w:pPr>
        <w:pStyle w:val="a3"/>
        <w:rPr>
          <w:sz w:val="26"/>
          <w:lang w:val="ru-RU"/>
        </w:rPr>
      </w:pPr>
    </w:p>
    <w:p w14:paraId="163E6625" w14:textId="77777777" w:rsidR="00913456" w:rsidRPr="00CD7969" w:rsidRDefault="00913456">
      <w:pPr>
        <w:pStyle w:val="a3"/>
        <w:rPr>
          <w:sz w:val="26"/>
          <w:lang w:val="ru-RU"/>
        </w:rPr>
      </w:pPr>
    </w:p>
    <w:p w14:paraId="72E15B86" w14:textId="77777777" w:rsidR="00913456" w:rsidRPr="00CD7969" w:rsidRDefault="00913456">
      <w:pPr>
        <w:pStyle w:val="a3"/>
        <w:rPr>
          <w:sz w:val="26"/>
          <w:lang w:val="ru-RU"/>
        </w:rPr>
      </w:pPr>
    </w:p>
    <w:p w14:paraId="4A812BD3" w14:textId="77777777" w:rsidR="00913456" w:rsidRPr="00CD7969" w:rsidRDefault="00913456">
      <w:pPr>
        <w:pStyle w:val="a3"/>
        <w:rPr>
          <w:sz w:val="26"/>
          <w:lang w:val="ru-RU"/>
        </w:rPr>
      </w:pPr>
    </w:p>
    <w:p w14:paraId="587B1923" w14:textId="77777777" w:rsidR="00913456" w:rsidRPr="00CD7969" w:rsidRDefault="00913456">
      <w:pPr>
        <w:pStyle w:val="a3"/>
        <w:rPr>
          <w:sz w:val="26"/>
          <w:lang w:val="ru-RU"/>
        </w:rPr>
      </w:pPr>
    </w:p>
    <w:p w14:paraId="05804B9B" w14:textId="77777777" w:rsidR="00913456" w:rsidRPr="00CD7969" w:rsidRDefault="00913456">
      <w:pPr>
        <w:pStyle w:val="a3"/>
        <w:rPr>
          <w:sz w:val="26"/>
          <w:lang w:val="ru-RU"/>
        </w:rPr>
      </w:pPr>
    </w:p>
    <w:p w14:paraId="25E11E66" w14:textId="77777777" w:rsidR="00913456" w:rsidRPr="00CD7969" w:rsidRDefault="00913456">
      <w:pPr>
        <w:pStyle w:val="a3"/>
        <w:rPr>
          <w:sz w:val="26"/>
          <w:lang w:val="ru-RU"/>
        </w:rPr>
      </w:pPr>
    </w:p>
    <w:p w14:paraId="48580586" w14:textId="77777777" w:rsidR="00913456" w:rsidRPr="00CD7969" w:rsidRDefault="00913456">
      <w:pPr>
        <w:pStyle w:val="a3"/>
        <w:rPr>
          <w:sz w:val="26"/>
          <w:lang w:val="ru-RU"/>
        </w:rPr>
      </w:pPr>
    </w:p>
    <w:p w14:paraId="73D8B0AE" w14:textId="77777777" w:rsidR="00913456" w:rsidRPr="00CD7969" w:rsidRDefault="00913456">
      <w:pPr>
        <w:pStyle w:val="a3"/>
        <w:rPr>
          <w:sz w:val="26"/>
          <w:lang w:val="ru-RU"/>
        </w:rPr>
      </w:pPr>
    </w:p>
    <w:p w14:paraId="5AFEFC98" w14:textId="77777777" w:rsidR="00913456" w:rsidRPr="00CD7969" w:rsidRDefault="00913456">
      <w:pPr>
        <w:pStyle w:val="a3"/>
        <w:rPr>
          <w:sz w:val="26"/>
          <w:lang w:val="ru-RU"/>
        </w:rPr>
      </w:pPr>
    </w:p>
    <w:p w14:paraId="032D36F4" w14:textId="77777777" w:rsidR="00913456" w:rsidRPr="00CD7969" w:rsidRDefault="00913456">
      <w:pPr>
        <w:pStyle w:val="a3"/>
        <w:rPr>
          <w:sz w:val="26"/>
          <w:lang w:val="ru-RU"/>
        </w:rPr>
      </w:pPr>
    </w:p>
    <w:p w14:paraId="78A1D90C" w14:textId="77777777" w:rsidR="00913456" w:rsidRPr="00CD7969" w:rsidRDefault="00913456">
      <w:pPr>
        <w:pStyle w:val="a3"/>
        <w:spacing w:before="10"/>
        <w:rPr>
          <w:sz w:val="25"/>
          <w:lang w:val="ru-RU"/>
        </w:rPr>
      </w:pPr>
    </w:p>
    <w:p w14:paraId="74109A38" w14:textId="06C74294" w:rsidR="00913456" w:rsidRPr="001070E4" w:rsidRDefault="001070E4">
      <w:pPr>
        <w:pStyle w:val="a3"/>
        <w:ind w:left="393"/>
        <w:jc w:val="center"/>
        <w:rPr>
          <w:lang w:val="ru-RU"/>
        </w:rPr>
      </w:pPr>
      <w:r w:rsidRPr="001070E4">
        <w:rPr>
          <w:lang w:val="ru-RU"/>
        </w:rPr>
        <w:t>Рисунок 5.10 Страница «Мониторинг» — строка состояния выходного сигнала</w:t>
      </w:r>
    </w:p>
    <w:p w14:paraId="3BF946A9" w14:textId="4FE84D2B" w:rsidR="00913456" w:rsidRPr="00067AA6" w:rsidRDefault="0062082C">
      <w:pPr>
        <w:pStyle w:val="a3"/>
        <w:spacing w:before="218"/>
        <w:ind w:left="1022"/>
        <w:rPr>
          <w:lang w:val="ru-RU"/>
        </w:rPr>
      </w:pPr>
      <w:r w:rsidRPr="00067AA6">
        <w:rPr>
          <w:rFonts w:ascii="Microsoft YaHei Light" w:hAnsi="Microsoft YaHei Light"/>
          <w:color w:val="FF0000"/>
          <w:lang w:val="ru-RU"/>
        </w:rPr>
        <w:t>③</w:t>
      </w:r>
      <w:r w:rsidRPr="00067AA6">
        <w:rPr>
          <w:rFonts w:ascii="Microsoft YaHei Light" w:hAnsi="Microsoft YaHei Light"/>
          <w:color w:val="FF0000"/>
          <w:spacing w:val="46"/>
          <w:lang w:val="ru-RU"/>
        </w:rPr>
        <w:t xml:space="preserve"> </w:t>
      </w:r>
      <w:r w:rsidR="001070E4" w:rsidRPr="001070E4">
        <w:rPr>
          <w:color w:val="FF0000"/>
          <w:lang w:val="ru-RU"/>
        </w:rPr>
        <w:t>Основная</w:t>
      </w:r>
      <w:r w:rsidR="001070E4" w:rsidRPr="00067AA6">
        <w:rPr>
          <w:color w:val="FF0000"/>
          <w:lang w:val="ru-RU"/>
        </w:rPr>
        <w:t xml:space="preserve"> </w:t>
      </w:r>
      <w:r w:rsidR="001070E4" w:rsidRPr="001070E4">
        <w:rPr>
          <w:color w:val="FF0000"/>
          <w:lang w:val="ru-RU"/>
        </w:rPr>
        <w:t>информация</w:t>
      </w:r>
      <w:r w:rsidR="001070E4" w:rsidRPr="00067AA6">
        <w:rPr>
          <w:color w:val="FF0000"/>
          <w:lang w:val="ru-RU"/>
        </w:rPr>
        <w:t xml:space="preserve"> </w:t>
      </w:r>
      <w:r w:rsidR="001070E4" w:rsidRPr="001070E4">
        <w:rPr>
          <w:color w:val="FF0000"/>
          <w:lang w:val="ru-RU"/>
        </w:rPr>
        <w:t>об</w:t>
      </w:r>
      <w:r w:rsidR="001070E4" w:rsidRPr="00067AA6">
        <w:rPr>
          <w:color w:val="FF0000"/>
          <w:lang w:val="ru-RU"/>
        </w:rPr>
        <w:t xml:space="preserve"> </w:t>
      </w:r>
      <w:r w:rsidR="001070E4" w:rsidRPr="001070E4">
        <w:rPr>
          <w:color w:val="FF0000"/>
          <w:lang w:val="ru-RU"/>
        </w:rPr>
        <w:t>оборудовании</w:t>
      </w:r>
    </w:p>
    <w:p w14:paraId="7D89E43B" w14:textId="6E133082" w:rsidR="001070E4" w:rsidRPr="001070E4" w:rsidRDefault="001070E4" w:rsidP="001070E4">
      <w:pPr>
        <w:pStyle w:val="a3"/>
        <w:spacing w:before="1" w:line="424" w:lineRule="auto"/>
        <w:ind w:left="602" w:right="613" w:firstLine="420"/>
        <w:jc w:val="both"/>
        <w:rPr>
          <w:lang w:val="ru-RU"/>
        </w:rPr>
      </w:pPr>
      <w:r w:rsidRPr="001070E4">
        <w:rPr>
          <w:lang w:val="ru-RU"/>
        </w:rPr>
        <w:t>Авторизация устройства: Вы можете авторизовать использование устройства в течение длительного времени. Когда устройство используется дольше установленного времени, авторизация прекращается. Заводская авторизация по умолчанию действительна в течение длительного времени. Если вам необходимо шифрование и дешифрование, обращайтесь в нашу компанию.</w:t>
      </w:r>
    </w:p>
    <w:p w14:paraId="03B8D374" w14:textId="306A642C" w:rsidR="00913456" w:rsidRPr="001070E4" w:rsidRDefault="001070E4" w:rsidP="001070E4">
      <w:pPr>
        <w:pStyle w:val="a3"/>
        <w:spacing w:before="1" w:line="424" w:lineRule="auto"/>
        <w:ind w:left="602" w:right="613" w:firstLine="420"/>
        <w:jc w:val="both"/>
        <w:rPr>
          <w:lang w:val="ru-RU"/>
        </w:rPr>
      </w:pPr>
      <w:r>
        <w:rPr>
          <w:noProof/>
          <w:lang w:val="ru-RU" w:eastAsia="ru-RU"/>
        </w:rPr>
        <w:drawing>
          <wp:anchor distT="0" distB="0" distL="0" distR="0" simplePos="0" relativeHeight="251658240" behindDoc="0" locked="0" layoutInCell="1" allowOverlap="1" wp14:anchorId="2803228B" wp14:editId="463FDDEB">
            <wp:simplePos x="0" y="0"/>
            <wp:positionH relativeFrom="page">
              <wp:posOffset>2352675</wp:posOffset>
            </wp:positionH>
            <wp:positionV relativeFrom="paragraph">
              <wp:posOffset>692150</wp:posOffset>
            </wp:positionV>
            <wp:extent cx="3310128" cy="2389631"/>
            <wp:effectExtent l="0" t="0" r="5080" b="0"/>
            <wp:wrapTopAndBottom/>
            <wp:docPr id="10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9.jpeg"/>
                    <pic:cNvPicPr/>
                  </pic:nvPicPr>
                  <pic:blipFill>
                    <a:blip r:embed="rId78" cstate="print"/>
                    <a:stretch>
                      <a:fillRect/>
                    </a:stretch>
                  </pic:blipFill>
                  <pic:spPr>
                    <a:xfrm>
                      <a:off x="0" y="0"/>
                      <a:ext cx="3310128" cy="2389631"/>
                    </a:xfrm>
                    <a:prstGeom prst="rect">
                      <a:avLst/>
                    </a:prstGeom>
                  </pic:spPr>
                </pic:pic>
              </a:graphicData>
            </a:graphic>
          </wp:anchor>
        </w:drawing>
      </w:r>
      <w:r w:rsidRPr="001070E4">
        <w:rPr>
          <w:lang w:val="ru-RU"/>
        </w:rPr>
        <w:t>Версия системы: три группы цифр, первая группа — аппаратная версия, вторая группа — программная версия микроконтроллера, а третья группа — версия сенсорного экрана.</w:t>
      </w:r>
    </w:p>
    <w:p w14:paraId="6494B592" w14:textId="77777777" w:rsidR="00913456" w:rsidRPr="001070E4" w:rsidRDefault="00913456">
      <w:pPr>
        <w:pStyle w:val="a3"/>
        <w:spacing w:before="2"/>
        <w:rPr>
          <w:sz w:val="28"/>
          <w:lang w:val="ru-RU"/>
        </w:rPr>
      </w:pPr>
    </w:p>
    <w:p w14:paraId="3806973A" w14:textId="3ADA9C86" w:rsidR="00913456" w:rsidRPr="001070E4" w:rsidRDefault="001070E4">
      <w:pPr>
        <w:pStyle w:val="a3"/>
        <w:ind w:left="395"/>
        <w:jc w:val="center"/>
        <w:rPr>
          <w:lang w:val="ru-RU"/>
        </w:rPr>
      </w:pPr>
      <w:r w:rsidRPr="001070E4">
        <w:rPr>
          <w:lang w:val="ru-RU"/>
        </w:rPr>
        <w:lastRenderedPageBreak/>
        <w:t>Рисунок 5.11 Страница «Мониторинг» — настройка панели основной информации</w:t>
      </w:r>
    </w:p>
    <w:p w14:paraId="716FC9D0" w14:textId="77777777" w:rsidR="00913456" w:rsidRPr="001070E4" w:rsidRDefault="00913456" w:rsidP="001070E4">
      <w:pPr>
        <w:spacing w:line="224" w:lineRule="exact"/>
        <w:rPr>
          <w:sz w:val="18"/>
          <w:lang w:val="ru-RU"/>
        </w:rPr>
        <w:sectPr w:rsidR="00913456" w:rsidRPr="001070E4">
          <w:pgSz w:w="11910" w:h="16840"/>
          <w:pgMar w:top="840" w:right="440" w:bottom="280" w:left="480" w:header="576" w:footer="0" w:gutter="0"/>
          <w:cols w:space="720"/>
        </w:sectPr>
      </w:pPr>
    </w:p>
    <w:p w14:paraId="689E18EF" w14:textId="77777777" w:rsidR="00913456" w:rsidRPr="001070E4" w:rsidRDefault="00913456">
      <w:pPr>
        <w:pStyle w:val="a3"/>
        <w:rPr>
          <w:sz w:val="20"/>
          <w:lang w:val="ru-RU"/>
        </w:rPr>
      </w:pPr>
    </w:p>
    <w:p w14:paraId="142F8A14" w14:textId="77777777" w:rsidR="00913456" w:rsidRPr="001070E4" w:rsidRDefault="00913456">
      <w:pPr>
        <w:pStyle w:val="a3"/>
        <w:rPr>
          <w:sz w:val="20"/>
          <w:lang w:val="ru-RU"/>
        </w:rPr>
      </w:pPr>
    </w:p>
    <w:p w14:paraId="7ED0E167" w14:textId="77777777" w:rsidR="00913456" w:rsidRPr="001070E4" w:rsidRDefault="00913456">
      <w:pPr>
        <w:pStyle w:val="a3"/>
        <w:spacing w:before="10"/>
        <w:rPr>
          <w:sz w:val="16"/>
          <w:lang w:val="ru-RU"/>
        </w:rPr>
      </w:pPr>
    </w:p>
    <w:p w14:paraId="2E6418D7" w14:textId="5341D37E" w:rsidR="00913456" w:rsidRPr="00067AA6" w:rsidRDefault="0062082C">
      <w:pPr>
        <w:pStyle w:val="a3"/>
        <w:spacing w:before="53"/>
        <w:ind w:left="1022"/>
        <w:rPr>
          <w:lang w:val="ru-RU"/>
        </w:rPr>
      </w:pPr>
      <w:r w:rsidRPr="00067AA6">
        <w:rPr>
          <w:rFonts w:ascii="Microsoft YaHei Light" w:hAnsi="Microsoft YaHei Light"/>
          <w:color w:val="FF0000"/>
          <w:lang w:val="ru-RU"/>
        </w:rPr>
        <w:t>④</w:t>
      </w:r>
      <w:r w:rsidRPr="00067AA6">
        <w:rPr>
          <w:rFonts w:ascii="Microsoft YaHei Light" w:hAnsi="Microsoft YaHei Light"/>
          <w:color w:val="FF0000"/>
          <w:spacing w:val="46"/>
          <w:lang w:val="ru-RU"/>
        </w:rPr>
        <w:t xml:space="preserve"> </w:t>
      </w:r>
      <w:r w:rsidR="008918DE" w:rsidRPr="00067AA6">
        <w:rPr>
          <w:color w:val="FF0000"/>
          <w:lang w:val="ru-RU"/>
        </w:rPr>
        <w:t>Состояние питания</w:t>
      </w:r>
    </w:p>
    <w:p w14:paraId="5119C3A6" w14:textId="1C9F7466" w:rsidR="00913456" w:rsidRPr="008918DE" w:rsidRDefault="008918DE">
      <w:pPr>
        <w:pStyle w:val="a3"/>
        <w:spacing w:before="217"/>
        <w:ind w:left="1022"/>
        <w:rPr>
          <w:lang w:val="ru-RU"/>
        </w:rPr>
      </w:pPr>
      <w:r w:rsidRPr="008918DE">
        <w:rPr>
          <w:lang w:val="ru-RU"/>
        </w:rPr>
        <w:t>Отображение напряжения питания и тока устройства в режиме реального времени.</w:t>
      </w:r>
    </w:p>
    <w:p w14:paraId="6473A573" w14:textId="77777777" w:rsidR="00913456" w:rsidRPr="008918DE" w:rsidRDefault="0062082C">
      <w:pPr>
        <w:pStyle w:val="a3"/>
        <w:spacing w:before="7"/>
        <w:rPr>
          <w:sz w:val="12"/>
          <w:lang w:val="ru-RU"/>
        </w:rPr>
      </w:pPr>
      <w:r>
        <w:rPr>
          <w:noProof/>
          <w:lang w:val="ru-RU" w:eastAsia="ru-RU"/>
        </w:rPr>
        <w:drawing>
          <wp:anchor distT="0" distB="0" distL="0" distR="0" simplePos="0" relativeHeight="251628544" behindDoc="0" locked="0" layoutInCell="1" allowOverlap="1" wp14:anchorId="0E6C0069" wp14:editId="1B316B39">
            <wp:simplePos x="0" y="0"/>
            <wp:positionH relativeFrom="page">
              <wp:posOffset>1865376</wp:posOffset>
            </wp:positionH>
            <wp:positionV relativeFrom="paragraph">
              <wp:posOffset>117278</wp:posOffset>
            </wp:positionV>
            <wp:extent cx="4101009" cy="2584323"/>
            <wp:effectExtent l="0" t="0" r="0" b="0"/>
            <wp:wrapTopAndBottom/>
            <wp:docPr id="10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0.jpeg"/>
                    <pic:cNvPicPr/>
                  </pic:nvPicPr>
                  <pic:blipFill>
                    <a:blip r:embed="rId79" cstate="print"/>
                    <a:stretch>
                      <a:fillRect/>
                    </a:stretch>
                  </pic:blipFill>
                  <pic:spPr>
                    <a:xfrm>
                      <a:off x="0" y="0"/>
                      <a:ext cx="4101009" cy="2584323"/>
                    </a:xfrm>
                    <a:prstGeom prst="rect">
                      <a:avLst/>
                    </a:prstGeom>
                  </pic:spPr>
                </pic:pic>
              </a:graphicData>
            </a:graphic>
          </wp:anchor>
        </w:drawing>
      </w:r>
    </w:p>
    <w:p w14:paraId="46DEEC4B" w14:textId="77777777" w:rsidR="00913456" w:rsidRPr="008918DE" w:rsidRDefault="00913456">
      <w:pPr>
        <w:rPr>
          <w:sz w:val="6"/>
          <w:lang w:val="ru-RU"/>
        </w:rPr>
        <w:sectPr w:rsidR="00913456" w:rsidRPr="008918DE">
          <w:pgSz w:w="11910" w:h="16840"/>
          <w:pgMar w:top="840" w:right="440" w:bottom="280" w:left="480" w:header="576" w:footer="0" w:gutter="0"/>
          <w:cols w:space="720"/>
        </w:sectPr>
      </w:pPr>
    </w:p>
    <w:p w14:paraId="711BE045" w14:textId="77777777" w:rsidR="00913456" w:rsidRPr="008918DE" w:rsidRDefault="00913456">
      <w:pPr>
        <w:pStyle w:val="a3"/>
        <w:rPr>
          <w:sz w:val="32"/>
          <w:lang w:val="ru-RU"/>
        </w:rPr>
      </w:pPr>
    </w:p>
    <w:p w14:paraId="5577ADE7" w14:textId="500268CA" w:rsidR="00913456" w:rsidRPr="008918DE" w:rsidRDefault="0062082C">
      <w:pPr>
        <w:pStyle w:val="a3"/>
        <w:spacing w:before="215"/>
        <w:ind w:left="1022"/>
        <w:rPr>
          <w:lang w:val="ru-RU"/>
        </w:rPr>
      </w:pPr>
      <w:r w:rsidRPr="00067AA6">
        <w:rPr>
          <w:rFonts w:ascii="Microsoft YaHei Light" w:hAnsi="Microsoft YaHei Light"/>
          <w:color w:val="FF0000"/>
          <w:spacing w:val="-1"/>
          <w:lang w:val="ru-RU"/>
        </w:rPr>
        <w:t>⑤</w:t>
      </w:r>
      <w:r w:rsidR="008918DE" w:rsidRPr="00067AA6">
        <w:rPr>
          <w:color w:val="FF0000"/>
          <w:lang w:val="ru-RU"/>
        </w:rPr>
        <w:t xml:space="preserve">Состояние </w:t>
      </w:r>
      <w:r w:rsidR="008918DE">
        <w:rPr>
          <w:color w:val="FF0000"/>
          <w:lang w:val="ru-RU"/>
        </w:rPr>
        <w:t>передачи сигналов</w:t>
      </w:r>
    </w:p>
    <w:p w14:paraId="6B57540D" w14:textId="598ABD21" w:rsidR="00913456" w:rsidRPr="00067AA6" w:rsidRDefault="00913456" w:rsidP="008918DE">
      <w:pPr>
        <w:pStyle w:val="a3"/>
        <w:spacing w:before="90"/>
        <w:rPr>
          <w:lang w:val="ru-RU"/>
        </w:rPr>
      </w:pPr>
    </w:p>
    <w:p w14:paraId="10406E76" w14:textId="69CDD718" w:rsidR="00913456" w:rsidRPr="008918DE" w:rsidRDefault="008918DE">
      <w:pPr>
        <w:rPr>
          <w:lang w:val="ru-RU"/>
        </w:rPr>
        <w:sectPr w:rsidR="00913456" w:rsidRPr="008918DE">
          <w:type w:val="continuous"/>
          <w:pgSz w:w="11910" w:h="16840"/>
          <w:pgMar w:top="1580" w:right="440" w:bottom="280" w:left="480" w:header="720" w:footer="720" w:gutter="0"/>
          <w:cols w:num="2" w:space="720" w:equalWidth="0">
            <w:col w:w="3415" w:space="40"/>
            <w:col w:w="7535"/>
          </w:cols>
        </w:sectPr>
      </w:pPr>
      <w:r w:rsidRPr="008918DE">
        <w:rPr>
          <w:lang w:val="ru-RU"/>
        </w:rPr>
        <w:t>Рисунок 5.12 Страница мониторинга — строка состояния питания</w:t>
      </w:r>
    </w:p>
    <w:p w14:paraId="12DA6289" w14:textId="77777777" w:rsidR="00913456" w:rsidRPr="008918DE" w:rsidRDefault="00913456">
      <w:pPr>
        <w:pStyle w:val="a3"/>
        <w:spacing w:before="1"/>
        <w:rPr>
          <w:sz w:val="11"/>
          <w:lang w:val="ru-RU"/>
        </w:rPr>
      </w:pPr>
    </w:p>
    <w:p w14:paraId="5F02E80D" w14:textId="2A6B1A99" w:rsidR="00913456" w:rsidRPr="008918DE" w:rsidRDefault="0062082C">
      <w:pPr>
        <w:pStyle w:val="a3"/>
        <w:spacing w:before="90" w:line="424" w:lineRule="auto"/>
        <w:ind w:left="602" w:firstLine="420"/>
        <w:rPr>
          <w:lang w:val="ru-RU"/>
        </w:rPr>
      </w:pPr>
      <w:r>
        <w:rPr>
          <w:noProof/>
          <w:lang w:val="ru-RU" w:eastAsia="ru-RU"/>
        </w:rPr>
        <w:drawing>
          <wp:anchor distT="0" distB="0" distL="0" distR="0" simplePos="0" relativeHeight="251643904" behindDoc="1" locked="0" layoutInCell="1" allowOverlap="1" wp14:anchorId="3B1B1FCE" wp14:editId="51EB1DEE">
            <wp:simplePos x="0" y="0"/>
            <wp:positionH relativeFrom="page">
              <wp:posOffset>1551432</wp:posOffset>
            </wp:positionH>
            <wp:positionV relativeFrom="paragraph">
              <wp:posOffset>649898</wp:posOffset>
            </wp:positionV>
            <wp:extent cx="4722876" cy="1153668"/>
            <wp:effectExtent l="0" t="0" r="0" b="0"/>
            <wp:wrapNone/>
            <wp:docPr id="10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1.jpeg"/>
                    <pic:cNvPicPr/>
                  </pic:nvPicPr>
                  <pic:blipFill>
                    <a:blip r:embed="rId80" cstate="print"/>
                    <a:stretch>
                      <a:fillRect/>
                    </a:stretch>
                  </pic:blipFill>
                  <pic:spPr>
                    <a:xfrm>
                      <a:off x="0" y="0"/>
                      <a:ext cx="4722876" cy="1153668"/>
                    </a:xfrm>
                    <a:prstGeom prst="rect">
                      <a:avLst/>
                    </a:prstGeom>
                  </pic:spPr>
                </pic:pic>
              </a:graphicData>
            </a:graphic>
          </wp:anchor>
        </w:drawing>
      </w:r>
      <w:r w:rsidR="008918DE" w:rsidRPr="008918DE">
        <w:rPr>
          <w:lang w:val="ru-RU"/>
        </w:rPr>
        <w:t>Отображается связь между сенсорным экраном и материнской платой. Если нет синхронизации, проверьте линию подключения экрана.</w:t>
      </w:r>
    </w:p>
    <w:p w14:paraId="0D8D231A" w14:textId="77777777" w:rsidR="00913456" w:rsidRPr="008918DE" w:rsidRDefault="00913456">
      <w:pPr>
        <w:pStyle w:val="a3"/>
        <w:rPr>
          <w:sz w:val="20"/>
          <w:lang w:val="ru-RU"/>
        </w:rPr>
      </w:pPr>
    </w:p>
    <w:p w14:paraId="7A8850E4" w14:textId="77777777" w:rsidR="00913456" w:rsidRPr="008918DE" w:rsidRDefault="00913456">
      <w:pPr>
        <w:pStyle w:val="a3"/>
        <w:rPr>
          <w:sz w:val="20"/>
          <w:lang w:val="ru-RU"/>
        </w:rPr>
      </w:pPr>
    </w:p>
    <w:p w14:paraId="5A9440B9" w14:textId="77777777" w:rsidR="00913456" w:rsidRPr="008918DE" w:rsidRDefault="00913456">
      <w:pPr>
        <w:pStyle w:val="a3"/>
        <w:rPr>
          <w:sz w:val="20"/>
          <w:lang w:val="ru-RU"/>
        </w:rPr>
      </w:pPr>
    </w:p>
    <w:p w14:paraId="0483E9D4" w14:textId="77777777" w:rsidR="00913456" w:rsidRPr="008918DE" w:rsidRDefault="00913456">
      <w:pPr>
        <w:pStyle w:val="a3"/>
        <w:rPr>
          <w:sz w:val="20"/>
          <w:lang w:val="ru-RU"/>
        </w:rPr>
      </w:pPr>
    </w:p>
    <w:p w14:paraId="53AE1DB7" w14:textId="77777777" w:rsidR="00913456" w:rsidRPr="008918DE" w:rsidRDefault="00913456">
      <w:pPr>
        <w:pStyle w:val="a3"/>
        <w:rPr>
          <w:sz w:val="20"/>
          <w:lang w:val="ru-RU"/>
        </w:rPr>
      </w:pPr>
    </w:p>
    <w:p w14:paraId="59B6DC0E" w14:textId="77777777" w:rsidR="00913456" w:rsidRPr="008918DE" w:rsidRDefault="00913456">
      <w:pPr>
        <w:pStyle w:val="a3"/>
        <w:rPr>
          <w:sz w:val="20"/>
          <w:lang w:val="ru-RU"/>
        </w:rPr>
      </w:pPr>
    </w:p>
    <w:p w14:paraId="5724F879" w14:textId="77777777" w:rsidR="00913456" w:rsidRPr="008918DE" w:rsidRDefault="00913456">
      <w:pPr>
        <w:pStyle w:val="a3"/>
        <w:rPr>
          <w:sz w:val="20"/>
          <w:lang w:val="ru-RU"/>
        </w:rPr>
      </w:pPr>
    </w:p>
    <w:p w14:paraId="405D2FAB" w14:textId="77777777" w:rsidR="00913456" w:rsidRPr="008918DE" w:rsidRDefault="00913456">
      <w:pPr>
        <w:pStyle w:val="a3"/>
        <w:spacing w:before="3"/>
        <w:rPr>
          <w:sz w:val="22"/>
          <w:lang w:val="ru-RU"/>
        </w:rPr>
      </w:pPr>
    </w:p>
    <w:p w14:paraId="51FA9AAC" w14:textId="77777777" w:rsidR="00913456" w:rsidRPr="008918DE" w:rsidRDefault="00913456">
      <w:pPr>
        <w:rPr>
          <w:lang w:val="ru-RU"/>
        </w:rPr>
        <w:sectPr w:rsidR="00913456" w:rsidRPr="008918DE">
          <w:type w:val="continuous"/>
          <w:pgSz w:w="11910" w:h="16840"/>
          <w:pgMar w:top="1580" w:right="440" w:bottom="280" w:left="480" w:header="720" w:footer="720" w:gutter="0"/>
          <w:cols w:space="720"/>
        </w:sectPr>
      </w:pPr>
    </w:p>
    <w:p w14:paraId="160C9360" w14:textId="77777777" w:rsidR="00913456" w:rsidRPr="008918DE" w:rsidRDefault="00913456">
      <w:pPr>
        <w:pStyle w:val="a3"/>
        <w:rPr>
          <w:sz w:val="32"/>
          <w:lang w:val="ru-RU"/>
        </w:rPr>
      </w:pPr>
    </w:p>
    <w:p w14:paraId="7B7E8A03" w14:textId="4CE1DBBA" w:rsidR="00913456" w:rsidRPr="0059582A" w:rsidRDefault="0062082C" w:rsidP="0059582A">
      <w:pPr>
        <w:pStyle w:val="a3"/>
        <w:spacing w:before="215"/>
        <w:rPr>
          <w:lang w:val="ru-RU"/>
        </w:rPr>
      </w:pPr>
      <w:r w:rsidRPr="00067AA6">
        <w:rPr>
          <w:rFonts w:ascii="Microsoft YaHei Light" w:hAnsi="Microsoft YaHei Light"/>
          <w:color w:val="FF0000"/>
          <w:lang w:val="ru-RU"/>
        </w:rPr>
        <w:t>⑥</w:t>
      </w:r>
      <w:r w:rsidR="0059582A">
        <w:rPr>
          <w:rFonts w:ascii="Microsoft YaHei Light" w:hAnsi="Microsoft YaHei Light"/>
          <w:color w:val="FF0000"/>
          <w:spacing w:val="31"/>
          <w:lang w:val="ru-RU"/>
        </w:rPr>
        <w:t xml:space="preserve"> </w:t>
      </w:r>
      <w:r w:rsidR="0059582A">
        <w:rPr>
          <w:color w:val="FF0000"/>
          <w:lang w:val="ru-RU"/>
        </w:rPr>
        <w:t>Диагностика</w:t>
      </w:r>
    </w:p>
    <w:p w14:paraId="40818183" w14:textId="29BF3B82" w:rsidR="00913456" w:rsidRPr="008918DE" w:rsidRDefault="0062082C">
      <w:pPr>
        <w:pStyle w:val="a3"/>
        <w:spacing w:before="90"/>
        <w:ind w:left="562"/>
        <w:rPr>
          <w:lang w:val="ru-RU"/>
        </w:rPr>
      </w:pPr>
      <w:r w:rsidRPr="008918DE">
        <w:rPr>
          <w:lang w:val="ru-RU"/>
        </w:rPr>
        <w:br w:type="column"/>
      </w:r>
      <w:r w:rsidR="008918DE" w:rsidRPr="008918DE">
        <w:rPr>
          <w:spacing w:val="-1"/>
          <w:lang w:val="ru-RU"/>
        </w:rPr>
        <w:t xml:space="preserve">Рисунок 5.13 Страница «Мониторинг» — строка состояния </w:t>
      </w:r>
      <w:r w:rsidR="008918DE">
        <w:rPr>
          <w:spacing w:val="-1"/>
          <w:lang w:val="ru-RU"/>
        </w:rPr>
        <w:t>передачи сигналов</w:t>
      </w:r>
    </w:p>
    <w:p w14:paraId="43525223" w14:textId="77777777" w:rsidR="00913456" w:rsidRPr="008918DE" w:rsidRDefault="00913456">
      <w:pPr>
        <w:rPr>
          <w:lang w:val="ru-RU"/>
        </w:rPr>
        <w:sectPr w:rsidR="00913456" w:rsidRPr="008918DE">
          <w:type w:val="continuous"/>
          <w:pgSz w:w="11910" w:h="16840"/>
          <w:pgMar w:top="1580" w:right="440" w:bottom="280" w:left="480" w:header="720" w:footer="720" w:gutter="0"/>
          <w:cols w:num="2" w:space="720" w:equalWidth="0">
            <w:col w:w="2343" w:space="40"/>
            <w:col w:w="8607"/>
          </w:cols>
        </w:sectPr>
      </w:pPr>
    </w:p>
    <w:p w14:paraId="4825D07F" w14:textId="77777777" w:rsidR="00913456" w:rsidRPr="008918DE" w:rsidRDefault="00913456">
      <w:pPr>
        <w:pStyle w:val="a3"/>
        <w:rPr>
          <w:sz w:val="11"/>
          <w:lang w:val="ru-RU"/>
        </w:rPr>
      </w:pPr>
    </w:p>
    <w:p w14:paraId="6DBC726C" w14:textId="25CE957E" w:rsidR="00913456" w:rsidRPr="0059582A" w:rsidRDefault="0059582A">
      <w:pPr>
        <w:pStyle w:val="a3"/>
        <w:spacing w:before="90" w:line="424" w:lineRule="auto"/>
        <w:ind w:left="602" w:right="604" w:firstLine="420"/>
        <w:jc w:val="both"/>
        <w:rPr>
          <w:lang w:val="ru-RU"/>
        </w:rPr>
      </w:pPr>
      <w:r w:rsidRPr="0059582A">
        <w:rPr>
          <w:lang w:val="ru-RU"/>
        </w:rPr>
        <w:t>Нажмите кнопку «Диагностика» в интерфейсе мониторинга, чтобы войти в интерфейс диагностики. В это время свет не будет излучаться, что используется для измерения того, имеет ли каждый сигнальный порт фактический выход. Как правило, выходное значение соответствует обнаруженному значению. В случае несоответствия нагрузка является ненормальной. Например, когда лазер не излучает свет, реальный ответный сигнал может быть отправлен путем переключения одного порта и использования программного обеспечения для мониторинга лазера или мультиметра для измерения.</w:t>
      </w:r>
    </w:p>
    <w:p w14:paraId="717E94B7" w14:textId="77777777" w:rsidR="00913456" w:rsidRPr="0059582A" w:rsidRDefault="00913456">
      <w:pPr>
        <w:pStyle w:val="a3"/>
        <w:rPr>
          <w:sz w:val="20"/>
          <w:lang w:val="ru-RU"/>
        </w:rPr>
      </w:pPr>
    </w:p>
    <w:p w14:paraId="201C1782" w14:textId="77777777" w:rsidR="00913456" w:rsidRPr="0059582A" w:rsidRDefault="00913456">
      <w:pPr>
        <w:pStyle w:val="a3"/>
        <w:rPr>
          <w:sz w:val="20"/>
          <w:lang w:val="ru-RU"/>
        </w:rPr>
      </w:pPr>
    </w:p>
    <w:p w14:paraId="70BEA6C6" w14:textId="77777777" w:rsidR="00913456" w:rsidRPr="0059582A" w:rsidRDefault="00913456">
      <w:pPr>
        <w:pStyle w:val="a3"/>
        <w:rPr>
          <w:sz w:val="20"/>
          <w:lang w:val="ru-RU"/>
        </w:rPr>
      </w:pPr>
    </w:p>
    <w:p w14:paraId="5D10DDE2" w14:textId="77777777" w:rsidR="00913456" w:rsidRPr="0059582A" w:rsidRDefault="00913456">
      <w:pPr>
        <w:pStyle w:val="a3"/>
        <w:spacing w:before="10"/>
        <w:rPr>
          <w:sz w:val="19"/>
          <w:lang w:val="ru-RU"/>
        </w:rPr>
      </w:pPr>
    </w:p>
    <w:p w14:paraId="2E1D65C1" w14:textId="77777777" w:rsidR="00913456" w:rsidRPr="0059582A" w:rsidRDefault="00913456">
      <w:pPr>
        <w:rPr>
          <w:sz w:val="18"/>
          <w:lang w:val="ru-RU"/>
        </w:rPr>
        <w:sectPr w:rsidR="00913456" w:rsidRPr="0059582A">
          <w:type w:val="continuous"/>
          <w:pgSz w:w="11910" w:h="16840"/>
          <w:pgMar w:top="1580" w:right="440" w:bottom="280" w:left="480" w:header="720" w:footer="720" w:gutter="0"/>
          <w:cols w:space="720"/>
        </w:sectPr>
      </w:pPr>
    </w:p>
    <w:p w14:paraId="38D5687E" w14:textId="77777777" w:rsidR="00913456" w:rsidRPr="0059582A" w:rsidRDefault="00913456">
      <w:pPr>
        <w:pStyle w:val="a3"/>
        <w:rPr>
          <w:sz w:val="20"/>
          <w:lang w:val="ru-RU"/>
        </w:rPr>
      </w:pPr>
    </w:p>
    <w:p w14:paraId="6E167945" w14:textId="77777777" w:rsidR="00913456" w:rsidRPr="0059582A" w:rsidRDefault="00913456">
      <w:pPr>
        <w:pStyle w:val="a3"/>
        <w:rPr>
          <w:sz w:val="20"/>
          <w:lang w:val="ru-RU"/>
        </w:rPr>
      </w:pPr>
    </w:p>
    <w:p w14:paraId="6F37418D" w14:textId="77777777" w:rsidR="00913456" w:rsidRPr="0059582A" w:rsidRDefault="00913456">
      <w:pPr>
        <w:pStyle w:val="a3"/>
        <w:spacing w:before="1"/>
        <w:rPr>
          <w:sz w:val="21"/>
          <w:lang w:val="ru-RU"/>
        </w:rPr>
      </w:pPr>
    </w:p>
    <w:p w14:paraId="35DAB73C" w14:textId="77777777" w:rsidR="00913456" w:rsidRDefault="0062082C">
      <w:pPr>
        <w:pStyle w:val="a3"/>
        <w:ind w:left="1483"/>
        <w:rPr>
          <w:sz w:val="20"/>
        </w:rPr>
      </w:pPr>
      <w:r>
        <w:rPr>
          <w:noProof/>
          <w:sz w:val="20"/>
          <w:lang w:val="ru-RU" w:eastAsia="ru-RU"/>
        </w:rPr>
        <w:drawing>
          <wp:inline distT="0" distB="0" distL="0" distR="0" wp14:anchorId="072AC627" wp14:editId="43E82474">
            <wp:extent cx="5072502" cy="2971800"/>
            <wp:effectExtent l="0" t="0" r="0" b="0"/>
            <wp:docPr id="107"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2.jpeg"/>
                    <pic:cNvPicPr/>
                  </pic:nvPicPr>
                  <pic:blipFill>
                    <a:blip r:embed="rId81" cstate="print"/>
                    <a:stretch>
                      <a:fillRect/>
                    </a:stretch>
                  </pic:blipFill>
                  <pic:spPr>
                    <a:xfrm>
                      <a:off x="0" y="0"/>
                      <a:ext cx="5072502" cy="2971800"/>
                    </a:xfrm>
                    <a:prstGeom prst="rect">
                      <a:avLst/>
                    </a:prstGeom>
                  </pic:spPr>
                </pic:pic>
              </a:graphicData>
            </a:graphic>
          </wp:inline>
        </w:drawing>
      </w:r>
    </w:p>
    <w:p w14:paraId="22B439C3" w14:textId="638CDFBD" w:rsidR="00913456" w:rsidRPr="0059582A" w:rsidRDefault="0059582A">
      <w:pPr>
        <w:pStyle w:val="a3"/>
        <w:spacing w:before="129"/>
        <w:ind w:left="114" w:right="148"/>
        <w:jc w:val="center"/>
        <w:rPr>
          <w:lang w:val="ru-RU"/>
        </w:rPr>
      </w:pPr>
      <w:r>
        <w:rPr>
          <w:lang w:val="ru-RU"/>
        </w:rPr>
        <w:t>Рисунок</w:t>
      </w:r>
      <w:r w:rsidR="0062082C" w:rsidRPr="0059582A">
        <w:rPr>
          <w:spacing w:val="-2"/>
          <w:lang w:val="ru-RU"/>
        </w:rPr>
        <w:t xml:space="preserve"> </w:t>
      </w:r>
      <w:r w:rsidR="0062082C" w:rsidRPr="0059582A">
        <w:rPr>
          <w:lang w:val="ru-RU"/>
        </w:rPr>
        <w:t>5.14</w:t>
      </w:r>
      <w:r w:rsidR="0062082C" w:rsidRPr="0059582A">
        <w:rPr>
          <w:spacing w:val="-2"/>
          <w:lang w:val="ru-RU"/>
        </w:rPr>
        <w:t xml:space="preserve"> </w:t>
      </w:r>
      <w:r>
        <w:rPr>
          <w:lang w:val="ru-RU"/>
        </w:rPr>
        <w:t>Страница диагностики</w:t>
      </w:r>
    </w:p>
    <w:p w14:paraId="7718B3D2" w14:textId="77777777" w:rsidR="00913456" w:rsidRPr="0059582A" w:rsidRDefault="0062082C">
      <w:pPr>
        <w:pStyle w:val="a3"/>
        <w:spacing w:before="9"/>
        <w:rPr>
          <w:sz w:val="9"/>
          <w:lang w:val="ru-RU"/>
        </w:rPr>
      </w:pPr>
      <w:r>
        <w:rPr>
          <w:noProof/>
          <w:lang w:val="ru-RU" w:eastAsia="ru-RU"/>
        </w:rPr>
        <w:drawing>
          <wp:anchor distT="0" distB="0" distL="0" distR="0" simplePos="0" relativeHeight="251629568" behindDoc="0" locked="0" layoutInCell="1" allowOverlap="1" wp14:anchorId="1F81298A" wp14:editId="3BCB4CAF">
            <wp:simplePos x="0" y="0"/>
            <wp:positionH relativeFrom="page">
              <wp:posOffset>1703832</wp:posOffset>
            </wp:positionH>
            <wp:positionV relativeFrom="paragraph">
              <wp:posOffset>96407</wp:posOffset>
            </wp:positionV>
            <wp:extent cx="4184684" cy="2334387"/>
            <wp:effectExtent l="0" t="0" r="0" b="0"/>
            <wp:wrapTopAndBottom/>
            <wp:docPr id="10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3.jpeg"/>
                    <pic:cNvPicPr/>
                  </pic:nvPicPr>
                  <pic:blipFill>
                    <a:blip r:embed="rId82" cstate="print"/>
                    <a:stretch>
                      <a:fillRect/>
                    </a:stretch>
                  </pic:blipFill>
                  <pic:spPr>
                    <a:xfrm>
                      <a:off x="0" y="0"/>
                      <a:ext cx="4184684" cy="2334387"/>
                    </a:xfrm>
                    <a:prstGeom prst="rect">
                      <a:avLst/>
                    </a:prstGeom>
                  </pic:spPr>
                </pic:pic>
              </a:graphicData>
            </a:graphic>
          </wp:anchor>
        </w:drawing>
      </w:r>
    </w:p>
    <w:p w14:paraId="09B77228" w14:textId="3789D71A" w:rsidR="00913456" w:rsidRPr="0059582A" w:rsidRDefault="0059582A">
      <w:pPr>
        <w:pStyle w:val="a3"/>
        <w:spacing w:before="106"/>
        <w:ind w:left="124" w:right="148"/>
        <w:jc w:val="center"/>
        <w:rPr>
          <w:lang w:val="ru-RU"/>
        </w:rPr>
      </w:pPr>
      <w:r>
        <w:rPr>
          <w:lang w:val="ru-RU"/>
        </w:rPr>
        <w:t>Рисунок</w:t>
      </w:r>
      <w:r w:rsidR="0062082C" w:rsidRPr="0059582A">
        <w:rPr>
          <w:spacing w:val="-2"/>
          <w:lang w:val="ru-RU"/>
        </w:rPr>
        <w:t xml:space="preserve"> </w:t>
      </w:r>
      <w:r w:rsidR="0062082C" w:rsidRPr="0059582A">
        <w:rPr>
          <w:lang w:val="ru-RU"/>
        </w:rPr>
        <w:t>5.15</w:t>
      </w:r>
      <w:r w:rsidR="0062082C" w:rsidRPr="0059582A">
        <w:rPr>
          <w:spacing w:val="-3"/>
          <w:lang w:val="ru-RU"/>
        </w:rPr>
        <w:t xml:space="preserve"> </w:t>
      </w:r>
      <w:r w:rsidRPr="0059582A">
        <w:rPr>
          <w:lang w:val="ru-RU"/>
        </w:rPr>
        <w:t xml:space="preserve">Изображение </w:t>
      </w:r>
      <w:r>
        <w:rPr>
          <w:lang w:val="ru-RU"/>
        </w:rPr>
        <w:t xml:space="preserve">эффектов на </w:t>
      </w:r>
      <w:r w:rsidRPr="0059582A">
        <w:rPr>
          <w:lang w:val="ru-RU"/>
        </w:rPr>
        <w:t>страниц</w:t>
      </w:r>
      <w:r>
        <w:rPr>
          <w:lang w:val="ru-RU"/>
        </w:rPr>
        <w:t xml:space="preserve">е </w:t>
      </w:r>
      <w:r w:rsidRPr="0059582A">
        <w:rPr>
          <w:lang w:val="ru-RU"/>
        </w:rPr>
        <w:t>диагностики</w:t>
      </w:r>
    </w:p>
    <w:p w14:paraId="5DA32D8A" w14:textId="77777777" w:rsidR="00913456" w:rsidRPr="0059582A" w:rsidRDefault="00913456">
      <w:pPr>
        <w:pStyle w:val="a3"/>
        <w:rPr>
          <w:sz w:val="26"/>
          <w:lang w:val="ru-RU"/>
        </w:rPr>
      </w:pPr>
    </w:p>
    <w:p w14:paraId="5816EC23" w14:textId="28B826AA" w:rsidR="00913456" w:rsidRDefault="009B791C">
      <w:pPr>
        <w:pStyle w:val="4"/>
        <w:numPr>
          <w:ilvl w:val="0"/>
          <w:numId w:val="5"/>
        </w:numPr>
        <w:tabs>
          <w:tab w:val="left" w:pos="1022"/>
          <w:tab w:val="left" w:pos="1023"/>
        </w:tabs>
        <w:spacing w:before="157"/>
        <w:ind w:hanging="421"/>
      </w:pPr>
      <w:proofErr w:type="spellStart"/>
      <w:r w:rsidRPr="009B791C">
        <w:t>Режим</w:t>
      </w:r>
      <w:proofErr w:type="spellEnd"/>
      <w:r w:rsidRPr="009B791C">
        <w:t xml:space="preserve"> </w:t>
      </w:r>
      <w:proofErr w:type="spellStart"/>
      <w:r w:rsidRPr="009B791C">
        <w:t>резки</w:t>
      </w:r>
      <w:proofErr w:type="spellEnd"/>
      <w:r w:rsidRPr="009B791C">
        <w:t xml:space="preserve"> </w:t>
      </w:r>
      <w:proofErr w:type="spellStart"/>
      <w:r w:rsidRPr="009B791C">
        <w:t>труб</w:t>
      </w:r>
      <w:proofErr w:type="spellEnd"/>
    </w:p>
    <w:p w14:paraId="026DCEDD" w14:textId="77777777" w:rsidR="00913456" w:rsidRDefault="0062082C">
      <w:pPr>
        <w:pStyle w:val="a3"/>
        <w:spacing w:before="8"/>
        <w:rPr>
          <w:b/>
          <w:sz w:val="14"/>
        </w:rPr>
      </w:pPr>
      <w:r>
        <w:rPr>
          <w:noProof/>
          <w:lang w:val="ru-RU" w:eastAsia="ru-RU"/>
        </w:rPr>
        <w:drawing>
          <wp:anchor distT="0" distB="0" distL="0" distR="0" simplePos="0" relativeHeight="251630592" behindDoc="0" locked="0" layoutInCell="1" allowOverlap="1" wp14:anchorId="1BA5E5D6" wp14:editId="0149A78D">
            <wp:simplePos x="0" y="0"/>
            <wp:positionH relativeFrom="page">
              <wp:posOffset>1296924</wp:posOffset>
            </wp:positionH>
            <wp:positionV relativeFrom="paragraph">
              <wp:posOffset>170733</wp:posOffset>
            </wp:positionV>
            <wp:extent cx="2293201" cy="1714500"/>
            <wp:effectExtent l="0" t="0" r="0" b="0"/>
            <wp:wrapTopAndBottom/>
            <wp:docPr id="11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5.jpeg"/>
                    <pic:cNvPicPr/>
                  </pic:nvPicPr>
                  <pic:blipFill>
                    <a:blip r:embed="rId60" cstate="print"/>
                    <a:stretch>
                      <a:fillRect/>
                    </a:stretch>
                  </pic:blipFill>
                  <pic:spPr>
                    <a:xfrm>
                      <a:off x="0" y="0"/>
                      <a:ext cx="2293201" cy="1714500"/>
                    </a:xfrm>
                    <a:prstGeom prst="rect">
                      <a:avLst/>
                    </a:prstGeom>
                  </pic:spPr>
                </pic:pic>
              </a:graphicData>
            </a:graphic>
          </wp:anchor>
        </w:drawing>
      </w:r>
      <w:r w:rsidR="00D62B71">
        <w:pict w14:anchorId="29B7B637">
          <v:group id="_x0000_s1068" style="position:absolute;margin-left:303.95pt;margin-top:78.5pt;width:30.4pt;height:28.25pt;z-index:-251639808;mso-wrap-distance-left:0;mso-wrap-distance-right:0;mso-position-horizontal-relative:page;mso-position-vertical-relative:text" coordorigin="6079,1570" coordsize="608,565">
            <v:shape id="_x0000_s1070" style="position:absolute;left:6088;top:1593;width:584;height:516" coordorigin="6089,1594" coordsize="584,516" path="m6415,2110r,-128l6089,1982r,-259l6415,1723r,-129l6672,1853r-257,257xe" fillcolor="#5b9bd4" stroked="f">
              <v:path arrowok="t"/>
            </v:shape>
            <v:shape id="_x0000_s1069" style="position:absolute;left:6079;top:1570;width:608;height:565" coordorigin="6079,1570" coordsize="608,565" o:spt="100" adj="0,,0" path="m6404,1723r,-153l6428,1594r-4,l6407,1602r17,17l6424,1713r-10,l6404,1723xm6424,1619r-17,-17l6424,1594r,25xm6658,1852l6424,1619r,-25l6428,1594r251,251l6665,1845r-7,7xm6404,1991r-325,l6079,1713r325,l6404,1723r-305,l6089,1733r10,l6099,1971r-10,l6099,1981r305,l6404,1991xm6424,1733r-325,l6099,1723r305,l6414,1713r10,l6424,1733xm6099,1733r-10,l6099,1723r,10xm6665,1860r-7,-8l6665,1845r,15xm6679,1860r-14,l6665,1845r14,l6686,1852r-7,8xm6428,2110r-4,l6424,2086r234,-234l6665,1860r14,l6428,2110xm6099,1981r-10,-10l6099,1971r,10xm6424,1991r-10,l6404,1981r-305,l6099,1971r325,l6424,1991xm6404,2135r,-154l6414,1991r10,l6424,2086r-17,17l6424,2110r4,l6404,2135xm6424,2110r-17,-7l6424,2086r,24xe" fillcolor="#41709c" stroked="f">
              <v:stroke joinstyle="round"/>
              <v:formulas/>
              <v:path arrowok="t" o:connecttype="segments"/>
            </v:shape>
            <w10:wrap type="topAndBottom" anchorx="page"/>
          </v:group>
        </w:pict>
      </w:r>
      <w:r>
        <w:rPr>
          <w:noProof/>
          <w:lang w:val="ru-RU" w:eastAsia="ru-RU"/>
        </w:rPr>
        <w:drawing>
          <wp:anchor distT="0" distB="0" distL="0" distR="0" simplePos="0" relativeHeight="251631616" behindDoc="0" locked="0" layoutInCell="1" allowOverlap="1" wp14:anchorId="07D62EB4" wp14:editId="01AD74C3">
            <wp:simplePos x="0" y="0"/>
            <wp:positionH relativeFrom="page">
              <wp:posOffset>4555235</wp:posOffset>
            </wp:positionH>
            <wp:positionV relativeFrom="paragraph">
              <wp:posOffset>132633</wp:posOffset>
            </wp:positionV>
            <wp:extent cx="2207295" cy="1714595"/>
            <wp:effectExtent l="0" t="0" r="0" b="0"/>
            <wp:wrapTopAndBottom/>
            <wp:docPr id="11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44.jpeg"/>
                    <pic:cNvPicPr/>
                  </pic:nvPicPr>
                  <pic:blipFill>
                    <a:blip r:embed="rId83" cstate="print"/>
                    <a:stretch>
                      <a:fillRect/>
                    </a:stretch>
                  </pic:blipFill>
                  <pic:spPr>
                    <a:xfrm>
                      <a:off x="0" y="0"/>
                      <a:ext cx="2207295" cy="1714595"/>
                    </a:xfrm>
                    <a:prstGeom prst="rect">
                      <a:avLst/>
                    </a:prstGeom>
                  </pic:spPr>
                </pic:pic>
              </a:graphicData>
            </a:graphic>
          </wp:anchor>
        </w:drawing>
      </w:r>
    </w:p>
    <w:p w14:paraId="49A5A716" w14:textId="6092EC50" w:rsidR="00913456" w:rsidRPr="009B791C" w:rsidRDefault="009B791C" w:rsidP="009B791C">
      <w:pPr>
        <w:pStyle w:val="a3"/>
        <w:tabs>
          <w:tab w:val="left" w:pos="7339"/>
        </w:tabs>
        <w:spacing w:before="69"/>
        <w:rPr>
          <w:lang w:val="ru-RU"/>
        </w:rPr>
      </w:pPr>
      <w:r>
        <w:rPr>
          <w:lang w:val="ru-RU"/>
        </w:rPr>
        <w:t xml:space="preserve">                  Рис</w:t>
      </w:r>
      <w:r w:rsidR="0062082C" w:rsidRPr="009B791C">
        <w:rPr>
          <w:lang w:val="ru-RU"/>
        </w:rPr>
        <w:t>.</w:t>
      </w:r>
      <w:r w:rsidR="0062082C" w:rsidRPr="009B791C">
        <w:rPr>
          <w:spacing w:val="-3"/>
          <w:lang w:val="ru-RU"/>
        </w:rPr>
        <w:t xml:space="preserve"> </w:t>
      </w:r>
      <w:r w:rsidR="0062082C" w:rsidRPr="009B791C">
        <w:rPr>
          <w:lang w:val="ru-RU"/>
        </w:rPr>
        <w:t>5.16</w:t>
      </w:r>
      <w:r w:rsidR="0062082C" w:rsidRPr="009B791C">
        <w:rPr>
          <w:spacing w:val="-12"/>
          <w:lang w:val="ru-RU"/>
        </w:rPr>
        <w:t xml:space="preserve"> </w:t>
      </w:r>
      <w:r>
        <w:rPr>
          <w:lang w:val="ru-RU"/>
        </w:rPr>
        <w:t>Режим</w:t>
      </w:r>
      <w:r w:rsidRPr="009B791C">
        <w:rPr>
          <w:lang w:val="ru-RU"/>
        </w:rPr>
        <w:t xml:space="preserve"> </w:t>
      </w:r>
      <w:r>
        <w:rPr>
          <w:lang w:val="ru-RU"/>
        </w:rPr>
        <w:t>сварки</w:t>
      </w:r>
      <w:r w:rsidRPr="009B791C">
        <w:rPr>
          <w:lang w:val="ru-RU"/>
        </w:rPr>
        <w:t xml:space="preserve">: </w:t>
      </w:r>
      <w:r>
        <w:rPr>
          <w:lang w:val="ru-RU"/>
        </w:rPr>
        <w:t>домашняя</w:t>
      </w:r>
      <w:r w:rsidRPr="009B791C">
        <w:rPr>
          <w:lang w:val="ru-RU"/>
        </w:rPr>
        <w:t xml:space="preserve"> </w:t>
      </w:r>
      <w:r>
        <w:rPr>
          <w:lang w:val="ru-RU"/>
        </w:rPr>
        <w:t>страница          Рис.</w:t>
      </w:r>
      <w:r w:rsidR="0062082C" w:rsidRPr="009B791C">
        <w:rPr>
          <w:spacing w:val="-2"/>
          <w:lang w:val="ru-RU"/>
        </w:rPr>
        <w:t xml:space="preserve"> </w:t>
      </w:r>
      <w:r w:rsidR="0062082C" w:rsidRPr="009B791C">
        <w:rPr>
          <w:lang w:val="ru-RU"/>
        </w:rPr>
        <w:t>5.17</w:t>
      </w:r>
      <w:r w:rsidR="0062082C" w:rsidRPr="009B791C">
        <w:rPr>
          <w:spacing w:val="-2"/>
          <w:lang w:val="ru-RU"/>
        </w:rPr>
        <w:t xml:space="preserve"> </w:t>
      </w:r>
      <w:r>
        <w:rPr>
          <w:lang w:val="ru-RU"/>
        </w:rPr>
        <w:t>Страница переключения режимов</w:t>
      </w:r>
    </w:p>
    <w:p w14:paraId="7307D6AD" w14:textId="77777777" w:rsidR="00913456" w:rsidRPr="009B791C" w:rsidRDefault="00913456">
      <w:pPr>
        <w:pStyle w:val="a3"/>
        <w:rPr>
          <w:sz w:val="20"/>
          <w:lang w:val="ru-RU"/>
        </w:rPr>
      </w:pPr>
    </w:p>
    <w:p w14:paraId="0EC399F8" w14:textId="77777777" w:rsidR="00913456" w:rsidRPr="009B791C" w:rsidRDefault="00913456">
      <w:pPr>
        <w:pStyle w:val="a3"/>
        <w:spacing w:before="8"/>
        <w:rPr>
          <w:sz w:val="18"/>
          <w:lang w:val="ru-RU"/>
        </w:rPr>
      </w:pPr>
    </w:p>
    <w:p w14:paraId="13A7B685" w14:textId="77777777" w:rsidR="00913456" w:rsidRPr="009B791C" w:rsidRDefault="00913456">
      <w:pPr>
        <w:spacing w:line="224" w:lineRule="exact"/>
        <w:jc w:val="right"/>
        <w:rPr>
          <w:sz w:val="18"/>
          <w:lang w:val="ru-RU"/>
        </w:rPr>
        <w:sectPr w:rsidR="00913456" w:rsidRPr="009B791C">
          <w:pgSz w:w="11910" w:h="16840"/>
          <w:pgMar w:top="840" w:right="440" w:bottom="280" w:left="480" w:header="576" w:footer="0" w:gutter="0"/>
          <w:cols w:space="720"/>
        </w:sectPr>
      </w:pPr>
    </w:p>
    <w:p w14:paraId="2411BAE3" w14:textId="77777777" w:rsidR="00913456" w:rsidRPr="009B791C" w:rsidRDefault="00913456">
      <w:pPr>
        <w:pStyle w:val="a3"/>
        <w:rPr>
          <w:sz w:val="20"/>
          <w:lang w:val="ru-RU"/>
        </w:rPr>
      </w:pPr>
    </w:p>
    <w:p w14:paraId="573B58E3" w14:textId="77777777" w:rsidR="00913456" w:rsidRPr="009B791C" w:rsidRDefault="00913456">
      <w:pPr>
        <w:pStyle w:val="a3"/>
        <w:rPr>
          <w:sz w:val="20"/>
          <w:lang w:val="ru-RU"/>
        </w:rPr>
      </w:pPr>
    </w:p>
    <w:p w14:paraId="1ACDEA6D" w14:textId="77777777" w:rsidR="00913456" w:rsidRPr="009B791C" w:rsidRDefault="00913456">
      <w:pPr>
        <w:pStyle w:val="a3"/>
        <w:spacing w:before="1"/>
        <w:rPr>
          <w:sz w:val="21"/>
          <w:lang w:val="ru-RU"/>
        </w:rPr>
      </w:pPr>
    </w:p>
    <w:p w14:paraId="68A70D3F" w14:textId="6FA3F04B" w:rsidR="00913456" w:rsidRPr="009B791C" w:rsidRDefault="009B791C">
      <w:pPr>
        <w:pStyle w:val="a3"/>
        <w:spacing w:before="1" w:line="424" w:lineRule="auto"/>
        <w:ind w:left="602" w:right="476" w:firstLine="420"/>
        <w:rPr>
          <w:lang w:val="ru-RU"/>
        </w:rPr>
      </w:pPr>
      <w:r>
        <w:rPr>
          <w:noProof/>
          <w:lang w:val="ru-RU" w:eastAsia="ru-RU"/>
        </w:rPr>
        <w:drawing>
          <wp:anchor distT="0" distB="0" distL="0" distR="0" simplePos="0" relativeHeight="251657216" behindDoc="0" locked="0" layoutInCell="1" allowOverlap="1" wp14:anchorId="76FE0C2D" wp14:editId="76651A94">
            <wp:simplePos x="0" y="0"/>
            <wp:positionH relativeFrom="page">
              <wp:posOffset>4227195</wp:posOffset>
            </wp:positionH>
            <wp:positionV relativeFrom="paragraph">
              <wp:posOffset>1041047</wp:posOffset>
            </wp:positionV>
            <wp:extent cx="2087022" cy="1428750"/>
            <wp:effectExtent l="0" t="0" r="0" b="0"/>
            <wp:wrapTopAndBottom/>
            <wp:docPr id="11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6.jpeg"/>
                    <pic:cNvPicPr/>
                  </pic:nvPicPr>
                  <pic:blipFill>
                    <a:blip r:embed="rId84" cstate="print"/>
                    <a:stretch>
                      <a:fillRect/>
                    </a:stretch>
                  </pic:blipFill>
                  <pic:spPr>
                    <a:xfrm>
                      <a:off x="0" y="0"/>
                      <a:ext cx="2087022" cy="1428750"/>
                    </a:xfrm>
                    <a:prstGeom prst="rect">
                      <a:avLst/>
                    </a:prstGeom>
                  </pic:spPr>
                </pic:pic>
              </a:graphicData>
            </a:graphic>
          </wp:anchor>
        </w:drawing>
      </w:r>
      <w:r w:rsidR="0062082C">
        <w:rPr>
          <w:noProof/>
          <w:lang w:val="ru-RU" w:eastAsia="ru-RU"/>
        </w:rPr>
        <w:drawing>
          <wp:anchor distT="0" distB="0" distL="0" distR="0" simplePos="0" relativeHeight="251655168" behindDoc="0" locked="0" layoutInCell="1" allowOverlap="1" wp14:anchorId="784D8D24" wp14:editId="1FB99EE2">
            <wp:simplePos x="0" y="0"/>
            <wp:positionH relativeFrom="page">
              <wp:posOffset>1198880</wp:posOffset>
            </wp:positionH>
            <wp:positionV relativeFrom="paragraph">
              <wp:posOffset>1011555</wp:posOffset>
            </wp:positionV>
            <wp:extent cx="2112475" cy="1458468"/>
            <wp:effectExtent l="0" t="0" r="0" b="0"/>
            <wp:wrapTopAndBottom/>
            <wp:docPr id="11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5.jpeg"/>
                    <pic:cNvPicPr/>
                  </pic:nvPicPr>
                  <pic:blipFill>
                    <a:blip r:embed="rId85" cstate="print"/>
                    <a:stretch>
                      <a:fillRect/>
                    </a:stretch>
                  </pic:blipFill>
                  <pic:spPr>
                    <a:xfrm>
                      <a:off x="0" y="0"/>
                      <a:ext cx="2112475" cy="1458468"/>
                    </a:xfrm>
                    <a:prstGeom prst="rect">
                      <a:avLst/>
                    </a:prstGeom>
                  </pic:spPr>
                </pic:pic>
              </a:graphicData>
            </a:graphic>
          </wp:anchor>
        </w:drawing>
      </w:r>
      <w:r w:rsidR="00D62B71">
        <w:pict w14:anchorId="136DD12B">
          <v:group id="_x0000_s1065" style="position:absolute;left:0;text-align:left;margin-left:278.9pt;margin-top:99.85pt;width:30.4pt;height:28.25pt;z-index:-251638784;mso-wrap-distance-left:0;mso-wrap-distance-right:0;mso-position-horizontal-relative:page;mso-position-vertical-relative:text" coordorigin="5578,1997" coordsize="608,565">
            <v:shape id="_x0000_s1067" style="position:absolute;left:5587;top:2021;width:584;height:516" coordorigin="5587,2022" coordsize="584,516" path="m5914,2538r,-130l5587,2408r,-257l5914,2151r,-129l6170,2278r-256,260xe" fillcolor="#5b9bd4" stroked="f">
              <v:path arrowok="t"/>
            </v:shape>
            <v:shape id="_x0000_s1066" style="position:absolute;left:5578;top:1997;width:608;height:565" coordorigin="5578,1997" coordsize="608,565" o:spt="100" adj="0,,0" path="m5903,2150r,-153l5927,2021r-4,l5906,2028r17,17l5923,2140r-10,l5903,2150xm5923,2045r-17,-17l5923,2021r,24xm6157,2279l5923,2045r,-24l5927,2021r251,251l6164,2272r-7,7xm5903,2418r-325,l5578,2140r325,l5903,2150r-305,l5588,2160r10,l5598,2398r-10,l5598,2408r305,l5903,2418xm5923,2160r-325,l5598,2150r305,l5913,2140r10,l5923,2160xm5598,2160r-10,l5598,2150r,10xm6164,2286r-7,-7l6164,2272r,14xm6178,2286r-14,l6164,2272r14,l6185,2279r-7,7xm5927,2537r-4,l5923,2513r234,-234l6164,2286r14,l5927,2537xm5598,2408r-10,-10l5598,2398r,10xm5923,2418r-10,l5903,2408r-305,l5598,2398r325,l5923,2418xm5903,2561r,-153l5913,2418r10,l5923,2513r-17,17l5923,2537r4,l5903,2561xm5923,2537r-17,-7l5923,2513r,24xe" fillcolor="#41709c" stroked="f">
              <v:stroke joinstyle="round"/>
              <v:formulas/>
              <v:path arrowok="t" o:connecttype="segments"/>
            </v:shape>
            <w10:wrap type="topAndBottom" anchorx="page"/>
          </v:group>
        </w:pict>
      </w:r>
      <w:r w:rsidRPr="009B791C">
        <w:rPr>
          <w:lang w:val="ru-RU"/>
        </w:rPr>
        <w:t>Нажмите кнопку переключения на домашней странице</w:t>
      </w:r>
      <w:r>
        <w:rPr>
          <w:lang w:val="ru-RU"/>
        </w:rPr>
        <w:t xml:space="preserve"> режима</w:t>
      </w:r>
      <w:r w:rsidRPr="009B791C">
        <w:rPr>
          <w:lang w:val="ru-RU"/>
        </w:rPr>
        <w:t xml:space="preserve"> сварки, чтобы перейти на страницу </w:t>
      </w:r>
      <w:r>
        <w:rPr>
          <w:lang w:val="ru-RU"/>
        </w:rPr>
        <w:t>переключения режимов</w:t>
      </w:r>
      <w:r w:rsidRPr="009B791C">
        <w:rPr>
          <w:lang w:val="ru-RU"/>
        </w:rPr>
        <w:t>. Нажмите «Продолжить» и переключитесь в режим очистки после выключения питания и перезагрузки в соответствии с подсказкой системы.</w:t>
      </w:r>
    </w:p>
    <w:p w14:paraId="4C275C9A" w14:textId="7F5B1679" w:rsidR="00CE495B" w:rsidRPr="00CE495B" w:rsidRDefault="00CE495B" w:rsidP="00CE495B">
      <w:pPr>
        <w:pStyle w:val="a3"/>
        <w:tabs>
          <w:tab w:val="left" w:pos="6242"/>
        </w:tabs>
        <w:spacing w:before="156" w:line="355" w:lineRule="auto"/>
        <w:ind w:right="1663"/>
        <w:rPr>
          <w:lang w:val="ru-RU"/>
        </w:rPr>
      </w:pPr>
      <w:r>
        <w:rPr>
          <w:lang w:val="ru-RU"/>
        </w:rPr>
        <w:t xml:space="preserve">   Рис</w:t>
      </w:r>
      <w:r w:rsidRPr="00CE495B">
        <w:rPr>
          <w:lang w:val="ru-RU"/>
        </w:rPr>
        <w:t>.</w:t>
      </w:r>
      <w:r w:rsidR="0062082C" w:rsidRPr="00CE495B">
        <w:rPr>
          <w:spacing w:val="-1"/>
          <w:lang w:val="ru-RU"/>
        </w:rPr>
        <w:t xml:space="preserve"> </w:t>
      </w:r>
      <w:r w:rsidR="0062082C" w:rsidRPr="00CE495B">
        <w:rPr>
          <w:lang w:val="ru-RU"/>
        </w:rPr>
        <w:t>5.18</w:t>
      </w:r>
      <w:r w:rsidR="0062082C" w:rsidRPr="00CE495B">
        <w:rPr>
          <w:spacing w:val="-2"/>
          <w:lang w:val="ru-RU"/>
        </w:rPr>
        <w:t xml:space="preserve"> </w:t>
      </w:r>
      <w:r>
        <w:rPr>
          <w:lang w:val="ru-RU"/>
        </w:rPr>
        <w:t>Страница</w:t>
      </w:r>
      <w:r w:rsidRPr="00CE495B">
        <w:rPr>
          <w:lang w:val="ru-RU"/>
        </w:rPr>
        <w:t xml:space="preserve"> </w:t>
      </w:r>
      <w:r>
        <w:rPr>
          <w:lang w:val="ru-RU"/>
        </w:rPr>
        <w:t>с</w:t>
      </w:r>
      <w:r w:rsidRPr="00CE495B">
        <w:rPr>
          <w:lang w:val="ru-RU"/>
        </w:rPr>
        <w:t xml:space="preserve"> </w:t>
      </w:r>
      <w:r>
        <w:rPr>
          <w:lang w:val="ru-RU"/>
        </w:rPr>
        <w:t>подсказкой</w:t>
      </w:r>
      <w:r w:rsidRPr="00CE495B">
        <w:rPr>
          <w:lang w:val="ru-RU"/>
        </w:rPr>
        <w:t xml:space="preserve"> </w:t>
      </w:r>
      <w:r>
        <w:rPr>
          <w:lang w:val="ru-RU"/>
        </w:rPr>
        <w:t xml:space="preserve">                 Рис</w:t>
      </w:r>
      <w:r w:rsidRPr="00CE495B">
        <w:rPr>
          <w:lang w:val="ru-RU"/>
        </w:rPr>
        <w:t>.</w:t>
      </w:r>
      <w:r w:rsidR="0062082C" w:rsidRPr="00CE495B">
        <w:rPr>
          <w:lang w:val="ru-RU"/>
        </w:rPr>
        <w:t xml:space="preserve"> 5.19 </w:t>
      </w:r>
      <w:r>
        <w:rPr>
          <w:lang w:val="ru-RU"/>
        </w:rPr>
        <w:t>Режим</w:t>
      </w:r>
      <w:r w:rsidRPr="00CE495B">
        <w:rPr>
          <w:lang w:val="ru-RU"/>
        </w:rPr>
        <w:t xml:space="preserve"> </w:t>
      </w:r>
      <w:r>
        <w:rPr>
          <w:lang w:val="ru-RU"/>
        </w:rPr>
        <w:t>очистки</w:t>
      </w:r>
      <w:r w:rsidRPr="00CE495B">
        <w:rPr>
          <w:lang w:val="ru-RU"/>
        </w:rPr>
        <w:t xml:space="preserve">: </w:t>
      </w:r>
      <w:r>
        <w:rPr>
          <w:lang w:val="ru-RU"/>
        </w:rPr>
        <w:t>домашняя</w:t>
      </w:r>
      <w:r w:rsidRPr="00CE495B">
        <w:rPr>
          <w:lang w:val="ru-RU"/>
        </w:rPr>
        <w:t xml:space="preserve"> </w:t>
      </w:r>
      <w:r>
        <w:rPr>
          <w:lang w:val="ru-RU"/>
        </w:rPr>
        <w:t>страница</w:t>
      </w:r>
      <w:r w:rsidRPr="00CE495B">
        <w:rPr>
          <w:lang w:val="ru-RU"/>
        </w:rPr>
        <w:t xml:space="preserve"> </w:t>
      </w:r>
    </w:p>
    <w:p w14:paraId="6BB405D2" w14:textId="78609ABC" w:rsidR="00913456" w:rsidRPr="00CE495B" w:rsidRDefault="0062082C" w:rsidP="00CE495B">
      <w:pPr>
        <w:pStyle w:val="a3"/>
        <w:tabs>
          <w:tab w:val="left" w:pos="6242"/>
        </w:tabs>
        <w:spacing w:before="156" w:line="355" w:lineRule="auto"/>
        <w:ind w:right="1663"/>
        <w:rPr>
          <w:lang w:val="ru-RU"/>
        </w:rPr>
      </w:pPr>
      <w:r w:rsidRPr="00CE495B">
        <w:rPr>
          <w:spacing w:val="-57"/>
          <w:lang w:val="ru-RU"/>
        </w:rPr>
        <w:t xml:space="preserve"> </w:t>
      </w:r>
      <w:r w:rsidR="00CE495B">
        <w:rPr>
          <w:lang w:val="ru-RU"/>
        </w:rPr>
        <w:t>Этот</w:t>
      </w:r>
      <w:r w:rsidR="00CE495B" w:rsidRPr="00CE495B">
        <w:rPr>
          <w:lang w:val="ru-RU"/>
        </w:rPr>
        <w:t xml:space="preserve"> же метод можно использовать для переключения из режима очистки в режим сварки.</w:t>
      </w:r>
    </w:p>
    <w:p w14:paraId="7450449E" w14:textId="77777777" w:rsidR="00913456" w:rsidRPr="00CE495B" w:rsidRDefault="00913456">
      <w:pPr>
        <w:pStyle w:val="a3"/>
        <w:spacing w:before="4"/>
        <w:rPr>
          <w:sz w:val="35"/>
          <w:lang w:val="ru-RU"/>
        </w:rPr>
      </w:pPr>
    </w:p>
    <w:p w14:paraId="46656100" w14:textId="2DABD3F0" w:rsidR="00913456" w:rsidRDefault="00B36085">
      <w:pPr>
        <w:pStyle w:val="4"/>
        <w:numPr>
          <w:ilvl w:val="0"/>
          <w:numId w:val="5"/>
        </w:numPr>
        <w:tabs>
          <w:tab w:val="left" w:pos="903"/>
        </w:tabs>
        <w:ind w:left="902" w:hanging="301"/>
      </w:pPr>
      <w:r>
        <w:rPr>
          <w:lang w:val="ru-RU"/>
        </w:rPr>
        <w:t>Режим очистки</w:t>
      </w:r>
    </w:p>
    <w:p w14:paraId="3A4723BA" w14:textId="3ACA1E1B" w:rsidR="00913456" w:rsidRDefault="00B36085">
      <w:pPr>
        <w:pStyle w:val="a5"/>
        <w:numPr>
          <w:ilvl w:val="0"/>
          <w:numId w:val="4"/>
        </w:numPr>
        <w:tabs>
          <w:tab w:val="left" w:pos="1204"/>
        </w:tabs>
        <w:spacing w:before="215"/>
        <w:ind w:hanging="602"/>
        <w:jc w:val="both"/>
        <w:rPr>
          <w:sz w:val="24"/>
        </w:rPr>
      </w:pPr>
      <w:r>
        <w:rPr>
          <w:sz w:val="24"/>
          <w:lang w:val="ru-RU"/>
        </w:rPr>
        <w:t>Домашняя страница</w:t>
      </w:r>
    </w:p>
    <w:p w14:paraId="56327188" w14:textId="77777777" w:rsidR="00913456" w:rsidRDefault="0062082C">
      <w:pPr>
        <w:pStyle w:val="a3"/>
        <w:spacing w:before="2"/>
        <w:rPr>
          <w:sz w:val="13"/>
        </w:rPr>
      </w:pPr>
      <w:r>
        <w:rPr>
          <w:noProof/>
          <w:lang w:val="ru-RU" w:eastAsia="ru-RU"/>
        </w:rPr>
        <w:drawing>
          <wp:anchor distT="0" distB="0" distL="0" distR="0" simplePos="0" relativeHeight="251632640" behindDoc="0" locked="0" layoutInCell="1" allowOverlap="1" wp14:anchorId="4C998A37" wp14:editId="2F10F9AD">
            <wp:simplePos x="0" y="0"/>
            <wp:positionH relativeFrom="page">
              <wp:posOffset>1694688</wp:posOffset>
            </wp:positionH>
            <wp:positionV relativeFrom="paragraph">
              <wp:posOffset>121208</wp:posOffset>
            </wp:positionV>
            <wp:extent cx="4388615" cy="2571750"/>
            <wp:effectExtent l="0" t="0" r="0" b="0"/>
            <wp:wrapTopAndBottom/>
            <wp:docPr id="119"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6.jpeg"/>
                    <pic:cNvPicPr/>
                  </pic:nvPicPr>
                  <pic:blipFill>
                    <a:blip r:embed="rId84" cstate="print"/>
                    <a:stretch>
                      <a:fillRect/>
                    </a:stretch>
                  </pic:blipFill>
                  <pic:spPr>
                    <a:xfrm>
                      <a:off x="0" y="0"/>
                      <a:ext cx="4388615" cy="2571750"/>
                    </a:xfrm>
                    <a:prstGeom prst="rect">
                      <a:avLst/>
                    </a:prstGeom>
                  </pic:spPr>
                </pic:pic>
              </a:graphicData>
            </a:graphic>
          </wp:anchor>
        </w:drawing>
      </w:r>
    </w:p>
    <w:p w14:paraId="683A5BE0" w14:textId="762FAFBE" w:rsidR="00913456" w:rsidRPr="0076712D" w:rsidRDefault="0076712D">
      <w:pPr>
        <w:pStyle w:val="a3"/>
        <w:spacing w:before="104"/>
        <w:ind w:left="3691"/>
        <w:rPr>
          <w:lang w:val="ru-RU"/>
        </w:rPr>
      </w:pPr>
      <w:r>
        <w:rPr>
          <w:lang w:val="ru-RU"/>
        </w:rPr>
        <w:t>Рисунок</w:t>
      </w:r>
      <w:r w:rsidR="0062082C" w:rsidRPr="0076712D">
        <w:rPr>
          <w:spacing w:val="-1"/>
          <w:lang w:val="ru-RU"/>
        </w:rPr>
        <w:t xml:space="preserve"> </w:t>
      </w:r>
      <w:r w:rsidR="0062082C" w:rsidRPr="0076712D">
        <w:rPr>
          <w:lang w:val="ru-RU"/>
        </w:rPr>
        <w:t>5.20</w:t>
      </w:r>
      <w:r w:rsidR="0062082C" w:rsidRPr="0076712D">
        <w:rPr>
          <w:spacing w:val="-1"/>
          <w:lang w:val="ru-RU"/>
        </w:rPr>
        <w:t xml:space="preserve"> </w:t>
      </w:r>
      <w:r>
        <w:rPr>
          <w:lang w:val="ru-RU"/>
        </w:rPr>
        <w:t>Режим</w:t>
      </w:r>
      <w:r w:rsidRPr="0076712D">
        <w:rPr>
          <w:lang w:val="ru-RU"/>
        </w:rPr>
        <w:t xml:space="preserve"> </w:t>
      </w:r>
      <w:r>
        <w:rPr>
          <w:lang w:val="ru-RU"/>
        </w:rPr>
        <w:t>очистки</w:t>
      </w:r>
      <w:r w:rsidRPr="0076712D">
        <w:rPr>
          <w:lang w:val="ru-RU"/>
        </w:rPr>
        <w:t xml:space="preserve">: </w:t>
      </w:r>
      <w:r>
        <w:rPr>
          <w:lang w:val="ru-RU"/>
        </w:rPr>
        <w:t>домашняя</w:t>
      </w:r>
      <w:r w:rsidRPr="0076712D">
        <w:rPr>
          <w:lang w:val="ru-RU"/>
        </w:rPr>
        <w:t xml:space="preserve"> </w:t>
      </w:r>
      <w:r>
        <w:rPr>
          <w:lang w:val="ru-RU"/>
        </w:rPr>
        <w:t>страница</w:t>
      </w:r>
    </w:p>
    <w:p w14:paraId="21E388AD" w14:textId="3BF9D2FC" w:rsidR="00913456" w:rsidRPr="00150369" w:rsidRDefault="0062082C">
      <w:pPr>
        <w:pStyle w:val="a3"/>
        <w:spacing w:before="136" w:line="360" w:lineRule="auto"/>
        <w:ind w:left="602" w:right="476" w:firstLine="420"/>
        <w:rPr>
          <w:lang w:val="ru-RU"/>
        </w:rPr>
      </w:pPr>
      <w:r w:rsidRPr="00150369">
        <w:rPr>
          <w:rFonts w:ascii="Microsoft YaHei Light" w:hAnsi="Microsoft YaHei Light"/>
          <w:lang w:val="ru-RU"/>
        </w:rPr>
        <w:t>①</w:t>
      </w:r>
      <w:r w:rsidRPr="00150369">
        <w:rPr>
          <w:rFonts w:ascii="Microsoft YaHei Light" w:hAnsi="Microsoft YaHei Light"/>
          <w:spacing w:val="61"/>
          <w:lang w:val="ru-RU"/>
        </w:rPr>
        <w:t xml:space="preserve"> </w:t>
      </w:r>
      <w:r w:rsidR="00150369" w:rsidRPr="00150369">
        <w:rPr>
          <w:lang w:val="ru-RU"/>
        </w:rPr>
        <w:t>В этом интерфейсе вы можете видеть текущие параметры процесса (процесс не может быть изменен на этой странице) и информацию о сигналах тревоги в реальном времени.</w:t>
      </w:r>
    </w:p>
    <w:p w14:paraId="47C8F1F5" w14:textId="6270E240" w:rsidR="00913456" w:rsidRPr="005E6B0F" w:rsidRDefault="0062082C" w:rsidP="005E6B0F">
      <w:pPr>
        <w:pStyle w:val="a3"/>
        <w:spacing w:before="78"/>
        <w:ind w:left="602" w:firstLine="420"/>
        <w:rPr>
          <w:lang w:val="ru-RU"/>
        </w:rPr>
      </w:pPr>
      <w:r w:rsidRPr="005E6B0F">
        <w:rPr>
          <w:rFonts w:ascii="Microsoft YaHei Light" w:hAnsi="Microsoft YaHei Light"/>
          <w:lang w:val="ru-RU"/>
        </w:rPr>
        <w:t>②</w:t>
      </w:r>
      <w:r w:rsidRPr="005E6B0F">
        <w:rPr>
          <w:rFonts w:ascii="Microsoft YaHei Light" w:hAnsi="Microsoft YaHei Light"/>
          <w:spacing w:val="39"/>
          <w:lang w:val="ru-RU"/>
        </w:rPr>
        <w:t xml:space="preserve"> </w:t>
      </w:r>
      <w:r w:rsidR="005E6B0F" w:rsidRPr="005E6B0F">
        <w:rPr>
          <w:lang w:val="ru-RU"/>
        </w:rPr>
        <w:t xml:space="preserve">Когда включение отключено, сигнал включения не будет отправлен на лазер, который можно использовать для проверки функции дегазации. Выключите красную световую индикацию, и двигатель перестанет </w:t>
      </w:r>
      <w:r w:rsidR="00B16B43">
        <w:rPr>
          <w:lang w:val="ru-RU"/>
        </w:rPr>
        <w:t>использовать функцию колебания пятна</w:t>
      </w:r>
      <w:r w:rsidR="005E6B0F" w:rsidRPr="005E6B0F">
        <w:rPr>
          <w:lang w:val="ru-RU"/>
        </w:rPr>
        <w:t>. В это время красный свет является точкой для регулировки центрального положения.</w:t>
      </w:r>
    </w:p>
    <w:p w14:paraId="6B8E9C6D" w14:textId="77777777" w:rsidR="00913456" w:rsidRPr="005E6B0F" w:rsidRDefault="00913456">
      <w:pPr>
        <w:rPr>
          <w:sz w:val="18"/>
          <w:lang w:val="ru-RU"/>
        </w:rPr>
        <w:sectPr w:rsidR="00913456" w:rsidRPr="005E6B0F">
          <w:pgSz w:w="11910" w:h="16840"/>
          <w:pgMar w:top="840" w:right="440" w:bottom="280" w:left="480" w:header="576" w:footer="0" w:gutter="0"/>
          <w:cols w:space="720"/>
        </w:sectPr>
      </w:pPr>
    </w:p>
    <w:p w14:paraId="5914035F" w14:textId="77777777" w:rsidR="00913456" w:rsidRPr="005E6B0F" w:rsidRDefault="00913456">
      <w:pPr>
        <w:pStyle w:val="a3"/>
        <w:rPr>
          <w:sz w:val="20"/>
          <w:lang w:val="ru-RU"/>
        </w:rPr>
      </w:pPr>
    </w:p>
    <w:p w14:paraId="6FD2446D" w14:textId="77777777" w:rsidR="00913456" w:rsidRPr="005E6B0F" w:rsidRDefault="00913456">
      <w:pPr>
        <w:pStyle w:val="a3"/>
        <w:rPr>
          <w:sz w:val="20"/>
          <w:lang w:val="ru-RU"/>
        </w:rPr>
      </w:pPr>
    </w:p>
    <w:p w14:paraId="7097FF88" w14:textId="77777777" w:rsidR="00913456" w:rsidRPr="005E6B0F" w:rsidRDefault="00913456">
      <w:pPr>
        <w:pStyle w:val="a3"/>
        <w:spacing w:before="10"/>
        <w:rPr>
          <w:sz w:val="16"/>
          <w:lang w:val="ru-RU"/>
        </w:rPr>
      </w:pPr>
    </w:p>
    <w:p w14:paraId="12330104" w14:textId="2F8CFF36" w:rsidR="00913456" w:rsidRPr="004C7DB2" w:rsidRDefault="0062082C">
      <w:pPr>
        <w:pStyle w:val="a3"/>
        <w:spacing w:before="53" w:line="360" w:lineRule="auto"/>
        <w:ind w:left="602" w:right="476" w:firstLine="420"/>
        <w:rPr>
          <w:lang w:val="ru-RU"/>
        </w:rPr>
      </w:pPr>
      <w:r w:rsidRPr="004C7DB2">
        <w:rPr>
          <w:rFonts w:ascii="Microsoft YaHei Light" w:hAnsi="Microsoft YaHei Light"/>
          <w:lang w:val="ru-RU"/>
        </w:rPr>
        <w:t>③</w:t>
      </w:r>
      <w:r w:rsidRPr="004C7DB2">
        <w:rPr>
          <w:rFonts w:ascii="Microsoft YaHei Light" w:hAnsi="Microsoft YaHei Light"/>
          <w:spacing w:val="53"/>
          <w:lang w:val="ru-RU"/>
        </w:rPr>
        <w:t xml:space="preserve"> </w:t>
      </w:r>
      <w:r w:rsidR="004C7DB2" w:rsidRPr="004C7DB2">
        <w:rPr>
          <w:lang w:val="ru-RU"/>
        </w:rPr>
        <w:t>Этот режим больше не обнаруживает сигнал блокировки защитного заземления, поэтому нет необходимости изменять проводку после переключения режима.</w:t>
      </w:r>
    </w:p>
    <w:p w14:paraId="49BAACA0" w14:textId="79672C12" w:rsidR="00913456" w:rsidRPr="004C7DB2" w:rsidRDefault="0062082C">
      <w:pPr>
        <w:pStyle w:val="a3"/>
        <w:spacing w:before="78" w:line="360" w:lineRule="auto"/>
        <w:ind w:left="602" w:firstLine="420"/>
        <w:rPr>
          <w:lang w:val="ru-RU"/>
        </w:rPr>
      </w:pPr>
      <w:r w:rsidRPr="004C7DB2">
        <w:rPr>
          <w:rFonts w:ascii="Microsoft YaHei Light" w:hAnsi="Microsoft YaHei Light"/>
          <w:lang w:val="ru-RU"/>
        </w:rPr>
        <w:t>④</w:t>
      </w:r>
      <w:r w:rsidRPr="004C7DB2">
        <w:rPr>
          <w:rFonts w:ascii="Microsoft YaHei Light" w:hAnsi="Microsoft YaHei Light"/>
          <w:spacing w:val="23"/>
          <w:lang w:val="ru-RU"/>
        </w:rPr>
        <w:t xml:space="preserve"> </w:t>
      </w:r>
      <w:r w:rsidR="004C7DB2" w:rsidRPr="004C7DB2">
        <w:rPr>
          <w:lang w:val="ru-RU"/>
        </w:rPr>
        <w:t>Оранжевая кнопка в правом верхнем углу — это кнопка переключения. Щелкните ее, чтобы переключиться на интерфейс режима сварки.</w:t>
      </w:r>
    </w:p>
    <w:p w14:paraId="197D5C7B" w14:textId="20978946" w:rsidR="00913456" w:rsidRDefault="004C7DB2">
      <w:pPr>
        <w:pStyle w:val="a5"/>
        <w:numPr>
          <w:ilvl w:val="0"/>
          <w:numId w:val="4"/>
        </w:numPr>
        <w:tabs>
          <w:tab w:val="left" w:pos="1204"/>
        </w:tabs>
        <w:spacing w:before="80"/>
        <w:ind w:hanging="602"/>
        <w:rPr>
          <w:sz w:val="24"/>
        </w:rPr>
      </w:pPr>
      <w:r>
        <w:rPr>
          <w:sz w:val="24"/>
          <w:lang w:val="ru-RU"/>
        </w:rPr>
        <w:t>Страница процессов</w:t>
      </w:r>
    </w:p>
    <w:p w14:paraId="795192CD" w14:textId="77777777" w:rsidR="00913456" w:rsidRDefault="0062082C">
      <w:pPr>
        <w:pStyle w:val="a3"/>
        <w:spacing w:before="2"/>
        <w:rPr>
          <w:sz w:val="9"/>
        </w:rPr>
      </w:pPr>
      <w:r>
        <w:rPr>
          <w:noProof/>
          <w:lang w:val="ru-RU" w:eastAsia="ru-RU"/>
        </w:rPr>
        <w:drawing>
          <wp:anchor distT="0" distB="0" distL="0" distR="0" simplePos="0" relativeHeight="251633664" behindDoc="0" locked="0" layoutInCell="1" allowOverlap="1" wp14:anchorId="094D17DA" wp14:editId="394736D1">
            <wp:simplePos x="0" y="0"/>
            <wp:positionH relativeFrom="page">
              <wp:posOffset>1665732</wp:posOffset>
            </wp:positionH>
            <wp:positionV relativeFrom="paragraph">
              <wp:posOffset>91932</wp:posOffset>
            </wp:positionV>
            <wp:extent cx="4485579" cy="2628900"/>
            <wp:effectExtent l="0" t="0" r="0" b="0"/>
            <wp:wrapTopAndBottom/>
            <wp:docPr id="121"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7.jpeg"/>
                    <pic:cNvPicPr/>
                  </pic:nvPicPr>
                  <pic:blipFill>
                    <a:blip r:embed="rId86" cstate="print"/>
                    <a:stretch>
                      <a:fillRect/>
                    </a:stretch>
                  </pic:blipFill>
                  <pic:spPr>
                    <a:xfrm>
                      <a:off x="0" y="0"/>
                      <a:ext cx="4485579" cy="2628900"/>
                    </a:xfrm>
                    <a:prstGeom prst="rect">
                      <a:avLst/>
                    </a:prstGeom>
                  </pic:spPr>
                </pic:pic>
              </a:graphicData>
            </a:graphic>
          </wp:anchor>
        </w:drawing>
      </w:r>
    </w:p>
    <w:p w14:paraId="04B5635C" w14:textId="378F3092" w:rsidR="004C7DB2" w:rsidRDefault="004C7DB2" w:rsidP="004C7DB2">
      <w:pPr>
        <w:pStyle w:val="a3"/>
        <w:spacing w:before="60" w:line="352" w:lineRule="auto"/>
        <w:ind w:left="1022" w:right="3297"/>
        <w:jc w:val="center"/>
        <w:rPr>
          <w:lang w:val="ru-RU"/>
        </w:rPr>
      </w:pPr>
      <w:r>
        <w:rPr>
          <w:lang w:val="ru-RU"/>
        </w:rPr>
        <w:t xml:space="preserve">                                         Рисунок</w:t>
      </w:r>
      <w:r w:rsidR="0062082C">
        <w:t xml:space="preserve"> 5.21 </w:t>
      </w:r>
      <w:r>
        <w:rPr>
          <w:lang w:val="ru-RU"/>
        </w:rPr>
        <w:t>Процессы</w:t>
      </w:r>
      <w:r w:rsidRPr="004C7DB2">
        <w:t xml:space="preserve"> </w:t>
      </w:r>
      <w:r>
        <w:rPr>
          <w:lang w:val="ru-RU"/>
        </w:rPr>
        <w:t>режима</w:t>
      </w:r>
      <w:r w:rsidRPr="004C7DB2">
        <w:t xml:space="preserve"> </w:t>
      </w:r>
      <w:r>
        <w:rPr>
          <w:lang w:val="ru-RU"/>
        </w:rPr>
        <w:t>очистки</w:t>
      </w:r>
    </w:p>
    <w:p w14:paraId="4979C48C" w14:textId="46C7F9FF" w:rsidR="00913456" w:rsidRPr="00200436" w:rsidRDefault="00200436" w:rsidP="004C7DB2">
      <w:pPr>
        <w:pStyle w:val="a3"/>
        <w:spacing w:before="60" w:line="352" w:lineRule="auto"/>
        <w:ind w:left="1022" w:right="3297"/>
        <w:rPr>
          <w:lang w:val="ru-RU"/>
        </w:rPr>
      </w:pPr>
      <w:r w:rsidRPr="00200436">
        <w:rPr>
          <w:lang w:val="ru-RU"/>
        </w:rPr>
        <w:t>Диапазон частот сканирования: 0~100 Гц;</w:t>
      </w:r>
    </w:p>
    <w:p w14:paraId="5F761549" w14:textId="6CBA83F7" w:rsidR="00913456" w:rsidRPr="00200436" w:rsidRDefault="00200436">
      <w:pPr>
        <w:pStyle w:val="a3"/>
        <w:spacing w:before="83" w:line="424" w:lineRule="auto"/>
        <w:ind w:left="602" w:right="476" w:firstLine="420"/>
        <w:rPr>
          <w:lang w:val="ru-RU"/>
        </w:rPr>
      </w:pPr>
      <w:r w:rsidRPr="00200436">
        <w:rPr>
          <w:lang w:val="ru-RU"/>
        </w:rPr>
        <w:t>Диапазон ширины сканирования: 0~20 мм/50 мм/150 мм, максимальная ширина выбирается в зависимости от корпуса пистолета и модели фокусирующего объектива. Подробности смотрите на странице выбора модели.</w:t>
      </w:r>
    </w:p>
    <w:p w14:paraId="501B76F9" w14:textId="0EE972E5" w:rsidR="00913456" w:rsidRPr="00200436" w:rsidRDefault="00200436">
      <w:pPr>
        <w:pStyle w:val="a3"/>
        <w:spacing w:before="4"/>
        <w:ind w:left="1022"/>
        <w:rPr>
          <w:lang w:val="ru-RU"/>
        </w:rPr>
      </w:pPr>
      <w:r w:rsidRPr="00200436">
        <w:rPr>
          <w:lang w:val="ru-RU"/>
        </w:rPr>
        <w:t xml:space="preserve">Диапазон пиковой мощности: 1 Вт </w:t>
      </w:r>
      <w:r w:rsidRPr="00200436">
        <w:rPr>
          <w:rFonts w:ascii="MS Mincho" w:eastAsia="MS Mincho" w:hAnsi="MS Mincho" w:cs="MS Mincho" w:hint="eastAsia"/>
        </w:rPr>
        <w:t>～</w:t>
      </w:r>
      <w:r w:rsidRPr="00200436">
        <w:rPr>
          <w:lang w:val="ru-RU"/>
        </w:rPr>
        <w:t xml:space="preserve"> </w:t>
      </w:r>
      <w:r w:rsidRPr="00200436">
        <w:t>x</w:t>
      </w:r>
      <w:r w:rsidRPr="00200436">
        <w:rPr>
          <w:lang w:val="ru-RU"/>
        </w:rPr>
        <w:t xml:space="preserve"> Вт, где </w:t>
      </w:r>
      <w:r w:rsidRPr="00200436">
        <w:t>x</w:t>
      </w:r>
      <w:r w:rsidRPr="00200436">
        <w:rPr>
          <w:lang w:val="ru-RU"/>
        </w:rPr>
        <w:t xml:space="preserve"> — мощность лазера, установленная на странице настроек;</w:t>
      </w:r>
    </w:p>
    <w:p w14:paraId="48B0060C" w14:textId="121A3EEB" w:rsidR="00913456" w:rsidRPr="00200436" w:rsidRDefault="00200436">
      <w:pPr>
        <w:pStyle w:val="a3"/>
        <w:spacing w:before="217" w:line="424" w:lineRule="auto"/>
        <w:ind w:left="602" w:firstLine="420"/>
        <w:rPr>
          <w:lang w:val="ru-RU"/>
        </w:rPr>
      </w:pPr>
      <w:r w:rsidRPr="00200436">
        <w:rPr>
          <w:lang w:val="ru-RU"/>
        </w:rPr>
        <w:t>Диапазон рабочего цикла: 0~100%, настройка по умолчанию 100%, которую обычно не нужно менять;</w:t>
      </w:r>
    </w:p>
    <w:p w14:paraId="36205559" w14:textId="77777777" w:rsidR="00200436" w:rsidRPr="00200436" w:rsidRDefault="00200436">
      <w:pPr>
        <w:pStyle w:val="a3"/>
        <w:spacing w:before="4" w:line="360" w:lineRule="auto"/>
        <w:ind w:left="1022" w:right="2915"/>
        <w:rPr>
          <w:lang w:val="ru-RU"/>
        </w:rPr>
      </w:pPr>
      <w:r w:rsidRPr="00200436">
        <w:rPr>
          <w:lang w:val="ru-RU"/>
        </w:rPr>
        <w:t>Диапазон частоты импульсов: 5</w:t>
      </w:r>
      <w:r w:rsidRPr="00200436">
        <w:rPr>
          <w:rFonts w:ascii="MS Mincho" w:eastAsia="MS Mincho" w:hAnsi="MS Mincho" w:cs="MS Mincho" w:hint="eastAsia"/>
        </w:rPr>
        <w:t>～</w:t>
      </w:r>
      <w:r w:rsidRPr="00200436">
        <w:rPr>
          <w:lang w:val="ru-RU"/>
        </w:rPr>
        <w:t>100000Гц, рекомендуется 5</w:t>
      </w:r>
      <w:r w:rsidRPr="00200436">
        <w:rPr>
          <w:rFonts w:ascii="MS Mincho" w:eastAsia="MS Mincho" w:hAnsi="MS Mincho" w:cs="MS Mincho" w:hint="eastAsia"/>
        </w:rPr>
        <w:t>～</w:t>
      </w:r>
      <w:r w:rsidRPr="00200436">
        <w:rPr>
          <w:lang w:val="ru-RU"/>
        </w:rPr>
        <w:t>5000Гц;</w:t>
      </w:r>
    </w:p>
    <w:p w14:paraId="23E4E12A" w14:textId="01F9A15E" w:rsidR="00913456" w:rsidRPr="00942B54" w:rsidRDefault="00200436">
      <w:pPr>
        <w:pStyle w:val="a3"/>
        <w:spacing w:before="4" w:line="360" w:lineRule="auto"/>
        <w:ind w:left="1022" w:right="2915"/>
        <w:rPr>
          <w:lang w:val="ru-RU"/>
        </w:rPr>
      </w:pPr>
      <w:r w:rsidRPr="00942B54">
        <w:rPr>
          <w:lang w:val="ru-RU"/>
        </w:rPr>
        <w:t>Вопросы, требующие внимания:</w:t>
      </w:r>
    </w:p>
    <w:p w14:paraId="1E9EC3D4" w14:textId="1E30DB37" w:rsidR="00913456" w:rsidRPr="00942B54" w:rsidRDefault="0062082C">
      <w:pPr>
        <w:pStyle w:val="a3"/>
        <w:spacing w:before="80" w:line="360" w:lineRule="auto"/>
        <w:ind w:left="602" w:right="476" w:firstLine="420"/>
        <w:rPr>
          <w:lang w:val="ru-RU"/>
        </w:rPr>
      </w:pPr>
      <w:r w:rsidRPr="00942B54">
        <w:rPr>
          <w:rFonts w:ascii="Microsoft YaHei Light" w:hAnsi="Microsoft YaHei Light"/>
          <w:lang w:val="ru-RU"/>
        </w:rPr>
        <w:t>①</w:t>
      </w:r>
      <w:r w:rsidRPr="00942B54">
        <w:rPr>
          <w:rFonts w:ascii="Microsoft YaHei Light" w:hAnsi="Microsoft YaHei Light"/>
          <w:spacing w:val="50"/>
          <w:lang w:val="ru-RU"/>
        </w:rPr>
        <w:t xml:space="preserve"> </w:t>
      </w:r>
      <w:r w:rsidR="00942B54" w:rsidRPr="00942B54">
        <w:rPr>
          <w:lang w:val="ru-RU"/>
        </w:rPr>
        <w:t>Интерфейс процесса содержит параметры процесса для отладки. Эта версия может сохранить в общей сложности три процесса.</w:t>
      </w:r>
    </w:p>
    <w:p w14:paraId="4BCB5F00" w14:textId="610A545A" w:rsidR="00913456" w:rsidRPr="00942B54" w:rsidRDefault="0062082C">
      <w:pPr>
        <w:pStyle w:val="a3"/>
        <w:spacing w:before="78"/>
        <w:ind w:left="1022"/>
        <w:rPr>
          <w:lang w:val="ru-RU"/>
        </w:rPr>
      </w:pPr>
      <w:r w:rsidRPr="00942B54">
        <w:rPr>
          <w:rFonts w:ascii="Microsoft YaHei Light" w:hAnsi="Microsoft YaHei Light"/>
          <w:spacing w:val="-1"/>
          <w:lang w:val="ru-RU"/>
        </w:rPr>
        <w:t>②</w:t>
      </w:r>
      <w:r w:rsidRPr="00942B54">
        <w:rPr>
          <w:rFonts w:ascii="Microsoft YaHei Light" w:hAnsi="Microsoft YaHei Light"/>
          <w:spacing w:val="-48"/>
          <w:lang w:val="ru-RU"/>
        </w:rPr>
        <w:t xml:space="preserve"> </w:t>
      </w:r>
      <w:r w:rsidR="00942B54" w:rsidRPr="00942B54">
        <w:rPr>
          <w:spacing w:val="-1"/>
          <w:lang w:val="ru-RU"/>
        </w:rPr>
        <w:t>2 × частота сканирования × ширина сканирования = фактическая скорость сканирования. Поддержание одной и той же частоты сканирования может обеспечить относительно равномерную сканирующую дорожку с разной шириной сканирования.</w:t>
      </w:r>
    </w:p>
    <w:p w14:paraId="67492E49" w14:textId="77777777" w:rsidR="00913456" w:rsidRPr="00942B54" w:rsidRDefault="00913456" w:rsidP="00942B54">
      <w:pPr>
        <w:spacing w:line="224" w:lineRule="exact"/>
        <w:rPr>
          <w:sz w:val="18"/>
          <w:lang w:val="ru-RU"/>
        </w:rPr>
        <w:sectPr w:rsidR="00913456" w:rsidRPr="00942B54">
          <w:pgSz w:w="11910" w:h="16840"/>
          <w:pgMar w:top="840" w:right="440" w:bottom="280" w:left="480" w:header="576" w:footer="0" w:gutter="0"/>
          <w:cols w:space="720"/>
        </w:sectPr>
      </w:pPr>
    </w:p>
    <w:p w14:paraId="7D3E2B8D" w14:textId="5356A0C0" w:rsidR="00913456" w:rsidRPr="00942B54" w:rsidRDefault="0062082C" w:rsidP="00942B54">
      <w:pPr>
        <w:pStyle w:val="a3"/>
        <w:spacing w:before="1"/>
        <w:rPr>
          <w:lang w:val="ru-RU"/>
        </w:rPr>
      </w:pPr>
      <w:r w:rsidRPr="00942B54">
        <w:rPr>
          <w:lang w:val="ru-RU"/>
        </w:rPr>
        <w:lastRenderedPageBreak/>
        <w:t>.</w:t>
      </w:r>
    </w:p>
    <w:p w14:paraId="5519C18C" w14:textId="18160F27" w:rsidR="00913456" w:rsidRPr="00942B54" w:rsidRDefault="0062082C">
      <w:pPr>
        <w:pStyle w:val="a3"/>
        <w:tabs>
          <w:tab w:val="left" w:pos="1487"/>
        </w:tabs>
        <w:spacing w:before="217" w:line="360" w:lineRule="auto"/>
        <w:ind w:left="602" w:right="615" w:firstLine="420"/>
        <w:rPr>
          <w:lang w:val="ru-RU"/>
        </w:rPr>
      </w:pPr>
      <w:r w:rsidRPr="00942B54">
        <w:rPr>
          <w:rFonts w:ascii="Microsoft YaHei Light" w:hAnsi="Microsoft YaHei Light"/>
          <w:lang w:val="ru-RU"/>
        </w:rPr>
        <w:t>③</w:t>
      </w:r>
      <w:r w:rsidRPr="00942B54">
        <w:rPr>
          <w:rFonts w:ascii="Microsoft YaHei Light" w:hAnsi="Microsoft YaHei Light"/>
          <w:lang w:val="ru-RU"/>
        </w:rPr>
        <w:tab/>
      </w:r>
      <w:r w:rsidR="00942B54">
        <w:rPr>
          <w:lang w:val="ru-RU"/>
        </w:rPr>
        <w:t>Па</w:t>
      </w:r>
      <w:r w:rsidR="00942B54" w:rsidRPr="00942B54">
        <w:rPr>
          <w:lang w:val="ru-RU"/>
        </w:rPr>
        <w:t xml:space="preserve">раметры на странице процесса можно изменить, щелкнув поле ввода. После внесения изменений нажмите </w:t>
      </w:r>
      <w:r w:rsidR="00942B54" w:rsidRPr="00942B54">
        <w:t>OK</w:t>
      </w:r>
      <w:r w:rsidR="00942B54" w:rsidRPr="00942B54">
        <w:rPr>
          <w:lang w:val="ru-RU"/>
        </w:rPr>
        <w:t xml:space="preserve">, а затем сохраните. При использовании нажмите Импорт (Сохранить </w:t>
      </w:r>
      <w:r w:rsidR="00942B54">
        <w:rPr>
          <w:lang w:val="ru-RU"/>
        </w:rPr>
        <w:t xml:space="preserve">измененный </w:t>
      </w:r>
      <w:r w:rsidR="00942B54" w:rsidRPr="00942B54">
        <w:rPr>
          <w:lang w:val="ru-RU"/>
        </w:rPr>
        <w:t>Импорт).</w:t>
      </w:r>
    </w:p>
    <w:p w14:paraId="52960F8E" w14:textId="585CB158" w:rsidR="00913456" w:rsidRPr="00942B54" w:rsidRDefault="0062082C" w:rsidP="00942B54">
      <w:pPr>
        <w:pStyle w:val="a3"/>
        <w:spacing w:before="78"/>
        <w:ind w:left="602" w:firstLine="420"/>
        <w:rPr>
          <w:lang w:val="ru-RU"/>
        </w:rPr>
      </w:pPr>
      <w:r w:rsidRPr="00942B54">
        <w:rPr>
          <w:rFonts w:ascii="Microsoft YaHei Light" w:hAnsi="Microsoft YaHei Light"/>
          <w:lang w:val="ru-RU"/>
        </w:rPr>
        <w:t>④</w:t>
      </w:r>
      <w:r w:rsidRPr="00942B54">
        <w:rPr>
          <w:rFonts w:ascii="Microsoft YaHei Light" w:hAnsi="Microsoft YaHei Light"/>
          <w:spacing w:val="4"/>
          <w:lang w:val="ru-RU"/>
        </w:rPr>
        <w:t xml:space="preserve"> </w:t>
      </w:r>
      <w:r w:rsidR="00942B54" w:rsidRPr="00942B54">
        <w:rPr>
          <w:lang w:val="ru-RU"/>
        </w:rPr>
        <w:t>Некоторые лазеры не могут излучать свет мощностью менее 10 %. Когда пиковая мощность страницы процесса составляет менее 10% от максимальной мощности лазера на странице настроек, все выходные сигналы в норме, но свет может не излучаться.</w:t>
      </w:r>
    </w:p>
    <w:p w14:paraId="5CEB81A0" w14:textId="63DC9B48" w:rsidR="00913456" w:rsidRPr="00942B54" w:rsidRDefault="0062082C" w:rsidP="00942B54">
      <w:pPr>
        <w:pStyle w:val="a3"/>
        <w:spacing w:before="3"/>
        <w:ind w:left="602" w:firstLine="420"/>
        <w:rPr>
          <w:lang w:val="ru-RU"/>
        </w:rPr>
      </w:pPr>
      <w:r w:rsidRPr="00942B54">
        <w:rPr>
          <w:rFonts w:ascii="Microsoft YaHei Light" w:hAnsi="Microsoft YaHei Light"/>
          <w:lang w:val="ru-RU"/>
        </w:rPr>
        <w:t>⑤</w:t>
      </w:r>
      <w:r w:rsidRPr="00942B54">
        <w:rPr>
          <w:rFonts w:ascii="Microsoft YaHei Light" w:hAnsi="Microsoft YaHei Light"/>
          <w:spacing w:val="46"/>
          <w:lang w:val="ru-RU"/>
        </w:rPr>
        <w:t xml:space="preserve"> </w:t>
      </w:r>
      <w:r w:rsidR="00942B54" w:rsidRPr="00942B54">
        <w:rPr>
          <w:lang w:val="ru-RU"/>
        </w:rPr>
        <w:t xml:space="preserve">Рабочий цикл по умолчанию равен 100 %, и его обычно не нужно изменять. В это время частота импульсов не работает. При необходимости отрегулируйте в соответствии с фактическими потребностями. Пример: пиковая мощность 300 Вт, рабочий цикл 50%, частота импульсов 1000 Гц. В это время период светового потока составляет 1 </w:t>
      </w:r>
      <w:proofErr w:type="spellStart"/>
      <w:r w:rsidR="00942B54" w:rsidRPr="00942B54">
        <w:rPr>
          <w:lang w:val="ru-RU"/>
        </w:rPr>
        <w:t>мс</w:t>
      </w:r>
      <w:proofErr w:type="spellEnd"/>
      <w:r w:rsidR="00942B54" w:rsidRPr="00942B54">
        <w:rPr>
          <w:lang w:val="ru-RU"/>
        </w:rPr>
        <w:t xml:space="preserve">, 0,5 </w:t>
      </w:r>
      <w:proofErr w:type="spellStart"/>
      <w:r w:rsidR="00942B54" w:rsidRPr="00942B54">
        <w:rPr>
          <w:lang w:val="ru-RU"/>
        </w:rPr>
        <w:t>мс</w:t>
      </w:r>
      <w:proofErr w:type="spellEnd"/>
      <w:r w:rsidR="00942B54" w:rsidRPr="00942B54">
        <w:rPr>
          <w:lang w:val="ru-RU"/>
        </w:rPr>
        <w:t xml:space="preserve"> - световой поток 300 Вт, 0,5 </w:t>
      </w:r>
      <w:proofErr w:type="spellStart"/>
      <w:r w:rsidR="00942B54" w:rsidRPr="00942B54">
        <w:rPr>
          <w:lang w:val="ru-RU"/>
        </w:rPr>
        <w:t>мс</w:t>
      </w:r>
      <w:proofErr w:type="spellEnd"/>
      <w:r w:rsidR="00942B54" w:rsidRPr="00942B54">
        <w:rPr>
          <w:lang w:val="ru-RU"/>
        </w:rPr>
        <w:t xml:space="preserve"> - световой поток отсутствует, и цикл повторяется. </w:t>
      </w:r>
      <w:r w:rsidR="00942B54">
        <w:rPr>
          <w:lang w:val="ru-RU"/>
        </w:rPr>
        <w:t>Шумы</w:t>
      </w:r>
      <w:r w:rsidR="00942B54" w:rsidRPr="00942B54">
        <w:rPr>
          <w:lang w:val="ru-RU"/>
        </w:rPr>
        <w:t xml:space="preserve"> в точке сварки являются нормальными. Фактическая ситуация зависит от параметров лазера.</w:t>
      </w:r>
    </w:p>
    <w:p w14:paraId="51D8C040" w14:textId="6EF835EE" w:rsidR="00913456" w:rsidRPr="00942B54" w:rsidRDefault="0062082C">
      <w:pPr>
        <w:pStyle w:val="a3"/>
        <w:spacing w:before="7" w:line="360" w:lineRule="auto"/>
        <w:ind w:left="602" w:right="611" w:firstLine="420"/>
        <w:jc w:val="both"/>
        <w:rPr>
          <w:lang w:val="ru-RU"/>
        </w:rPr>
      </w:pPr>
      <w:r w:rsidRPr="00942B54">
        <w:rPr>
          <w:rFonts w:ascii="Microsoft YaHei Light" w:hAnsi="Microsoft YaHei Light"/>
          <w:lang w:val="ru-RU"/>
        </w:rPr>
        <w:t>⑥</w:t>
      </w:r>
      <w:r w:rsidR="00942B54">
        <w:rPr>
          <w:lang w:val="ru-RU"/>
        </w:rPr>
        <w:t xml:space="preserve"> </w:t>
      </w:r>
      <w:r w:rsidR="00942B54" w:rsidRPr="00942B54">
        <w:rPr>
          <w:lang w:val="ru-RU"/>
        </w:rPr>
        <w:t>Нажмите кнопку «Справка» в правом верхнем углу экрана, чтобы получить дополнительные пояснения по соответствующим параметрам.</w:t>
      </w:r>
    </w:p>
    <w:p w14:paraId="03542B06" w14:textId="4B515C9B" w:rsidR="00913456" w:rsidRPr="00353EC4" w:rsidRDefault="0062082C">
      <w:pPr>
        <w:pStyle w:val="a3"/>
        <w:spacing w:before="78"/>
        <w:ind w:left="1022"/>
        <w:jc w:val="both"/>
        <w:rPr>
          <w:lang w:val="ru-RU"/>
        </w:rPr>
      </w:pPr>
      <w:r w:rsidRPr="00353EC4">
        <w:rPr>
          <w:rFonts w:ascii="Microsoft YaHei Light" w:hAnsi="Microsoft YaHei Light"/>
          <w:lang w:val="ru-RU"/>
        </w:rPr>
        <w:t>⑦</w:t>
      </w:r>
      <w:r w:rsidR="00353EC4">
        <w:rPr>
          <w:lang w:val="ru-RU"/>
        </w:rPr>
        <w:t xml:space="preserve"> </w:t>
      </w:r>
      <w:r w:rsidR="00353EC4" w:rsidRPr="00353EC4">
        <w:rPr>
          <w:lang w:val="ru-RU"/>
        </w:rPr>
        <w:t xml:space="preserve">Для получения дополнительной информации о процессе вы можете просмотреть его в процессе апплета </w:t>
      </w:r>
      <w:r w:rsidR="00353EC4" w:rsidRPr="00353EC4">
        <w:t>We</w:t>
      </w:r>
      <w:r w:rsidR="00353EC4" w:rsidRPr="00353EC4">
        <w:rPr>
          <w:lang w:val="ru-RU"/>
        </w:rPr>
        <w:t xml:space="preserve"> </w:t>
      </w:r>
      <w:r w:rsidR="00353EC4" w:rsidRPr="00353EC4">
        <w:t>Chat</w:t>
      </w:r>
      <w:r w:rsidR="00353EC4" w:rsidRPr="00353EC4">
        <w:rPr>
          <w:lang w:val="ru-RU"/>
        </w:rPr>
        <w:t>.</w:t>
      </w:r>
    </w:p>
    <w:p w14:paraId="4F033B81" w14:textId="283F9E96" w:rsidR="00913456" w:rsidRDefault="00353EC4">
      <w:pPr>
        <w:pStyle w:val="a5"/>
        <w:numPr>
          <w:ilvl w:val="0"/>
          <w:numId w:val="3"/>
        </w:numPr>
        <w:tabs>
          <w:tab w:val="left" w:pos="941"/>
        </w:tabs>
        <w:spacing w:before="217"/>
        <w:jc w:val="left"/>
        <w:rPr>
          <w:sz w:val="24"/>
        </w:rPr>
      </w:pPr>
      <w:proofErr w:type="spellStart"/>
      <w:r w:rsidRPr="00353EC4">
        <w:rPr>
          <w:sz w:val="24"/>
        </w:rPr>
        <w:t>Страница</w:t>
      </w:r>
      <w:proofErr w:type="spellEnd"/>
      <w:r w:rsidRPr="00353EC4">
        <w:rPr>
          <w:sz w:val="24"/>
        </w:rPr>
        <w:t xml:space="preserve"> </w:t>
      </w:r>
      <w:proofErr w:type="spellStart"/>
      <w:r w:rsidRPr="00353EC4">
        <w:rPr>
          <w:sz w:val="24"/>
        </w:rPr>
        <w:t>настро</w:t>
      </w:r>
      <w:r>
        <w:rPr>
          <w:sz w:val="24"/>
          <w:lang w:val="ru-RU"/>
        </w:rPr>
        <w:t>ек</w:t>
      </w:r>
      <w:proofErr w:type="spellEnd"/>
    </w:p>
    <w:p w14:paraId="4A0E91CA" w14:textId="77777777" w:rsidR="00913456" w:rsidRDefault="0062082C">
      <w:pPr>
        <w:pStyle w:val="a3"/>
        <w:spacing w:before="1"/>
        <w:rPr>
          <w:sz w:val="19"/>
        </w:rPr>
      </w:pPr>
      <w:r>
        <w:rPr>
          <w:noProof/>
          <w:lang w:val="ru-RU" w:eastAsia="ru-RU"/>
        </w:rPr>
        <w:drawing>
          <wp:anchor distT="0" distB="0" distL="0" distR="0" simplePos="0" relativeHeight="251634688" behindDoc="0" locked="0" layoutInCell="1" allowOverlap="1" wp14:anchorId="178DA7DB" wp14:editId="7C0EC903">
            <wp:simplePos x="0" y="0"/>
            <wp:positionH relativeFrom="page">
              <wp:posOffset>1770888</wp:posOffset>
            </wp:positionH>
            <wp:positionV relativeFrom="paragraph">
              <wp:posOffset>164466</wp:posOffset>
            </wp:positionV>
            <wp:extent cx="4258223" cy="2686050"/>
            <wp:effectExtent l="0" t="0" r="0" b="0"/>
            <wp:wrapTopAndBottom/>
            <wp:docPr id="123"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48.jpeg"/>
                    <pic:cNvPicPr/>
                  </pic:nvPicPr>
                  <pic:blipFill>
                    <a:blip r:embed="rId87" cstate="print"/>
                    <a:stretch>
                      <a:fillRect/>
                    </a:stretch>
                  </pic:blipFill>
                  <pic:spPr>
                    <a:xfrm>
                      <a:off x="0" y="0"/>
                      <a:ext cx="4258223" cy="2686050"/>
                    </a:xfrm>
                    <a:prstGeom prst="rect">
                      <a:avLst/>
                    </a:prstGeom>
                  </pic:spPr>
                </pic:pic>
              </a:graphicData>
            </a:graphic>
          </wp:anchor>
        </w:drawing>
      </w:r>
    </w:p>
    <w:p w14:paraId="2BFBDFA1" w14:textId="77777777" w:rsidR="00913456" w:rsidRDefault="00913456">
      <w:pPr>
        <w:pStyle w:val="a3"/>
        <w:spacing w:before="4"/>
        <w:rPr>
          <w:sz w:val="22"/>
        </w:rPr>
      </w:pPr>
    </w:p>
    <w:p w14:paraId="78BEF6E1" w14:textId="0CA3BCA3" w:rsidR="00913456" w:rsidRPr="00353EC4" w:rsidRDefault="00353EC4">
      <w:pPr>
        <w:pStyle w:val="a3"/>
        <w:spacing w:before="1"/>
        <w:ind w:left="386"/>
        <w:jc w:val="center"/>
        <w:rPr>
          <w:lang w:val="ru-RU"/>
        </w:rPr>
      </w:pPr>
      <w:r>
        <w:rPr>
          <w:lang w:val="ru-RU"/>
        </w:rPr>
        <w:t>Рисунок</w:t>
      </w:r>
      <w:r w:rsidR="0062082C" w:rsidRPr="00353EC4">
        <w:rPr>
          <w:spacing w:val="-1"/>
          <w:lang w:val="ru-RU"/>
        </w:rPr>
        <w:t xml:space="preserve"> </w:t>
      </w:r>
      <w:r w:rsidR="0062082C" w:rsidRPr="00353EC4">
        <w:rPr>
          <w:lang w:val="ru-RU"/>
        </w:rPr>
        <w:t>5.22</w:t>
      </w:r>
      <w:r w:rsidR="0062082C" w:rsidRPr="00353EC4">
        <w:rPr>
          <w:spacing w:val="-2"/>
          <w:lang w:val="ru-RU"/>
        </w:rPr>
        <w:t xml:space="preserve"> </w:t>
      </w:r>
      <w:r>
        <w:rPr>
          <w:lang w:val="ru-RU"/>
        </w:rPr>
        <w:t>Страница настроек режима очистки</w:t>
      </w:r>
    </w:p>
    <w:p w14:paraId="51121C4F" w14:textId="77777777" w:rsidR="00913456" w:rsidRPr="00353EC4" w:rsidRDefault="00913456">
      <w:pPr>
        <w:pStyle w:val="a3"/>
        <w:rPr>
          <w:sz w:val="20"/>
          <w:lang w:val="ru-RU"/>
        </w:rPr>
      </w:pPr>
    </w:p>
    <w:p w14:paraId="18F3B1D2" w14:textId="77777777" w:rsidR="00913456" w:rsidRPr="00353EC4" w:rsidRDefault="00913456">
      <w:pPr>
        <w:rPr>
          <w:sz w:val="18"/>
          <w:lang w:val="ru-RU"/>
        </w:rPr>
        <w:sectPr w:rsidR="00913456" w:rsidRPr="00353EC4">
          <w:pgSz w:w="11910" w:h="16840"/>
          <w:pgMar w:top="840" w:right="440" w:bottom="280" w:left="480" w:header="576" w:footer="0" w:gutter="0"/>
          <w:cols w:space="720"/>
        </w:sectPr>
      </w:pPr>
    </w:p>
    <w:p w14:paraId="57F9782A" w14:textId="77777777" w:rsidR="00913456" w:rsidRPr="00353EC4" w:rsidRDefault="00913456">
      <w:pPr>
        <w:pStyle w:val="a3"/>
        <w:rPr>
          <w:sz w:val="20"/>
          <w:lang w:val="ru-RU"/>
        </w:rPr>
      </w:pPr>
    </w:p>
    <w:p w14:paraId="1883C9EA" w14:textId="77777777" w:rsidR="00913456" w:rsidRPr="00353EC4" w:rsidRDefault="00913456">
      <w:pPr>
        <w:pStyle w:val="a3"/>
        <w:rPr>
          <w:sz w:val="20"/>
          <w:lang w:val="ru-RU"/>
        </w:rPr>
      </w:pPr>
    </w:p>
    <w:p w14:paraId="12E5C3A4" w14:textId="77777777" w:rsidR="00913456" w:rsidRPr="00353EC4" w:rsidRDefault="00913456">
      <w:pPr>
        <w:pStyle w:val="a3"/>
        <w:spacing w:before="1"/>
        <w:rPr>
          <w:sz w:val="21"/>
          <w:lang w:val="ru-RU"/>
        </w:rPr>
      </w:pPr>
    </w:p>
    <w:p w14:paraId="1A069B35" w14:textId="49E2CA7E" w:rsidR="00913456" w:rsidRPr="005B2824" w:rsidRDefault="005B2824" w:rsidP="005B2824">
      <w:pPr>
        <w:pStyle w:val="a3"/>
        <w:spacing w:before="1" w:line="424" w:lineRule="auto"/>
        <w:ind w:left="602" w:firstLine="420"/>
        <w:rPr>
          <w:lang w:val="ru-RU"/>
        </w:rPr>
      </w:pPr>
      <w:r w:rsidRPr="005B2824">
        <w:rPr>
          <w:lang w:val="ru-RU"/>
        </w:rPr>
        <w:t>Нажмите «</w:t>
      </w:r>
      <w:proofErr w:type="spellStart"/>
      <w:r w:rsidRPr="005B2824">
        <w:rPr>
          <w:lang w:val="ru-RU"/>
        </w:rPr>
        <w:t>Settings</w:t>
      </w:r>
      <w:proofErr w:type="spellEnd"/>
      <w:r w:rsidRPr="005B2824">
        <w:rPr>
          <w:lang w:val="ru-RU"/>
        </w:rPr>
        <w:t>» на главной странице и введите его на странице ввода пароля всплывающего окна, чтобы войти на страницу настроек. По сравнению с режимом сварки на странице настроек режима очистки удаляются некоторые параметры, которые не используются для очистки, и добавляются «модель головки пистолета» и «настройка триггера» — два параметра, предназначенные для очистки.</w:t>
      </w:r>
    </w:p>
    <w:p w14:paraId="0A7D124E" w14:textId="521644F5" w:rsidR="00913456" w:rsidRPr="00E007DE" w:rsidRDefault="0062082C">
      <w:pPr>
        <w:pStyle w:val="a3"/>
        <w:spacing w:before="217" w:line="360" w:lineRule="auto"/>
        <w:ind w:left="602" w:firstLine="420"/>
        <w:rPr>
          <w:lang w:val="ru-RU"/>
        </w:rPr>
      </w:pPr>
      <w:r w:rsidRPr="00E007DE">
        <w:rPr>
          <w:rFonts w:ascii="Microsoft YaHei Light" w:hAnsi="Microsoft YaHei Light"/>
          <w:lang w:val="ru-RU"/>
        </w:rPr>
        <w:t>①</w:t>
      </w:r>
      <w:r w:rsidR="00E007DE">
        <w:rPr>
          <w:lang w:val="ru-RU"/>
        </w:rPr>
        <w:t xml:space="preserve"> </w:t>
      </w:r>
      <w:r w:rsidR="00E007DE" w:rsidRPr="00E007DE">
        <w:rPr>
          <w:lang w:val="ru-RU"/>
        </w:rPr>
        <w:t>Мощность лазера – это максимальная мощность, откалиброванная производителем лазера, пожалуйста, заполните правильно;</w:t>
      </w:r>
    </w:p>
    <w:p w14:paraId="7B33E9D6" w14:textId="5AF0E099" w:rsidR="00913456" w:rsidRPr="009D5863" w:rsidRDefault="0062082C">
      <w:pPr>
        <w:pStyle w:val="a3"/>
        <w:spacing w:before="78"/>
        <w:ind w:left="1022"/>
        <w:rPr>
          <w:lang w:val="ru-RU"/>
        </w:rPr>
      </w:pPr>
      <w:r w:rsidRPr="009D5863">
        <w:rPr>
          <w:rFonts w:ascii="Microsoft YaHei Light" w:eastAsia="Microsoft YaHei Light" w:hAnsi="Microsoft YaHei Light" w:hint="eastAsia"/>
          <w:lang w:val="ru-RU"/>
        </w:rPr>
        <w:t>②</w:t>
      </w:r>
      <w:r w:rsidRPr="009D5863">
        <w:rPr>
          <w:rFonts w:ascii="Microsoft YaHei Light" w:eastAsia="Microsoft YaHei Light" w:hAnsi="Microsoft YaHei Light" w:hint="eastAsia"/>
          <w:spacing w:val="42"/>
          <w:lang w:val="ru-RU"/>
        </w:rPr>
        <w:t xml:space="preserve"> </w:t>
      </w:r>
      <w:r w:rsidR="009D5863" w:rsidRPr="009D5863">
        <w:rPr>
          <w:lang w:val="ru-RU"/>
        </w:rPr>
        <w:t xml:space="preserve">Задержка переключения газа по умолчанию составляет 200 </w:t>
      </w:r>
      <w:proofErr w:type="spellStart"/>
      <w:r w:rsidR="009D5863" w:rsidRPr="009D5863">
        <w:rPr>
          <w:lang w:val="ru-RU"/>
        </w:rPr>
        <w:t>мс</w:t>
      </w:r>
      <w:proofErr w:type="spellEnd"/>
      <w:r w:rsidR="009D5863" w:rsidRPr="009D5863">
        <w:rPr>
          <w:lang w:val="ru-RU"/>
        </w:rPr>
        <w:t xml:space="preserve">, а диапазон составляет от 0 </w:t>
      </w:r>
      <w:proofErr w:type="spellStart"/>
      <w:r w:rsidR="009D5863" w:rsidRPr="009D5863">
        <w:rPr>
          <w:lang w:val="ru-RU"/>
        </w:rPr>
        <w:t>мс</w:t>
      </w:r>
      <w:proofErr w:type="spellEnd"/>
      <w:r w:rsidR="009D5863" w:rsidRPr="009D5863">
        <w:rPr>
          <w:lang w:val="ru-RU"/>
        </w:rPr>
        <w:t xml:space="preserve"> до 3000 </w:t>
      </w:r>
      <w:proofErr w:type="spellStart"/>
      <w:r w:rsidR="009D5863" w:rsidRPr="009D5863">
        <w:rPr>
          <w:lang w:val="ru-RU"/>
        </w:rPr>
        <w:t>мс</w:t>
      </w:r>
      <w:proofErr w:type="spellEnd"/>
      <w:r w:rsidR="009D5863" w:rsidRPr="009D5863">
        <w:rPr>
          <w:lang w:val="ru-RU"/>
        </w:rPr>
        <w:t>;</w:t>
      </w:r>
    </w:p>
    <w:p w14:paraId="11C8E90F" w14:textId="7AC79783" w:rsidR="00913456" w:rsidRPr="009D5863" w:rsidRDefault="0062082C" w:rsidP="009D5863">
      <w:pPr>
        <w:pStyle w:val="a3"/>
        <w:spacing w:before="221" w:line="360" w:lineRule="auto"/>
        <w:ind w:left="602" w:right="728" w:firstLine="420"/>
        <w:rPr>
          <w:lang w:val="ru-RU"/>
        </w:rPr>
      </w:pPr>
      <w:r w:rsidRPr="009D5863">
        <w:rPr>
          <w:rFonts w:ascii="Microsoft YaHei Light" w:hAnsi="Microsoft YaHei Light"/>
          <w:lang w:val="ru-RU"/>
        </w:rPr>
        <w:t>③</w:t>
      </w:r>
      <w:r w:rsidRPr="009D5863">
        <w:rPr>
          <w:rFonts w:ascii="Microsoft YaHei Light" w:hAnsi="Microsoft YaHei Light"/>
          <w:spacing w:val="68"/>
          <w:lang w:val="ru-RU"/>
        </w:rPr>
        <w:t xml:space="preserve"> </w:t>
      </w:r>
      <w:r w:rsidR="009D5863" w:rsidRPr="009D5863">
        <w:rPr>
          <w:lang w:val="ru-RU"/>
        </w:rPr>
        <w:t>Корректировка сканирования по умолчанию равна 1, а диапазон составляет 0,1–4. Коррекция сканирования × Страница обработки «ширина сканирования» = фокус Фактическая ширина сканирования в точке (± 3 мм);</w:t>
      </w:r>
      <w:r w:rsidRPr="009D5863">
        <w:rPr>
          <w:spacing w:val="11"/>
          <w:lang w:val="ru-RU"/>
        </w:rPr>
        <w:t xml:space="preserve"> </w:t>
      </w:r>
    </w:p>
    <w:p w14:paraId="4B61F8D8" w14:textId="5627A91F" w:rsidR="00913456" w:rsidRPr="009D5863" w:rsidRDefault="0062082C" w:rsidP="009D5863">
      <w:pPr>
        <w:pStyle w:val="a3"/>
        <w:spacing w:before="221" w:line="360" w:lineRule="auto"/>
        <w:ind w:left="602" w:right="476" w:firstLine="420"/>
        <w:rPr>
          <w:lang w:val="ru-RU"/>
        </w:rPr>
      </w:pPr>
      <w:r w:rsidRPr="009D5863">
        <w:rPr>
          <w:rFonts w:ascii="Microsoft YaHei Light" w:hAnsi="Microsoft YaHei Light"/>
          <w:lang w:val="ru-RU"/>
        </w:rPr>
        <w:t>④</w:t>
      </w:r>
      <w:r w:rsidRPr="009D5863">
        <w:rPr>
          <w:rFonts w:ascii="Microsoft YaHei Light" w:hAnsi="Microsoft YaHei Light"/>
          <w:spacing w:val="34"/>
          <w:lang w:val="ru-RU"/>
        </w:rPr>
        <w:t xml:space="preserve"> </w:t>
      </w:r>
      <w:r w:rsidR="009D5863" w:rsidRPr="009D5863">
        <w:rPr>
          <w:lang w:val="ru-RU"/>
        </w:rPr>
        <w:t>Смещение центра лазера по умолчанию равно 0 мм в диапазоне от -75 мм до +75 мм. Двигайтесь влево при уменьшении, двигайтесь вправо при увеличении, Примените, чтобы отрегулировать центр красного света оси;</w:t>
      </w:r>
    </w:p>
    <w:p w14:paraId="089454BB" w14:textId="6F94060C" w:rsidR="00913456" w:rsidRPr="0075170C" w:rsidRDefault="0062082C">
      <w:pPr>
        <w:pStyle w:val="a3"/>
        <w:spacing w:before="217" w:line="362" w:lineRule="auto"/>
        <w:ind w:left="602" w:right="638" w:firstLine="420"/>
        <w:rPr>
          <w:lang w:val="ru-RU"/>
        </w:rPr>
      </w:pPr>
      <w:r w:rsidRPr="0075170C">
        <w:rPr>
          <w:rFonts w:ascii="Microsoft YaHei Light" w:hAnsi="Microsoft YaHei Light"/>
          <w:lang w:val="ru-RU"/>
        </w:rPr>
        <w:t>⑤</w:t>
      </w:r>
      <w:r w:rsidRPr="0075170C">
        <w:rPr>
          <w:rFonts w:ascii="Microsoft YaHei Light" w:hAnsi="Microsoft YaHei Light"/>
          <w:spacing w:val="5"/>
          <w:lang w:val="ru-RU"/>
        </w:rPr>
        <w:t xml:space="preserve"> </w:t>
      </w:r>
      <w:r w:rsidR="0075170C" w:rsidRPr="0075170C">
        <w:rPr>
          <w:lang w:val="ru-RU"/>
        </w:rPr>
        <w:t>Пороговое значение тревоги по температуре по умолчанию составляет 65 ℃, и тревога недействительна, если она установлена на 0 ℃.</w:t>
      </w:r>
    </w:p>
    <w:p w14:paraId="3D8350BE" w14:textId="7567B985" w:rsidR="00913456" w:rsidRPr="00B207E0" w:rsidRDefault="0062082C">
      <w:pPr>
        <w:pStyle w:val="a3"/>
        <w:spacing w:line="360" w:lineRule="auto"/>
        <w:ind w:left="602" w:right="476" w:firstLine="420"/>
        <w:rPr>
          <w:lang w:val="ru-RU"/>
        </w:rPr>
      </w:pPr>
      <w:r w:rsidRPr="00B207E0">
        <w:rPr>
          <w:rFonts w:ascii="Microsoft YaHei Light" w:hAnsi="Microsoft YaHei Light"/>
          <w:lang w:val="ru-RU"/>
        </w:rPr>
        <w:t>⑥</w:t>
      </w:r>
      <w:r w:rsidRPr="00B207E0">
        <w:rPr>
          <w:rFonts w:ascii="Microsoft YaHei Light" w:hAnsi="Microsoft YaHei Light"/>
          <w:spacing w:val="1"/>
          <w:lang w:val="ru-RU"/>
        </w:rPr>
        <w:t xml:space="preserve"> </w:t>
      </w:r>
      <w:r w:rsidR="00B207E0" w:rsidRPr="00B207E0">
        <w:rPr>
          <w:lang w:val="ru-RU"/>
        </w:rPr>
        <w:t xml:space="preserve">Настройка триггера: если выбран двойной щелчок, дважды нажмите триггер, чтобы он загорелся, что может предотвратить случайное прикосновение. </w:t>
      </w:r>
    </w:p>
    <w:p w14:paraId="71BD5573" w14:textId="60CB96C5" w:rsidR="00913456" w:rsidRPr="00405032" w:rsidRDefault="0062082C">
      <w:pPr>
        <w:pStyle w:val="a3"/>
        <w:spacing w:before="78" w:line="360" w:lineRule="auto"/>
        <w:ind w:left="602" w:right="476" w:firstLine="420"/>
        <w:rPr>
          <w:lang w:val="ru-RU"/>
        </w:rPr>
      </w:pPr>
      <w:r w:rsidRPr="00405032">
        <w:rPr>
          <w:rFonts w:ascii="Microsoft YaHei Light" w:hAnsi="Microsoft YaHei Light"/>
          <w:lang w:val="ru-RU"/>
        </w:rPr>
        <w:t>⑦</w:t>
      </w:r>
      <w:r w:rsidRPr="00405032">
        <w:rPr>
          <w:rFonts w:ascii="Microsoft YaHei Light" w:hAnsi="Microsoft YaHei Light"/>
          <w:spacing w:val="9"/>
          <w:lang w:val="ru-RU"/>
        </w:rPr>
        <w:t xml:space="preserve"> </w:t>
      </w:r>
      <w:r w:rsidR="00405032" w:rsidRPr="00405032">
        <w:rPr>
          <w:lang w:val="ru-RU"/>
        </w:rPr>
        <w:t>Сигнал аварийного уровня давления воздуха/охладителя воды/лазера по умолчанию низкий. При использовании этого сигнала тревоги установите уровень тревоги, соответствующий уровню внешнего оборудования;</w:t>
      </w:r>
    </w:p>
    <w:p w14:paraId="0297F665" w14:textId="1ADDDDC4" w:rsidR="00913456" w:rsidRPr="004709F3" w:rsidRDefault="0062082C" w:rsidP="004709F3">
      <w:pPr>
        <w:pStyle w:val="a3"/>
        <w:spacing w:before="78"/>
        <w:ind w:left="602" w:firstLine="420"/>
        <w:rPr>
          <w:lang w:val="ru-RU"/>
        </w:rPr>
        <w:sectPr w:rsidR="00913456" w:rsidRPr="004709F3">
          <w:pgSz w:w="11910" w:h="16840"/>
          <w:pgMar w:top="840" w:right="440" w:bottom="280" w:left="480" w:header="576" w:footer="0" w:gutter="0"/>
          <w:cols w:space="720"/>
        </w:sectPr>
      </w:pPr>
      <w:r w:rsidRPr="004709F3">
        <w:rPr>
          <w:rFonts w:ascii="Microsoft YaHei Light" w:hAnsi="Microsoft YaHei Light"/>
          <w:lang w:val="ru-RU"/>
        </w:rPr>
        <w:t>⑧</w:t>
      </w:r>
      <w:r w:rsidRPr="004709F3">
        <w:rPr>
          <w:rFonts w:ascii="Microsoft YaHei Light" w:hAnsi="Microsoft YaHei Light"/>
          <w:spacing w:val="29"/>
          <w:lang w:val="ru-RU"/>
        </w:rPr>
        <w:t xml:space="preserve"> </w:t>
      </w:r>
      <w:r w:rsidR="004709F3" w:rsidRPr="004709F3">
        <w:rPr>
          <w:lang w:val="ru-RU"/>
        </w:rPr>
        <w:t>«Модель головки пистолета» Щелкните оранжевую область, чтобы перейти на страницу выбора модели, и выберите</w:t>
      </w:r>
      <w:r w:rsidR="004709F3">
        <w:rPr>
          <w:lang w:val="ru-RU"/>
        </w:rPr>
        <w:t xml:space="preserve"> </w:t>
      </w:r>
      <w:r w:rsidR="004709F3" w:rsidRPr="004709F3">
        <w:rPr>
          <w:lang w:val="ru-RU"/>
        </w:rPr>
        <w:t>соответствующ</w:t>
      </w:r>
      <w:r w:rsidR="004709F3">
        <w:rPr>
          <w:lang w:val="ru-RU"/>
        </w:rPr>
        <w:t>ую</w:t>
      </w:r>
      <w:r w:rsidR="004709F3" w:rsidRPr="004709F3">
        <w:rPr>
          <w:lang w:val="ru-RU"/>
        </w:rPr>
        <w:t xml:space="preserve"> ширин</w:t>
      </w:r>
      <w:r w:rsidR="004709F3">
        <w:rPr>
          <w:lang w:val="ru-RU"/>
        </w:rPr>
        <w:t>у</w:t>
      </w:r>
      <w:r w:rsidR="004709F3" w:rsidRPr="004709F3">
        <w:rPr>
          <w:lang w:val="ru-RU"/>
        </w:rPr>
        <w:t xml:space="preserve"> сканирования в зависимости от конкретной модели. Если ширина не соответствует модели, лазер может попасть внутрь пистолета и повредить изделие.</w:t>
      </w:r>
    </w:p>
    <w:p w14:paraId="1AD43153" w14:textId="77777777" w:rsidR="00913456" w:rsidRPr="004709F3" w:rsidRDefault="00913456">
      <w:pPr>
        <w:pStyle w:val="a3"/>
        <w:rPr>
          <w:sz w:val="20"/>
          <w:lang w:val="ru-RU"/>
        </w:rPr>
      </w:pPr>
    </w:p>
    <w:p w14:paraId="5974EC35" w14:textId="77777777" w:rsidR="00913456" w:rsidRPr="004709F3" w:rsidRDefault="00913456">
      <w:pPr>
        <w:pStyle w:val="a3"/>
        <w:rPr>
          <w:sz w:val="20"/>
          <w:lang w:val="ru-RU"/>
        </w:rPr>
      </w:pPr>
    </w:p>
    <w:p w14:paraId="7596A0CA" w14:textId="77777777" w:rsidR="00913456" w:rsidRPr="004709F3" w:rsidRDefault="00913456">
      <w:pPr>
        <w:pStyle w:val="a3"/>
        <w:spacing w:before="1"/>
        <w:rPr>
          <w:sz w:val="21"/>
          <w:lang w:val="ru-RU"/>
        </w:rPr>
      </w:pPr>
    </w:p>
    <w:p w14:paraId="2EA36909" w14:textId="7966E361" w:rsidR="00913456" w:rsidRPr="00170FA3" w:rsidRDefault="00170FA3">
      <w:pPr>
        <w:pStyle w:val="a5"/>
        <w:numPr>
          <w:ilvl w:val="0"/>
          <w:numId w:val="3"/>
        </w:numPr>
        <w:tabs>
          <w:tab w:val="left" w:pos="941"/>
        </w:tabs>
        <w:spacing w:before="1"/>
        <w:jc w:val="left"/>
        <w:rPr>
          <w:sz w:val="24"/>
          <w:lang w:val="ru-RU"/>
        </w:rPr>
      </w:pPr>
      <w:r w:rsidRPr="00170FA3">
        <w:rPr>
          <w:sz w:val="24"/>
          <w:lang w:val="ru-RU"/>
        </w:rPr>
        <w:t>Страница выбора ширины сканирования</w:t>
      </w:r>
    </w:p>
    <w:p w14:paraId="1FB2F47E" w14:textId="696C68FB" w:rsidR="00913456" w:rsidRPr="00170FA3" w:rsidRDefault="0062082C" w:rsidP="00170FA3">
      <w:pPr>
        <w:pStyle w:val="a3"/>
        <w:tabs>
          <w:tab w:val="left" w:pos="1591"/>
        </w:tabs>
        <w:spacing w:before="217"/>
        <w:ind w:left="602" w:firstLine="420"/>
        <w:rPr>
          <w:lang w:val="ru-RU"/>
        </w:rPr>
      </w:pPr>
      <w:r w:rsidRPr="00170FA3">
        <w:rPr>
          <w:rFonts w:ascii="Microsoft YaHei Light" w:hAnsi="Microsoft YaHei Light"/>
          <w:lang w:val="ru-RU"/>
        </w:rPr>
        <w:t>①</w:t>
      </w:r>
      <w:r w:rsidR="00170FA3">
        <w:rPr>
          <w:lang w:val="ru-RU"/>
        </w:rPr>
        <w:t xml:space="preserve"> </w:t>
      </w:r>
      <w:r w:rsidR="00170FA3" w:rsidRPr="00170FA3">
        <w:rPr>
          <w:lang w:val="ru-RU"/>
        </w:rPr>
        <w:t>«Фокусное расстояние SUP20S-150 мм — ширина 20 мм» соответствует стандартной заводской конфигурации ручного сварочного пистолета 20S. После выбора этой модели необходимо только разобрать шкалу на передней части сварочного пистолета и установить соответствующую прошивку для использования. В настоящее время максимальная ширина очистки составляет 20 мм.</w:t>
      </w:r>
    </w:p>
    <w:p w14:paraId="338C9B56" w14:textId="6F6B8D97" w:rsidR="00913456" w:rsidRPr="00170FA3" w:rsidRDefault="0062082C" w:rsidP="00170FA3">
      <w:pPr>
        <w:pStyle w:val="a3"/>
        <w:spacing w:before="8"/>
        <w:ind w:left="602" w:firstLine="420"/>
        <w:rPr>
          <w:lang w:val="ru-RU"/>
        </w:rPr>
      </w:pPr>
      <w:r w:rsidRPr="00170FA3">
        <w:rPr>
          <w:rFonts w:ascii="Microsoft YaHei Light" w:hAnsi="Microsoft YaHei Light"/>
          <w:lang w:val="ru-RU"/>
        </w:rPr>
        <w:t>②</w:t>
      </w:r>
      <w:r w:rsidRPr="00170FA3">
        <w:rPr>
          <w:rFonts w:ascii="Microsoft YaHei Light" w:hAnsi="Microsoft YaHei Light"/>
          <w:spacing w:val="5"/>
          <w:lang w:val="ru-RU"/>
        </w:rPr>
        <w:t xml:space="preserve"> </w:t>
      </w:r>
      <w:r w:rsidR="00170FA3" w:rsidRPr="00170FA3">
        <w:rPr>
          <w:lang w:val="ru-RU"/>
        </w:rPr>
        <w:t xml:space="preserve">«Фокусное расстояние </w:t>
      </w:r>
      <w:r w:rsidR="00170FA3" w:rsidRPr="00170FA3">
        <w:t>SUP</w:t>
      </w:r>
      <w:r w:rsidR="00170FA3" w:rsidRPr="00170FA3">
        <w:rPr>
          <w:lang w:val="ru-RU"/>
        </w:rPr>
        <w:t>20</w:t>
      </w:r>
      <w:r w:rsidR="00170FA3" w:rsidRPr="00170FA3">
        <w:t>S</w:t>
      </w:r>
      <w:r w:rsidR="00170FA3" w:rsidRPr="00170FA3">
        <w:rPr>
          <w:lang w:val="ru-RU"/>
        </w:rPr>
        <w:t>-400 мм — ширина 50 мм» соответствует расширенной конфигурации ручного сварочного пистолета 20</w:t>
      </w:r>
      <w:r w:rsidR="00170FA3" w:rsidRPr="00170FA3">
        <w:t>S</w:t>
      </w:r>
      <w:r w:rsidR="00170FA3" w:rsidRPr="00170FA3">
        <w:rPr>
          <w:lang w:val="ru-RU"/>
        </w:rPr>
        <w:t xml:space="preserve">. После выбора этой модели необходимо снять переднюю калибровочную трубку и заменить фокусирующую линзу на линзу </w:t>
      </w:r>
      <w:r w:rsidR="00170FA3" w:rsidRPr="00170FA3">
        <w:t>D</w:t>
      </w:r>
      <w:r w:rsidR="00170FA3" w:rsidRPr="00170FA3">
        <w:rPr>
          <w:lang w:val="ru-RU"/>
        </w:rPr>
        <w:t>20-</w:t>
      </w:r>
      <w:r w:rsidR="00170FA3" w:rsidRPr="00170FA3">
        <w:t>F</w:t>
      </w:r>
      <w:r w:rsidR="00170FA3" w:rsidRPr="00170FA3">
        <w:rPr>
          <w:lang w:val="ru-RU"/>
        </w:rPr>
        <w:t>400. В настоящее время максимальная ширина очистки составляет 50 мм.</w:t>
      </w:r>
    </w:p>
    <w:p w14:paraId="31609DE8" w14:textId="722F0927" w:rsidR="00913456" w:rsidRPr="00170FA3" w:rsidRDefault="0062082C" w:rsidP="00170FA3">
      <w:pPr>
        <w:pStyle w:val="a3"/>
        <w:spacing w:before="5"/>
        <w:ind w:left="602" w:firstLine="420"/>
        <w:rPr>
          <w:lang w:val="ru-RU"/>
        </w:rPr>
      </w:pPr>
      <w:r w:rsidRPr="00170FA3">
        <w:rPr>
          <w:rFonts w:ascii="Microsoft YaHei Light" w:hAnsi="Microsoft YaHei Light"/>
          <w:lang w:val="ru-RU"/>
        </w:rPr>
        <w:t>③</w:t>
      </w:r>
      <w:r w:rsidRPr="00170FA3">
        <w:rPr>
          <w:rFonts w:ascii="Microsoft YaHei Light" w:hAnsi="Microsoft YaHei Light"/>
          <w:spacing w:val="61"/>
          <w:lang w:val="ru-RU"/>
        </w:rPr>
        <w:t xml:space="preserve"> </w:t>
      </w:r>
      <w:r w:rsidR="00170FA3" w:rsidRPr="00170FA3">
        <w:rPr>
          <w:lang w:val="ru-RU"/>
        </w:rPr>
        <w:t xml:space="preserve">«Фокусное расстояние </w:t>
      </w:r>
      <w:r w:rsidR="00170FA3">
        <w:t>SUP</w:t>
      </w:r>
      <w:r w:rsidR="00170FA3" w:rsidRPr="00170FA3">
        <w:rPr>
          <w:lang w:val="ru-RU"/>
        </w:rPr>
        <w:t>20</w:t>
      </w:r>
      <w:r w:rsidR="00170FA3">
        <w:t>C</w:t>
      </w:r>
      <w:r w:rsidR="00170FA3" w:rsidRPr="00170FA3">
        <w:rPr>
          <w:lang w:val="ru-RU"/>
        </w:rPr>
        <w:t>-400 мм - ширина 150 мм» соответствует стандартной конфигурации</w:t>
      </w:r>
      <w:r w:rsidR="00170FA3">
        <w:rPr>
          <w:lang w:val="ru-RU"/>
        </w:rPr>
        <w:t xml:space="preserve"> </w:t>
      </w:r>
      <w:r w:rsidR="00170FA3" w:rsidRPr="00170FA3">
        <w:rPr>
          <w:lang w:val="ru-RU"/>
        </w:rPr>
        <w:t>20</w:t>
      </w:r>
      <w:r w:rsidR="00170FA3">
        <w:t>C</w:t>
      </w:r>
      <w:r w:rsidR="00170FA3" w:rsidRPr="00170FA3">
        <w:rPr>
          <w:lang w:val="ru-RU"/>
        </w:rPr>
        <w:t>, и весь корпус пистолета необходимо заменить на чистящий пистолет 20</w:t>
      </w:r>
      <w:r w:rsidR="00170FA3">
        <w:t>C</w:t>
      </w:r>
      <w:r w:rsidR="00170FA3" w:rsidRPr="00170FA3">
        <w:rPr>
          <w:lang w:val="ru-RU"/>
        </w:rPr>
        <w:t>. В это время блок управления и экран не нуждаются в замене, а максимальная ширина очистки составляет 150 мм.</w:t>
      </w:r>
    </w:p>
    <w:p w14:paraId="62969F53" w14:textId="77777777" w:rsidR="00913456" w:rsidRPr="00170FA3" w:rsidRDefault="00913456">
      <w:pPr>
        <w:pStyle w:val="a3"/>
        <w:rPr>
          <w:sz w:val="20"/>
          <w:lang w:val="ru-RU"/>
        </w:rPr>
      </w:pPr>
    </w:p>
    <w:p w14:paraId="476B2F62" w14:textId="77777777" w:rsidR="00913456" w:rsidRPr="00170FA3" w:rsidRDefault="00913456">
      <w:pPr>
        <w:pStyle w:val="a3"/>
        <w:rPr>
          <w:sz w:val="20"/>
          <w:lang w:val="ru-RU"/>
        </w:rPr>
      </w:pPr>
    </w:p>
    <w:p w14:paraId="7605A295" w14:textId="77777777" w:rsidR="00913456" w:rsidRPr="00170FA3" w:rsidRDefault="0062082C">
      <w:pPr>
        <w:pStyle w:val="a3"/>
        <w:spacing w:before="7"/>
        <w:rPr>
          <w:sz w:val="17"/>
          <w:lang w:val="ru-RU"/>
        </w:rPr>
      </w:pPr>
      <w:r>
        <w:rPr>
          <w:noProof/>
          <w:lang w:val="ru-RU" w:eastAsia="ru-RU"/>
        </w:rPr>
        <w:drawing>
          <wp:anchor distT="0" distB="0" distL="0" distR="0" simplePos="0" relativeHeight="251635712" behindDoc="0" locked="0" layoutInCell="1" allowOverlap="1" wp14:anchorId="6B36F424" wp14:editId="5E42772B">
            <wp:simplePos x="0" y="0"/>
            <wp:positionH relativeFrom="page">
              <wp:posOffset>1607819</wp:posOffset>
            </wp:positionH>
            <wp:positionV relativeFrom="paragraph">
              <wp:posOffset>153386</wp:posOffset>
            </wp:positionV>
            <wp:extent cx="4583423" cy="2686050"/>
            <wp:effectExtent l="0" t="0" r="0" b="0"/>
            <wp:wrapTopAndBottom/>
            <wp:docPr id="12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9.jpeg"/>
                    <pic:cNvPicPr/>
                  </pic:nvPicPr>
                  <pic:blipFill>
                    <a:blip r:embed="rId88" cstate="print"/>
                    <a:stretch>
                      <a:fillRect/>
                    </a:stretch>
                  </pic:blipFill>
                  <pic:spPr>
                    <a:xfrm>
                      <a:off x="0" y="0"/>
                      <a:ext cx="4583423" cy="2686050"/>
                    </a:xfrm>
                    <a:prstGeom prst="rect">
                      <a:avLst/>
                    </a:prstGeom>
                  </pic:spPr>
                </pic:pic>
              </a:graphicData>
            </a:graphic>
          </wp:anchor>
        </w:drawing>
      </w:r>
    </w:p>
    <w:p w14:paraId="513B221E" w14:textId="77777777" w:rsidR="00913456" w:rsidRPr="00170FA3" w:rsidRDefault="00913456">
      <w:pPr>
        <w:pStyle w:val="a3"/>
        <w:spacing w:before="7"/>
        <w:rPr>
          <w:sz w:val="14"/>
          <w:lang w:val="ru-RU"/>
        </w:rPr>
      </w:pPr>
    </w:p>
    <w:p w14:paraId="6498B9A1" w14:textId="6E8F9919" w:rsidR="00913456" w:rsidRPr="00170FA3" w:rsidRDefault="00170FA3">
      <w:pPr>
        <w:pStyle w:val="a3"/>
        <w:spacing w:before="90"/>
        <w:ind w:left="388"/>
        <w:jc w:val="center"/>
        <w:rPr>
          <w:lang w:val="ru-RU"/>
        </w:rPr>
      </w:pPr>
      <w:r>
        <w:rPr>
          <w:lang w:val="ru-RU"/>
        </w:rPr>
        <w:t>Рисунок</w:t>
      </w:r>
      <w:r w:rsidR="0062082C" w:rsidRPr="00170FA3">
        <w:rPr>
          <w:spacing w:val="-2"/>
          <w:lang w:val="ru-RU"/>
        </w:rPr>
        <w:t xml:space="preserve"> </w:t>
      </w:r>
      <w:r w:rsidR="0062082C" w:rsidRPr="00170FA3">
        <w:rPr>
          <w:lang w:val="ru-RU"/>
        </w:rPr>
        <w:t>5.23</w:t>
      </w:r>
      <w:r w:rsidR="0062082C" w:rsidRPr="00170FA3">
        <w:rPr>
          <w:spacing w:val="-3"/>
          <w:lang w:val="ru-RU"/>
        </w:rPr>
        <w:t xml:space="preserve"> </w:t>
      </w:r>
      <w:r w:rsidRPr="00170FA3">
        <w:rPr>
          <w:lang w:val="ru-RU"/>
        </w:rPr>
        <w:t>Страница выбора системы очистки</w:t>
      </w:r>
    </w:p>
    <w:p w14:paraId="5216426F" w14:textId="751D0CAA" w:rsidR="00913456" w:rsidRDefault="00170FA3">
      <w:pPr>
        <w:pStyle w:val="a5"/>
        <w:numPr>
          <w:ilvl w:val="0"/>
          <w:numId w:val="3"/>
        </w:numPr>
        <w:tabs>
          <w:tab w:val="left" w:pos="1361"/>
        </w:tabs>
        <w:spacing w:before="213"/>
        <w:ind w:left="1360"/>
        <w:jc w:val="left"/>
        <w:rPr>
          <w:sz w:val="24"/>
        </w:rPr>
      </w:pPr>
      <w:proofErr w:type="spellStart"/>
      <w:r w:rsidRPr="00170FA3">
        <w:rPr>
          <w:sz w:val="24"/>
        </w:rPr>
        <w:t>Страница</w:t>
      </w:r>
      <w:proofErr w:type="spellEnd"/>
      <w:r w:rsidRPr="00170FA3">
        <w:rPr>
          <w:sz w:val="24"/>
        </w:rPr>
        <w:t xml:space="preserve"> </w:t>
      </w:r>
      <w:proofErr w:type="spellStart"/>
      <w:r w:rsidRPr="00170FA3">
        <w:rPr>
          <w:sz w:val="24"/>
        </w:rPr>
        <w:t>мониторинга</w:t>
      </w:r>
      <w:proofErr w:type="spellEnd"/>
      <w:r w:rsidRPr="00170FA3">
        <w:rPr>
          <w:sz w:val="24"/>
        </w:rPr>
        <w:t xml:space="preserve"> </w:t>
      </w:r>
      <w:proofErr w:type="spellStart"/>
      <w:r w:rsidRPr="00170FA3">
        <w:rPr>
          <w:sz w:val="24"/>
        </w:rPr>
        <w:t>очистки</w:t>
      </w:r>
      <w:proofErr w:type="spellEnd"/>
    </w:p>
    <w:p w14:paraId="55FFC713" w14:textId="77777777" w:rsidR="00913456" w:rsidRDefault="00913456">
      <w:pPr>
        <w:rPr>
          <w:sz w:val="18"/>
        </w:rPr>
        <w:sectPr w:rsidR="00913456">
          <w:pgSz w:w="11910" w:h="16840"/>
          <w:pgMar w:top="840" w:right="440" w:bottom="280" w:left="480" w:header="576" w:footer="0" w:gutter="0"/>
          <w:cols w:space="720"/>
        </w:sectPr>
      </w:pPr>
    </w:p>
    <w:p w14:paraId="50851438" w14:textId="77777777" w:rsidR="00913456" w:rsidRDefault="00913456">
      <w:pPr>
        <w:pStyle w:val="a3"/>
        <w:rPr>
          <w:sz w:val="20"/>
        </w:rPr>
      </w:pPr>
    </w:p>
    <w:p w14:paraId="1C658CE6" w14:textId="77777777" w:rsidR="00913456" w:rsidRDefault="00913456">
      <w:pPr>
        <w:pStyle w:val="a3"/>
        <w:rPr>
          <w:sz w:val="20"/>
        </w:rPr>
      </w:pPr>
    </w:p>
    <w:p w14:paraId="7EDB2440" w14:textId="77777777" w:rsidR="00913456" w:rsidRDefault="00913456">
      <w:pPr>
        <w:pStyle w:val="a3"/>
        <w:spacing w:before="4"/>
        <w:rPr>
          <w:sz w:val="17"/>
        </w:rPr>
      </w:pPr>
    </w:p>
    <w:p w14:paraId="380A9D24" w14:textId="77777777" w:rsidR="00913456" w:rsidRDefault="0062082C">
      <w:pPr>
        <w:pStyle w:val="a3"/>
        <w:ind w:left="1903"/>
        <w:rPr>
          <w:sz w:val="20"/>
        </w:rPr>
      </w:pPr>
      <w:r>
        <w:rPr>
          <w:noProof/>
          <w:sz w:val="20"/>
          <w:lang w:val="ru-RU" w:eastAsia="ru-RU"/>
        </w:rPr>
        <w:drawing>
          <wp:inline distT="0" distB="0" distL="0" distR="0" wp14:anchorId="76AF30AE" wp14:editId="36E288DC">
            <wp:extent cx="4778411" cy="2800350"/>
            <wp:effectExtent l="0" t="0" r="0" b="0"/>
            <wp:docPr id="127"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0.jpeg"/>
                    <pic:cNvPicPr/>
                  </pic:nvPicPr>
                  <pic:blipFill>
                    <a:blip r:embed="rId89" cstate="print"/>
                    <a:stretch>
                      <a:fillRect/>
                    </a:stretch>
                  </pic:blipFill>
                  <pic:spPr>
                    <a:xfrm>
                      <a:off x="0" y="0"/>
                      <a:ext cx="4778411" cy="2800350"/>
                    </a:xfrm>
                    <a:prstGeom prst="rect">
                      <a:avLst/>
                    </a:prstGeom>
                  </pic:spPr>
                </pic:pic>
              </a:graphicData>
            </a:graphic>
          </wp:inline>
        </w:drawing>
      </w:r>
    </w:p>
    <w:p w14:paraId="0A3B4B84" w14:textId="77777777" w:rsidR="00913456" w:rsidRDefault="00913456">
      <w:pPr>
        <w:pStyle w:val="a3"/>
        <w:spacing w:before="4"/>
        <w:rPr>
          <w:sz w:val="9"/>
        </w:rPr>
      </w:pPr>
    </w:p>
    <w:p w14:paraId="1FCCCDD6" w14:textId="28C7ACAE" w:rsidR="00913456" w:rsidRPr="00E55C83" w:rsidRDefault="00E55C83">
      <w:pPr>
        <w:pStyle w:val="a3"/>
        <w:spacing w:before="90"/>
        <w:ind w:left="1022"/>
        <w:jc w:val="both"/>
        <w:rPr>
          <w:lang w:val="ru-RU"/>
        </w:rPr>
      </w:pPr>
      <w:r>
        <w:rPr>
          <w:lang w:val="ru-RU"/>
        </w:rPr>
        <w:t>Рисунок</w:t>
      </w:r>
      <w:r w:rsidR="0062082C" w:rsidRPr="00E55C83">
        <w:rPr>
          <w:spacing w:val="-2"/>
          <w:lang w:val="ru-RU"/>
        </w:rPr>
        <w:t xml:space="preserve"> </w:t>
      </w:r>
      <w:r w:rsidR="0062082C" w:rsidRPr="00E55C83">
        <w:rPr>
          <w:lang w:val="ru-RU"/>
        </w:rPr>
        <w:t>5.24</w:t>
      </w:r>
      <w:r w:rsidR="0062082C" w:rsidRPr="00E55C83">
        <w:rPr>
          <w:spacing w:val="-2"/>
          <w:lang w:val="ru-RU"/>
        </w:rPr>
        <w:t xml:space="preserve"> </w:t>
      </w:r>
      <w:r w:rsidRPr="00E55C83">
        <w:rPr>
          <w:lang w:val="ru-RU"/>
        </w:rPr>
        <w:t>Страница мониторинга системы очистки</w:t>
      </w:r>
    </w:p>
    <w:p w14:paraId="0F015E24" w14:textId="6BDAA8F5" w:rsidR="00913456" w:rsidRPr="00E55C83" w:rsidRDefault="00E55C83">
      <w:pPr>
        <w:pStyle w:val="a3"/>
        <w:spacing w:before="212" w:line="424" w:lineRule="auto"/>
        <w:ind w:left="602" w:right="605" w:firstLine="420"/>
        <w:jc w:val="both"/>
        <w:rPr>
          <w:lang w:val="ru-RU"/>
        </w:rPr>
      </w:pPr>
      <w:r w:rsidRPr="00E55C83">
        <w:rPr>
          <w:lang w:val="ru-RU"/>
        </w:rPr>
        <w:t>На этой странице отображается состояние каждого сигнала и информация об оборудовании. Обратите внимание, что этот интерфейс мониторинга отображается только тогда, когда интерфейс настроек на китайском языке, в противном случае это страница мониторинга других версий.</w:t>
      </w:r>
    </w:p>
    <w:p w14:paraId="428544EC" w14:textId="44E59A02" w:rsidR="00913456" w:rsidRPr="00067AA6" w:rsidRDefault="0062082C">
      <w:pPr>
        <w:pStyle w:val="a3"/>
        <w:spacing w:before="7"/>
        <w:ind w:left="1022"/>
        <w:jc w:val="both"/>
        <w:rPr>
          <w:lang w:val="ru-RU"/>
        </w:rPr>
      </w:pPr>
      <w:r w:rsidRPr="00067AA6">
        <w:rPr>
          <w:rFonts w:ascii="Microsoft YaHei Light" w:hAnsi="Microsoft YaHei Light"/>
          <w:color w:val="FF0000"/>
          <w:lang w:val="ru-RU"/>
        </w:rPr>
        <w:t>①</w:t>
      </w:r>
      <w:r w:rsidRPr="00067AA6">
        <w:rPr>
          <w:rFonts w:ascii="Microsoft YaHei Light" w:hAnsi="Microsoft YaHei Light"/>
          <w:color w:val="FF0000"/>
          <w:spacing w:val="46"/>
          <w:lang w:val="ru-RU"/>
        </w:rPr>
        <w:t xml:space="preserve"> </w:t>
      </w:r>
      <w:r w:rsidR="00E55C83" w:rsidRPr="00067AA6">
        <w:rPr>
          <w:color w:val="FF0000"/>
          <w:lang w:val="ru-RU"/>
        </w:rPr>
        <w:t>Статус входного сигнала</w:t>
      </w:r>
    </w:p>
    <w:p w14:paraId="0DB1F445" w14:textId="717973A1" w:rsidR="00913456" w:rsidRPr="00DE62E1" w:rsidRDefault="00DE62E1">
      <w:pPr>
        <w:pStyle w:val="a3"/>
        <w:spacing w:before="214" w:line="424" w:lineRule="auto"/>
        <w:ind w:left="602" w:right="476" w:firstLine="420"/>
        <w:rPr>
          <w:lang w:val="ru-RU"/>
        </w:rPr>
      </w:pPr>
      <w:r w:rsidRPr="00DE62E1">
        <w:rPr>
          <w:lang w:val="ru-RU"/>
        </w:rPr>
        <w:t>Сигнал триггера лазера: нажмите триггер сварки, контакты 7 и 8 сигнального интерфейса 1 подключены, и статус меняется с серого на зеленый.</w:t>
      </w:r>
    </w:p>
    <w:p w14:paraId="0B07059D" w14:textId="67F19239" w:rsidR="00913456" w:rsidRPr="00DE62E1" w:rsidRDefault="0062082C">
      <w:pPr>
        <w:pStyle w:val="a3"/>
        <w:spacing w:before="214" w:line="424" w:lineRule="auto"/>
        <w:ind w:left="602" w:firstLine="420"/>
        <w:rPr>
          <w:lang w:val="ru-RU"/>
        </w:rPr>
      </w:pPr>
      <w:r>
        <w:rPr>
          <w:noProof/>
          <w:lang w:val="ru-RU" w:eastAsia="ru-RU"/>
        </w:rPr>
        <w:drawing>
          <wp:anchor distT="0" distB="0" distL="0" distR="0" simplePos="0" relativeHeight="251644928" behindDoc="1" locked="0" layoutInCell="1" allowOverlap="1" wp14:anchorId="16F2DB2A" wp14:editId="2BA92A67">
            <wp:simplePos x="0" y="0"/>
            <wp:positionH relativeFrom="page">
              <wp:posOffset>2465832</wp:posOffset>
            </wp:positionH>
            <wp:positionV relativeFrom="paragraph">
              <wp:posOffset>705778</wp:posOffset>
            </wp:positionV>
            <wp:extent cx="2880360" cy="2026920"/>
            <wp:effectExtent l="0" t="0" r="0" b="0"/>
            <wp:wrapNone/>
            <wp:docPr id="12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7.jpeg"/>
                    <pic:cNvPicPr/>
                  </pic:nvPicPr>
                  <pic:blipFill>
                    <a:blip r:embed="rId76" cstate="print"/>
                    <a:stretch>
                      <a:fillRect/>
                    </a:stretch>
                  </pic:blipFill>
                  <pic:spPr>
                    <a:xfrm>
                      <a:off x="0" y="0"/>
                      <a:ext cx="2880360" cy="2026920"/>
                    </a:xfrm>
                    <a:prstGeom prst="rect">
                      <a:avLst/>
                    </a:prstGeom>
                  </pic:spPr>
                </pic:pic>
              </a:graphicData>
            </a:graphic>
          </wp:anchor>
        </w:drawing>
      </w:r>
      <w:r w:rsidR="00DE62E1" w:rsidRPr="00DE62E1">
        <w:rPr>
          <w:lang w:val="ru-RU"/>
        </w:rPr>
        <w:t>Аварийный сигнал лазера/охладителя воды/давления воздуха: следите за состоянием уровня этих интерфейсных входов в режиме реального времени.</w:t>
      </w:r>
    </w:p>
    <w:p w14:paraId="276F0512" w14:textId="77777777" w:rsidR="00913456" w:rsidRPr="00DE62E1" w:rsidRDefault="00913456">
      <w:pPr>
        <w:pStyle w:val="a3"/>
        <w:rPr>
          <w:sz w:val="26"/>
          <w:lang w:val="ru-RU"/>
        </w:rPr>
      </w:pPr>
    </w:p>
    <w:p w14:paraId="69223D62" w14:textId="77777777" w:rsidR="00913456" w:rsidRPr="00DE62E1" w:rsidRDefault="00913456">
      <w:pPr>
        <w:pStyle w:val="a3"/>
        <w:rPr>
          <w:sz w:val="26"/>
          <w:lang w:val="ru-RU"/>
        </w:rPr>
      </w:pPr>
    </w:p>
    <w:p w14:paraId="6199BB21" w14:textId="77777777" w:rsidR="00913456" w:rsidRPr="00DE62E1" w:rsidRDefault="00913456">
      <w:pPr>
        <w:pStyle w:val="a3"/>
        <w:rPr>
          <w:sz w:val="26"/>
          <w:lang w:val="ru-RU"/>
        </w:rPr>
      </w:pPr>
    </w:p>
    <w:p w14:paraId="61ACDBB8" w14:textId="77777777" w:rsidR="00913456" w:rsidRPr="00DE62E1" w:rsidRDefault="00913456">
      <w:pPr>
        <w:pStyle w:val="a3"/>
        <w:rPr>
          <w:sz w:val="26"/>
          <w:lang w:val="ru-RU"/>
        </w:rPr>
      </w:pPr>
    </w:p>
    <w:p w14:paraId="3F760FEA" w14:textId="77777777" w:rsidR="00913456" w:rsidRPr="00DE62E1" w:rsidRDefault="00913456">
      <w:pPr>
        <w:pStyle w:val="a3"/>
        <w:rPr>
          <w:sz w:val="26"/>
          <w:lang w:val="ru-RU"/>
        </w:rPr>
      </w:pPr>
    </w:p>
    <w:p w14:paraId="2F4D5754" w14:textId="77777777" w:rsidR="00913456" w:rsidRPr="00DE62E1" w:rsidRDefault="00913456">
      <w:pPr>
        <w:pStyle w:val="a3"/>
        <w:rPr>
          <w:sz w:val="26"/>
          <w:lang w:val="ru-RU"/>
        </w:rPr>
      </w:pPr>
    </w:p>
    <w:p w14:paraId="451C0AC1" w14:textId="77777777" w:rsidR="00913456" w:rsidRPr="00DE62E1" w:rsidRDefault="00913456">
      <w:pPr>
        <w:pStyle w:val="a3"/>
        <w:rPr>
          <w:sz w:val="26"/>
          <w:lang w:val="ru-RU"/>
        </w:rPr>
      </w:pPr>
    </w:p>
    <w:p w14:paraId="5FD574C3" w14:textId="77777777" w:rsidR="00913456" w:rsidRPr="00DE62E1" w:rsidRDefault="00913456">
      <w:pPr>
        <w:pStyle w:val="a3"/>
        <w:rPr>
          <w:sz w:val="26"/>
          <w:lang w:val="ru-RU"/>
        </w:rPr>
      </w:pPr>
    </w:p>
    <w:p w14:paraId="1AED5733" w14:textId="77777777" w:rsidR="00913456" w:rsidRPr="00DE62E1" w:rsidRDefault="00913456">
      <w:pPr>
        <w:pStyle w:val="a3"/>
        <w:rPr>
          <w:sz w:val="26"/>
          <w:lang w:val="ru-RU"/>
        </w:rPr>
      </w:pPr>
    </w:p>
    <w:p w14:paraId="1E370AC2" w14:textId="77777777" w:rsidR="00913456" w:rsidRPr="00DE62E1" w:rsidRDefault="00913456">
      <w:pPr>
        <w:pStyle w:val="a3"/>
        <w:rPr>
          <w:sz w:val="26"/>
          <w:lang w:val="ru-RU"/>
        </w:rPr>
      </w:pPr>
    </w:p>
    <w:p w14:paraId="40A4760A" w14:textId="77777777" w:rsidR="00913456" w:rsidRPr="00DE62E1" w:rsidRDefault="00913456">
      <w:pPr>
        <w:pStyle w:val="a3"/>
        <w:spacing w:before="5"/>
        <w:rPr>
          <w:sz w:val="23"/>
          <w:lang w:val="ru-RU"/>
        </w:rPr>
      </w:pPr>
    </w:p>
    <w:p w14:paraId="00513501" w14:textId="374D357E" w:rsidR="00913456" w:rsidRPr="00DE62E1" w:rsidRDefault="00DE62E1">
      <w:pPr>
        <w:pStyle w:val="a3"/>
        <w:ind w:left="395"/>
        <w:jc w:val="center"/>
        <w:rPr>
          <w:lang w:val="ru-RU"/>
        </w:rPr>
      </w:pPr>
      <w:r>
        <w:rPr>
          <w:lang w:val="ru-RU"/>
        </w:rPr>
        <w:t>Рисунок</w:t>
      </w:r>
      <w:r w:rsidR="0062082C" w:rsidRPr="00DE62E1">
        <w:rPr>
          <w:spacing w:val="-3"/>
          <w:lang w:val="ru-RU"/>
        </w:rPr>
        <w:t xml:space="preserve"> </w:t>
      </w:r>
      <w:r w:rsidR="0062082C" w:rsidRPr="00DE62E1">
        <w:rPr>
          <w:lang w:val="ru-RU"/>
        </w:rPr>
        <w:t>5.25</w:t>
      </w:r>
      <w:r>
        <w:rPr>
          <w:spacing w:val="-1"/>
          <w:lang w:val="ru-RU"/>
        </w:rPr>
        <w:t xml:space="preserve"> </w:t>
      </w:r>
      <w:r w:rsidRPr="00DE62E1">
        <w:rPr>
          <w:lang w:val="ru-RU"/>
        </w:rPr>
        <w:t>Страница мониторинга — строка состояния входного сигнала</w:t>
      </w:r>
    </w:p>
    <w:p w14:paraId="466B12E6" w14:textId="77777777" w:rsidR="00913456" w:rsidRPr="00DE62E1" w:rsidRDefault="00913456">
      <w:pPr>
        <w:pStyle w:val="a3"/>
        <w:rPr>
          <w:sz w:val="20"/>
          <w:lang w:val="ru-RU"/>
        </w:rPr>
      </w:pPr>
    </w:p>
    <w:p w14:paraId="14C0C97E" w14:textId="77777777" w:rsidR="00913456" w:rsidRPr="00DE62E1" w:rsidRDefault="00913456">
      <w:pPr>
        <w:pStyle w:val="a3"/>
        <w:rPr>
          <w:sz w:val="20"/>
          <w:lang w:val="ru-RU"/>
        </w:rPr>
      </w:pPr>
    </w:p>
    <w:p w14:paraId="42FE90A9" w14:textId="77777777" w:rsidR="00913456" w:rsidRPr="00DE62E1" w:rsidRDefault="00913456">
      <w:pPr>
        <w:pStyle w:val="a3"/>
        <w:spacing w:before="2"/>
        <w:rPr>
          <w:sz w:val="20"/>
          <w:lang w:val="ru-RU"/>
        </w:rPr>
      </w:pPr>
    </w:p>
    <w:p w14:paraId="0A4024E6" w14:textId="77777777" w:rsidR="00913456" w:rsidRPr="00DE62E1" w:rsidRDefault="00913456" w:rsidP="0080567B">
      <w:pPr>
        <w:spacing w:line="224" w:lineRule="exact"/>
        <w:jc w:val="center"/>
        <w:rPr>
          <w:sz w:val="18"/>
          <w:lang w:val="ru-RU"/>
        </w:rPr>
        <w:sectPr w:rsidR="00913456" w:rsidRPr="00DE62E1">
          <w:pgSz w:w="11910" w:h="16840"/>
          <w:pgMar w:top="840" w:right="440" w:bottom="280" w:left="480" w:header="576" w:footer="0" w:gutter="0"/>
          <w:cols w:space="720"/>
        </w:sectPr>
      </w:pPr>
    </w:p>
    <w:p w14:paraId="59D44DB7" w14:textId="77777777" w:rsidR="00913456" w:rsidRPr="00DE62E1" w:rsidRDefault="00913456">
      <w:pPr>
        <w:pStyle w:val="a3"/>
        <w:rPr>
          <w:sz w:val="20"/>
          <w:lang w:val="ru-RU"/>
        </w:rPr>
      </w:pPr>
    </w:p>
    <w:p w14:paraId="40B64E3B" w14:textId="77777777" w:rsidR="00913456" w:rsidRPr="00DE62E1" w:rsidRDefault="00913456">
      <w:pPr>
        <w:pStyle w:val="a3"/>
        <w:rPr>
          <w:sz w:val="20"/>
          <w:lang w:val="ru-RU"/>
        </w:rPr>
      </w:pPr>
    </w:p>
    <w:p w14:paraId="2CE404BA" w14:textId="77777777" w:rsidR="00913456" w:rsidRPr="00DE62E1" w:rsidRDefault="00913456">
      <w:pPr>
        <w:pStyle w:val="a3"/>
        <w:spacing w:before="10"/>
        <w:rPr>
          <w:sz w:val="16"/>
          <w:lang w:val="ru-RU"/>
        </w:rPr>
      </w:pPr>
    </w:p>
    <w:p w14:paraId="42961E80" w14:textId="65FC21DF" w:rsidR="00913456" w:rsidRPr="003D70AE" w:rsidRDefault="0062082C">
      <w:pPr>
        <w:pStyle w:val="a3"/>
        <w:spacing w:before="53"/>
        <w:ind w:left="1022"/>
        <w:rPr>
          <w:lang w:val="ru-RU"/>
        </w:rPr>
      </w:pPr>
      <w:r w:rsidRPr="003D70AE">
        <w:rPr>
          <w:rFonts w:ascii="Microsoft YaHei Light" w:hAnsi="Microsoft YaHei Light"/>
          <w:color w:val="FF0000"/>
          <w:lang w:val="ru-RU"/>
        </w:rPr>
        <w:t>②</w:t>
      </w:r>
      <w:r w:rsidR="003D70AE">
        <w:rPr>
          <w:rFonts w:ascii="Microsoft YaHei Light" w:hAnsi="Microsoft YaHei Light"/>
          <w:color w:val="FF0000"/>
          <w:spacing w:val="45"/>
          <w:lang w:val="ru-RU"/>
        </w:rPr>
        <w:t xml:space="preserve"> </w:t>
      </w:r>
      <w:r w:rsidR="003D70AE" w:rsidRPr="003D70AE">
        <w:rPr>
          <w:color w:val="FF0000"/>
          <w:lang w:val="ru-RU"/>
        </w:rPr>
        <w:t>Состояние выходного сигнала</w:t>
      </w:r>
    </w:p>
    <w:p w14:paraId="141CE08E" w14:textId="6678AF59" w:rsidR="00913456" w:rsidRPr="003D70AE" w:rsidRDefault="003D70AE">
      <w:pPr>
        <w:pStyle w:val="a3"/>
        <w:spacing w:before="217" w:line="424" w:lineRule="auto"/>
        <w:ind w:left="602" w:right="600" w:firstLine="420"/>
        <w:jc w:val="both"/>
        <w:rPr>
          <w:lang w:val="ru-RU"/>
        </w:rPr>
      </w:pPr>
      <w:r w:rsidRPr="003D70AE">
        <w:rPr>
          <w:lang w:val="ru-RU"/>
        </w:rPr>
        <w:t>Когда сигнал выводится, сигнал в этой области немедленно меняется и может быть просмотрен напрямую. Сигнал мониторинга представляет собой сигнал цепи, обнаруженный в режиме реального времени, который будет колебаться в определенном диапазоне, а погрешность составляет менее 0,3 В. По сравнению с режимом сварки сигнал подачи проволоки больше не выводится в режиме очистки.</w:t>
      </w:r>
    </w:p>
    <w:p w14:paraId="32DF6913" w14:textId="77777777" w:rsidR="00913456" w:rsidRDefault="0062082C">
      <w:pPr>
        <w:pStyle w:val="a3"/>
        <w:ind w:left="3417"/>
        <w:rPr>
          <w:sz w:val="20"/>
        </w:rPr>
      </w:pPr>
      <w:r>
        <w:rPr>
          <w:noProof/>
          <w:sz w:val="20"/>
          <w:lang w:val="ru-RU" w:eastAsia="ru-RU"/>
        </w:rPr>
        <w:drawing>
          <wp:inline distT="0" distB="0" distL="0" distR="0" wp14:anchorId="77376171" wp14:editId="13CC7A07">
            <wp:extent cx="2871242" cy="1936242"/>
            <wp:effectExtent l="0" t="0" r="0" b="0"/>
            <wp:docPr id="131"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8.jpeg"/>
                    <pic:cNvPicPr/>
                  </pic:nvPicPr>
                  <pic:blipFill>
                    <a:blip r:embed="rId77" cstate="print"/>
                    <a:stretch>
                      <a:fillRect/>
                    </a:stretch>
                  </pic:blipFill>
                  <pic:spPr>
                    <a:xfrm>
                      <a:off x="0" y="0"/>
                      <a:ext cx="2871242" cy="1936242"/>
                    </a:xfrm>
                    <a:prstGeom prst="rect">
                      <a:avLst/>
                    </a:prstGeom>
                  </pic:spPr>
                </pic:pic>
              </a:graphicData>
            </a:graphic>
          </wp:inline>
        </w:drawing>
      </w:r>
    </w:p>
    <w:p w14:paraId="3FCECE4D" w14:textId="141F7BCB" w:rsidR="00913456" w:rsidRPr="003D70AE" w:rsidRDefault="003D70AE">
      <w:pPr>
        <w:pStyle w:val="a3"/>
        <w:spacing w:before="129"/>
        <w:ind w:left="393"/>
        <w:jc w:val="center"/>
        <w:rPr>
          <w:lang w:val="ru-RU"/>
        </w:rPr>
      </w:pPr>
      <w:r>
        <w:rPr>
          <w:lang w:val="ru-RU"/>
        </w:rPr>
        <w:t>Рисунок</w:t>
      </w:r>
      <w:r w:rsidR="0062082C" w:rsidRPr="003D70AE">
        <w:rPr>
          <w:spacing w:val="-1"/>
          <w:lang w:val="ru-RU"/>
        </w:rPr>
        <w:t xml:space="preserve"> </w:t>
      </w:r>
      <w:r w:rsidR="0062082C" w:rsidRPr="003D70AE">
        <w:rPr>
          <w:lang w:val="ru-RU"/>
        </w:rPr>
        <w:t>5.26</w:t>
      </w:r>
      <w:r>
        <w:rPr>
          <w:spacing w:val="-2"/>
          <w:lang w:val="ru-RU"/>
        </w:rPr>
        <w:t xml:space="preserve"> </w:t>
      </w:r>
      <w:r w:rsidRPr="003D70AE">
        <w:rPr>
          <w:lang w:val="ru-RU"/>
        </w:rPr>
        <w:t>Страница мониторинга — строка состояния выходного сигнала</w:t>
      </w:r>
    </w:p>
    <w:p w14:paraId="7BCD35FD" w14:textId="4394D0EF" w:rsidR="00913456" w:rsidRPr="003D70AE" w:rsidRDefault="0062082C">
      <w:pPr>
        <w:pStyle w:val="a3"/>
        <w:spacing w:before="136"/>
        <w:ind w:left="1022"/>
        <w:rPr>
          <w:lang w:val="ru-RU"/>
        </w:rPr>
      </w:pPr>
      <w:r w:rsidRPr="003D70AE">
        <w:rPr>
          <w:rFonts w:ascii="Microsoft YaHei Light" w:hAnsi="Microsoft YaHei Light"/>
          <w:color w:val="FF0000"/>
          <w:lang w:val="ru-RU"/>
        </w:rPr>
        <w:t>③</w:t>
      </w:r>
      <w:r w:rsidRPr="003D70AE">
        <w:rPr>
          <w:rFonts w:ascii="Microsoft YaHei Light" w:hAnsi="Microsoft YaHei Light"/>
          <w:color w:val="FF0000"/>
          <w:spacing w:val="46"/>
          <w:lang w:val="ru-RU"/>
        </w:rPr>
        <w:t xml:space="preserve"> </w:t>
      </w:r>
      <w:r w:rsidR="003D70AE" w:rsidRPr="003D70AE">
        <w:rPr>
          <w:color w:val="FF0000"/>
          <w:lang w:val="ru-RU"/>
        </w:rPr>
        <w:t>Основная информация об оборудовании</w:t>
      </w:r>
    </w:p>
    <w:p w14:paraId="3EA446F2" w14:textId="46317C4F" w:rsidR="003D70AE" w:rsidRPr="003D70AE" w:rsidRDefault="003D70AE" w:rsidP="003D70AE">
      <w:pPr>
        <w:pStyle w:val="a3"/>
        <w:spacing w:before="217" w:line="424" w:lineRule="auto"/>
        <w:ind w:left="602" w:right="599" w:firstLine="420"/>
        <w:jc w:val="both"/>
        <w:rPr>
          <w:lang w:val="ru-RU"/>
        </w:rPr>
      </w:pPr>
      <w:r w:rsidRPr="003D70AE">
        <w:rPr>
          <w:lang w:val="ru-RU"/>
        </w:rPr>
        <w:t>Авторизация устройства: Вы можете авторизовать использование устройства в течение длительного времени. Когда устройство используется дольше установленного времени, авторизация прекращается. Заводская авторизация по умолчанию действительна в течение длительного времени. Если вам необходимо шифрование и дешифрование, обращайтесь в нашу компанию.</w:t>
      </w:r>
    </w:p>
    <w:p w14:paraId="47CE68D6" w14:textId="3A0EF6E6" w:rsidR="00913456" w:rsidRPr="003D70AE" w:rsidRDefault="003D70AE" w:rsidP="003D70AE">
      <w:pPr>
        <w:pStyle w:val="a3"/>
        <w:spacing w:before="217" w:line="424" w:lineRule="auto"/>
        <w:ind w:left="602" w:right="599" w:firstLine="420"/>
        <w:jc w:val="both"/>
        <w:rPr>
          <w:lang w:val="ru-RU"/>
        </w:rPr>
      </w:pPr>
      <w:r>
        <w:rPr>
          <w:noProof/>
          <w:lang w:val="ru-RU" w:eastAsia="ru-RU"/>
        </w:rPr>
        <w:drawing>
          <wp:anchor distT="0" distB="0" distL="0" distR="0" simplePos="0" relativeHeight="251653120" behindDoc="0" locked="0" layoutInCell="1" allowOverlap="1" wp14:anchorId="40C25FCB" wp14:editId="26721265">
            <wp:simplePos x="0" y="0"/>
            <wp:positionH relativeFrom="page">
              <wp:posOffset>2426970</wp:posOffset>
            </wp:positionH>
            <wp:positionV relativeFrom="paragraph">
              <wp:posOffset>825500</wp:posOffset>
            </wp:positionV>
            <wp:extent cx="2867903" cy="2069401"/>
            <wp:effectExtent l="0" t="0" r="0" b="0"/>
            <wp:wrapTopAndBottom/>
            <wp:docPr id="133"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9.jpeg"/>
                    <pic:cNvPicPr/>
                  </pic:nvPicPr>
                  <pic:blipFill>
                    <a:blip r:embed="rId78" cstate="print"/>
                    <a:stretch>
                      <a:fillRect/>
                    </a:stretch>
                  </pic:blipFill>
                  <pic:spPr>
                    <a:xfrm>
                      <a:off x="0" y="0"/>
                      <a:ext cx="2867903" cy="2069401"/>
                    </a:xfrm>
                    <a:prstGeom prst="rect">
                      <a:avLst/>
                    </a:prstGeom>
                  </pic:spPr>
                </pic:pic>
              </a:graphicData>
            </a:graphic>
          </wp:anchor>
        </w:drawing>
      </w:r>
      <w:r w:rsidRPr="003D70AE">
        <w:rPr>
          <w:lang w:val="ru-RU"/>
        </w:rPr>
        <w:t>Версия системы: три группы цифр, первая группа — аппаратная версия, вторая группа — программная версия микроконтроллера, а третья группа — версия сенсорного экрана.</w:t>
      </w:r>
    </w:p>
    <w:p w14:paraId="5498C231" w14:textId="0C309613" w:rsidR="00913456" w:rsidRPr="003D70AE" w:rsidRDefault="00913456">
      <w:pPr>
        <w:pStyle w:val="a3"/>
        <w:spacing w:before="3"/>
        <w:rPr>
          <w:sz w:val="21"/>
          <w:lang w:val="ru-RU"/>
        </w:rPr>
      </w:pPr>
    </w:p>
    <w:p w14:paraId="035EB396" w14:textId="00D4C159" w:rsidR="00913456" w:rsidRPr="003D70AE" w:rsidRDefault="003D70AE">
      <w:pPr>
        <w:pStyle w:val="a3"/>
        <w:ind w:left="1022"/>
        <w:rPr>
          <w:lang w:val="ru-RU"/>
        </w:rPr>
      </w:pPr>
      <w:r>
        <w:rPr>
          <w:lang w:val="ru-RU"/>
        </w:rPr>
        <w:t>Рисунок</w:t>
      </w:r>
      <w:r w:rsidR="0062082C" w:rsidRPr="003D70AE">
        <w:rPr>
          <w:spacing w:val="-1"/>
          <w:lang w:val="ru-RU"/>
        </w:rPr>
        <w:t xml:space="preserve"> </w:t>
      </w:r>
      <w:r w:rsidR="0062082C" w:rsidRPr="003D70AE">
        <w:rPr>
          <w:lang w:val="ru-RU"/>
        </w:rPr>
        <w:t>5.27</w:t>
      </w:r>
      <w:r w:rsidR="0062082C" w:rsidRPr="003D70AE">
        <w:rPr>
          <w:spacing w:val="-1"/>
          <w:lang w:val="ru-RU"/>
        </w:rPr>
        <w:t xml:space="preserve"> </w:t>
      </w:r>
      <w:r w:rsidRPr="003D70AE">
        <w:rPr>
          <w:spacing w:val="-1"/>
          <w:lang w:val="ru-RU"/>
        </w:rPr>
        <w:t>Страница «Мониторинг» — установка столбца основной информации</w:t>
      </w:r>
    </w:p>
    <w:p w14:paraId="631C368A" w14:textId="77777777" w:rsidR="00913456" w:rsidRPr="003D70AE" w:rsidRDefault="00913456">
      <w:pPr>
        <w:pStyle w:val="a3"/>
        <w:rPr>
          <w:sz w:val="20"/>
          <w:lang w:val="ru-RU"/>
        </w:rPr>
      </w:pPr>
    </w:p>
    <w:p w14:paraId="3E529BA2" w14:textId="77777777" w:rsidR="00913456" w:rsidRPr="003D70AE" w:rsidRDefault="00913456">
      <w:pPr>
        <w:rPr>
          <w:sz w:val="18"/>
          <w:lang w:val="ru-RU"/>
        </w:rPr>
        <w:sectPr w:rsidR="00913456" w:rsidRPr="003D70AE">
          <w:pgSz w:w="11910" w:h="16840"/>
          <w:pgMar w:top="840" w:right="440" w:bottom="280" w:left="480" w:header="576" w:footer="0" w:gutter="0"/>
          <w:cols w:space="720"/>
        </w:sectPr>
      </w:pPr>
    </w:p>
    <w:p w14:paraId="022977B6" w14:textId="77777777" w:rsidR="00913456" w:rsidRPr="003D70AE" w:rsidRDefault="00913456">
      <w:pPr>
        <w:pStyle w:val="a3"/>
        <w:rPr>
          <w:sz w:val="20"/>
          <w:lang w:val="ru-RU"/>
        </w:rPr>
      </w:pPr>
    </w:p>
    <w:p w14:paraId="0BE23D23" w14:textId="77777777" w:rsidR="00913456" w:rsidRPr="003D70AE" w:rsidRDefault="00913456">
      <w:pPr>
        <w:pStyle w:val="a3"/>
        <w:rPr>
          <w:sz w:val="20"/>
          <w:lang w:val="ru-RU"/>
        </w:rPr>
      </w:pPr>
    </w:p>
    <w:p w14:paraId="01502E27" w14:textId="77777777" w:rsidR="00913456" w:rsidRPr="003D70AE" w:rsidRDefault="00913456">
      <w:pPr>
        <w:pStyle w:val="a3"/>
        <w:spacing w:before="10"/>
        <w:rPr>
          <w:sz w:val="16"/>
          <w:lang w:val="ru-RU"/>
        </w:rPr>
      </w:pPr>
    </w:p>
    <w:p w14:paraId="7C074EBE" w14:textId="54BA2926" w:rsidR="00913456" w:rsidRPr="005B51B7" w:rsidRDefault="0062082C">
      <w:pPr>
        <w:pStyle w:val="a3"/>
        <w:spacing w:before="53"/>
        <w:ind w:left="1022"/>
        <w:rPr>
          <w:lang w:val="ru-RU"/>
        </w:rPr>
      </w:pPr>
      <w:r w:rsidRPr="005B51B7">
        <w:rPr>
          <w:rFonts w:ascii="Microsoft YaHei Light" w:hAnsi="Microsoft YaHei Light"/>
          <w:color w:val="FF0000"/>
          <w:lang w:val="ru-RU"/>
        </w:rPr>
        <w:t>④</w:t>
      </w:r>
      <w:r w:rsidRPr="005B51B7">
        <w:rPr>
          <w:rFonts w:ascii="Microsoft YaHei Light" w:hAnsi="Microsoft YaHei Light"/>
          <w:color w:val="FF0000"/>
          <w:spacing w:val="46"/>
          <w:lang w:val="ru-RU"/>
        </w:rPr>
        <w:t xml:space="preserve"> </w:t>
      </w:r>
      <w:r w:rsidR="005B51B7" w:rsidRPr="005B51B7">
        <w:rPr>
          <w:color w:val="FF0000"/>
          <w:lang w:val="ru-RU"/>
        </w:rPr>
        <w:t>Состояние питания</w:t>
      </w:r>
    </w:p>
    <w:p w14:paraId="3F64D600" w14:textId="74FD2407" w:rsidR="00913456" w:rsidRPr="005B51B7" w:rsidRDefault="005B51B7">
      <w:pPr>
        <w:pStyle w:val="a3"/>
        <w:spacing w:before="217"/>
        <w:ind w:left="1022"/>
        <w:rPr>
          <w:lang w:val="ru-RU"/>
        </w:rPr>
      </w:pPr>
      <w:r w:rsidRPr="005B51B7">
        <w:rPr>
          <w:lang w:val="ru-RU"/>
        </w:rPr>
        <w:t>Отображение напряжения питания и тока устройства в режиме реального времени.</w:t>
      </w:r>
    </w:p>
    <w:p w14:paraId="1A72899B" w14:textId="77777777" w:rsidR="00913456" w:rsidRPr="005B51B7" w:rsidRDefault="0062082C">
      <w:pPr>
        <w:pStyle w:val="a3"/>
        <w:spacing w:before="9"/>
        <w:rPr>
          <w:sz w:val="15"/>
          <w:lang w:val="ru-RU"/>
        </w:rPr>
      </w:pPr>
      <w:r>
        <w:rPr>
          <w:noProof/>
          <w:lang w:val="ru-RU" w:eastAsia="ru-RU"/>
        </w:rPr>
        <w:drawing>
          <wp:anchor distT="0" distB="0" distL="0" distR="0" simplePos="0" relativeHeight="251636736" behindDoc="0" locked="0" layoutInCell="1" allowOverlap="1" wp14:anchorId="20AACABA" wp14:editId="01387AD9">
            <wp:simplePos x="0" y="0"/>
            <wp:positionH relativeFrom="page">
              <wp:posOffset>2389632</wp:posOffset>
            </wp:positionH>
            <wp:positionV relativeFrom="paragraph">
              <wp:posOffset>140138</wp:posOffset>
            </wp:positionV>
            <wp:extent cx="3025217" cy="1906904"/>
            <wp:effectExtent l="0" t="0" r="0" b="0"/>
            <wp:wrapTopAndBottom/>
            <wp:docPr id="135"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1.jpeg"/>
                    <pic:cNvPicPr/>
                  </pic:nvPicPr>
                  <pic:blipFill>
                    <a:blip r:embed="rId90" cstate="print"/>
                    <a:stretch>
                      <a:fillRect/>
                    </a:stretch>
                  </pic:blipFill>
                  <pic:spPr>
                    <a:xfrm>
                      <a:off x="0" y="0"/>
                      <a:ext cx="3025217" cy="1906904"/>
                    </a:xfrm>
                    <a:prstGeom prst="rect">
                      <a:avLst/>
                    </a:prstGeom>
                  </pic:spPr>
                </pic:pic>
              </a:graphicData>
            </a:graphic>
          </wp:anchor>
        </w:drawing>
      </w:r>
    </w:p>
    <w:p w14:paraId="3715BD5A" w14:textId="0D56286E" w:rsidR="00913456" w:rsidRPr="005B51B7" w:rsidRDefault="005B51B7">
      <w:pPr>
        <w:pStyle w:val="a3"/>
        <w:spacing w:before="138"/>
        <w:ind w:left="390"/>
        <w:jc w:val="center"/>
        <w:rPr>
          <w:lang w:val="ru-RU"/>
        </w:rPr>
      </w:pPr>
      <w:r>
        <w:rPr>
          <w:lang w:val="ru-RU"/>
        </w:rPr>
        <w:t>Рисунок</w:t>
      </w:r>
      <w:r w:rsidR="0062082C" w:rsidRPr="005B51B7">
        <w:rPr>
          <w:spacing w:val="-1"/>
          <w:lang w:val="ru-RU"/>
        </w:rPr>
        <w:t xml:space="preserve"> </w:t>
      </w:r>
      <w:r w:rsidR="0062082C" w:rsidRPr="005B51B7">
        <w:rPr>
          <w:lang w:val="ru-RU"/>
        </w:rPr>
        <w:t>5.28</w:t>
      </w:r>
      <w:r w:rsidR="0062082C" w:rsidRPr="005B51B7">
        <w:rPr>
          <w:spacing w:val="-1"/>
          <w:lang w:val="ru-RU"/>
        </w:rPr>
        <w:t xml:space="preserve"> </w:t>
      </w:r>
      <w:r w:rsidRPr="005B51B7">
        <w:rPr>
          <w:spacing w:val="-1"/>
          <w:lang w:val="ru-RU"/>
        </w:rPr>
        <w:t>Страница мониторинга — строка состояния питания</w:t>
      </w:r>
    </w:p>
    <w:p w14:paraId="580DE875" w14:textId="2A7080FD" w:rsidR="00913456" w:rsidRPr="005B51B7" w:rsidRDefault="0062082C">
      <w:pPr>
        <w:pStyle w:val="a3"/>
        <w:spacing w:before="134"/>
        <w:ind w:left="1022"/>
        <w:rPr>
          <w:lang w:val="ru-RU"/>
        </w:rPr>
      </w:pPr>
      <w:r w:rsidRPr="005B51B7">
        <w:rPr>
          <w:rFonts w:ascii="Microsoft YaHei Light" w:hAnsi="Microsoft YaHei Light"/>
          <w:color w:val="FF0000"/>
          <w:lang w:val="ru-RU"/>
        </w:rPr>
        <w:t>⑤</w:t>
      </w:r>
      <w:r w:rsidRPr="005B51B7">
        <w:rPr>
          <w:rFonts w:ascii="Microsoft YaHei Light" w:hAnsi="Microsoft YaHei Light"/>
          <w:color w:val="FF0000"/>
          <w:spacing w:val="46"/>
          <w:lang w:val="ru-RU"/>
        </w:rPr>
        <w:t xml:space="preserve"> </w:t>
      </w:r>
      <w:r w:rsidR="005B51B7">
        <w:rPr>
          <w:color w:val="FF0000"/>
          <w:lang w:val="ru-RU"/>
        </w:rPr>
        <w:t>Состояние передачи сигналов</w:t>
      </w:r>
    </w:p>
    <w:p w14:paraId="289BA447" w14:textId="5357E813" w:rsidR="00913456" w:rsidRPr="005B51B7" w:rsidRDefault="0062082C">
      <w:pPr>
        <w:pStyle w:val="a3"/>
        <w:spacing w:before="216" w:line="429" w:lineRule="auto"/>
        <w:ind w:left="602" w:right="611" w:firstLine="420"/>
        <w:rPr>
          <w:rFonts w:ascii="Microsoft YaHei Light" w:eastAsia="Microsoft YaHei Light"/>
          <w:lang w:val="ru-RU"/>
        </w:rPr>
      </w:pPr>
      <w:r>
        <w:rPr>
          <w:noProof/>
          <w:lang w:val="ru-RU" w:eastAsia="ru-RU"/>
        </w:rPr>
        <w:drawing>
          <wp:anchor distT="0" distB="0" distL="0" distR="0" simplePos="0" relativeHeight="251645952" behindDoc="1" locked="0" layoutInCell="1" allowOverlap="1" wp14:anchorId="72B31533" wp14:editId="6ECD7540">
            <wp:simplePos x="0" y="0"/>
            <wp:positionH relativeFrom="page">
              <wp:posOffset>2369820</wp:posOffset>
            </wp:positionH>
            <wp:positionV relativeFrom="paragraph">
              <wp:posOffset>827457</wp:posOffset>
            </wp:positionV>
            <wp:extent cx="3069335" cy="749808"/>
            <wp:effectExtent l="0" t="0" r="0" b="0"/>
            <wp:wrapNone/>
            <wp:docPr id="137"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2.jpeg"/>
                    <pic:cNvPicPr/>
                  </pic:nvPicPr>
                  <pic:blipFill>
                    <a:blip r:embed="rId91" cstate="print"/>
                    <a:stretch>
                      <a:fillRect/>
                    </a:stretch>
                  </pic:blipFill>
                  <pic:spPr>
                    <a:xfrm>
                      <a:off x="0" y="0"/>
                      <a:ext cx="3069335" cy="749808"/>
                    </a:xfrm>
                    <a:prstGeom prst="rect">
                      <a:avLst/>
                    </a:prstGeom>
                  </pic:spPr>
                </pic:pic>
              </a:graphicData>
            </a:graphic>
          </wp:anchor>
        </w:drawing>
      </w:r>
      <w:r w:rsidR="005B51B7" w:rsidRPr="005B51B7">
        <w:rPr>
          <w:rFonts w:ascii="Microsoft YaHei Light" w:eastAsia="Microsoft YaHei Light"/>
          <w:lang w:val="ru-RU"/>
        </w:rPr>
        <w:t>Отображается</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связь</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между</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сенсорным</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экраном</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и</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материнской</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платой</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Если</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он</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не</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синхронизирован</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проверьте</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линию</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подключения</w:t>
      </w:r>
      <w:r w:rsidR="005B51B7" w:rsidRPr="005B51B7">
        <w:rPr>
          <w:rFonts w:ascii="Microsoft YaHei Light" w:eastAsia="Microsoft YaHei Light"/>
          <w:lang w:val="ru-RU"/>
        </w:rPr>
        <w:t xml:space="preserve"> </w:t>
      </w:r>
      <w:r w:rsidR="005B51B7" w:rsidRPr="005B51B7">
        <w:rPr>
          <w:rFonts w:ascii="Microsoft YaHei Light" w:eastAsia="Microsoft YaHei Light"/>
          <w:lang w:val="ru-RU"/>
        </w:rPr>
        <w:t>экрана</w:t>
      </w:r>
      <w:r w:rsidR="005B51B7">
        <w:rPr>
          <w:rFonts w:ascii="Microsoft YaHei Light" w:eastAsia="Microsoft YaHei Light"/>
          <w:lang w:val="ru-RU"/>
        </w:rPr>
        <w:t>.</w:t>
      </w:r>
    </w:p>
    <w:p w14:paraId="75F9EE1D" w14:textId="77777777" w:rsidR="00913456" w:rsidRPr="005B51B7" w:rsidRDefault="00913456">
      <w:pPr>
        <w:pStyle w:val="a3"/>
        <w:rPr>
          <w:rFonts w:ascii="Microsoft YaHei Light"/>
          <w:sz w:val="20"/>
          <w:lang w:val="ru-RU"/>
        </w:rPr>
      </w:pPr>
    </w:p>
    <w:p w14:paraId="1030C2D4" w14:textId="77777777" w:rsidR="00913456" w:rsidRPr="005B51B7" w:rsidRDefault="00913456">
      <w:pPr>
        <w:pStyle w:val="a3"/>
        <w:rPr>
          <w:rFonts w:ascii="Microsoft YaHei Light"/>
          <w:sz w:val="20"/>
          <w:lang w:val="ru-RU"/>
        </w:rPr>
      </w:pPr>
    </w:p>
    <w:p w14:paraId="39AEEEE5" w14:textId="77777777" w:rsidR="00913456" w:rsidRPr="005B51B7" w:rsidRDefault="00913456">
      <w:pPr>
        <w:pStyle w:val="a3"/>
        <w:spacing w:before="16"/>
        <w:rPr>
          <w:rFonts w:ascii="Microsoft YaHei Light"/>
          <w:sz w:val="15"/>
          <w:lang w:val="ru-RU"/>
        </w:rPr>
      </w:pPr>
    </w:p>
    <w:p w14:paraId="070FA3A8" w14:textId="77777777" w:rsidR="00913456" w:rsidRPr="005B51B7" w:rsidRDefault="00913456">
      <w:pPr>
        <w:rPr>
          <w:rFonts w:ascii="Microsoft YaHei Light"/>
          <w:sz w:val="15"/>
          <w:lang w:val="ru-RU"/>
        </w:rPr>
        <w:sectPr w:rsidR="00913456" w:rsidRPr="005B51B7">
          <w:pgSz w:w="11910" w:h="16840"/>
          <w:pgMar w:top="840" w:right="440" w:bottom="280" w:left="480" w:header="576" w:footer="0" w:gutter="0"/>
          <w:cols w:space="720"/>
        </w:sectPr>
      </w:pPr>
    </w:p>
    <w:p w14:paraId="7E061D0C" w14:textId="77777777" w:rsidR="00913456" w:rsidRPr="005B51B7" w:rsidRDefault="00913456">
      <w:pPr>
        <w:pStyle w:val="a3"/>
        <w:spacing w:before="16"/>
        <w:rPr>
          <w:rFonts w:ascii="Microsoft YaHei Light"/>
          <w:sz w:val="27"/>
          <w:lang w:val="ru-RU"/>
        </w:rPr>
      </w:pPr>
    </w:p>
    <w:p w14:paraId="4B955E54" w14:textId="29F15A8D" w:rsidR="00913456" w:rsidRPr="005B51B7" w:rsidRDefault="0062082C" w:rsidP="005B51B7">
      <w:pPr>
        <w:pStyle w:val="a3"/>
        <w:rPr>
          <w:lang w:val="ru-RU"/>
        </w:rPr>
      </w:pPr>
      <w:r w:rsidRPr="005B51B7">
        <w:rPr>
          <w:rFonts w:ascii="Microsoft YaHei Light" w:hAnsi="Microsoft YaHei Light"/>
          <w:color w:val="FF0000"/>
          <w:lang w:val="ru-RU"/>
        </w:rPr>
        <w:t>⑥</w:t>
      </w:r>
      <w:r w:rsidRPr="005B51B7">
        <w:rPr>
          <w:rFonts w:ascii="Microsoft YaHei Light" w:hAnsi="Microsoft YaHei Light"/>
          <w:color w:val="FF0000"/>
          <w:spacing w:val="31"/>
          <w:lang w:val="ru-RU"/>
        </w:rPr>
        <w:t xml:space="preserve"> </w:t>
      </w:r>
      <w:r w:rsidR="005B51B7">
        <w:rPr>
          <w:color w:val="FF0000"/>
          <w:lang w:val="ru-RU"/>
        </w:rPr>
        <w:t>Диагностика</w:t>
      </w:r>
    </w:p>
    <w:p w14:paraId="3C5097DB" w14:textId="3429C522" w:rsidR="00913456" w:rsidRPr="005B51B7" w:rsidRDefault="0062082C">
      <w:pPr>
        <w:pStyle w:val="a3"/>
        <w:spacing w:before="90"/>
        <w:ind w:left="562"/>
        <w:rPr>
          <w:lang w:val="ru-RU"/>
        </w:rPr>
      </w:pPr>
      <w:r w:rsidRPr="005B51B7">
        <w:rPr>
          <w:lang w:val="ru-RU"/>
        </w:rPr>
        <w:br w:type="column"/>
      </w:r>
      <w:r w:rsidR="005B51B7">
        <w:rPr>
          <w:lang w:val="ru-RU"/>
        </w:rPr>
        <w:t>Рисунок</w:t>
      </w:r>
      <w:r w:rsidRPr="005B51B7">
        <w:rPr>
          <w:spacing w:val="-1"/>
          <w:lang w:val="ru-RU"/>
        </w:rPr>
        <w:t xml:space="preserve"> </w:t>
      </w:r>
      <w:r w:rsidRPr="005B51B7">
        <w:rPr>
          <w:lang w:val="ru-RU"/>
        </w:rPr>
        <w:t>5.29</w:t>
      </w:r>
      <w:r w:rsidR="005B51B7">
        <w:rPr>
          <w:spacing w:val="-1"/>
          <w:lang w:val="ru-RU"/>
        </w:rPr>
        <w:t xml:space="preserve"> </w:t>
      </w:r>
      <w:r w:rsidR="005B51B7" w:rsidRPr="005B51B7">
        <w:rPr>
          <w:lang w:val="ru-RU"/>
        </w:rPr>
        <w:t xml:space="preserve">Страница мониторинга — строка состояния </w:t>
      </w:r>
      <w:r w:rsidR="005B51B7">
        <w:rPr>
          <w:lang w:val="ru-RU"/>
        </w:rPr>
        <w:t>передачи сигналов</w:t>
      </w:r>
    </w:p>
    <w:p w14:paraId="7ADE7024" w14:textId="77777777" w:rsidR="00913456" w:rsidRPr="005B51B7" w:rsidRDefault="00913456">
      <w:pPr>
        <w:rPr>
          <w:lang w:val="ru-RU"/>
        </w:rPr>
        <w:sectPr w:rsidR="00913456" w:rsidRPr="005B51B7">
          <w:type w:val="continuous"/>
          <w:pgSz w:w="11910" w:h="16840"/>
          <w:pgMar w:top="1580" w:right="440" w:bottom="280" w:left="480" w:header="720" w:footer="720" w:gutter="0"/>
          <w:cols w:num="2" w:space="720" w:equalWidth="0">
            <w:col w:w="2343" w:space="40"/>
            <w:col w:w="8607"/>
          </w:cols>
        </w:sectPr>
      </w:pPr>
    </w:p>
    <w:p w14:paraId="42810F23" w14:textId="77777777" w:rsidR="00913456" w:rsidRPr="005B51B7" w:rsidRDefault="00913456">
      <w:pPr>
        <w:pStyle w:val="a3"/>
        <w:rPr>
          <w:sz w:val="11"/>
          <w:lang w:val="ru-RU"/>
        </w:rPr>
      </w:pPr>
    </w:p>
    <w:p w14:paraId="6C2E8781" w14:textId="0FE4D6EC" w:rsidR="00913456" w:rsidRPr="005B51B7" w:rsidRDefault="005B51B7">
      <w:pPr>
        <w:pStyle w:val="a3"/>
        <w:spacing w:before="90" w:line="424" w:lineRule="auto"/>
        <w:ind w:left="602" w:right="604" w:firstLine="420"/>
        <w:jc w:val="both"/>
        <w:rPr>
          <w:lang w:val="ru-RU"/>
        </w:rPr>
      </w:pPr>
      <w:r w:rsidRPr="005B51B7">
        <w:rPr>
          <w:lang w:val="ru-RU"/>
        </w:rPr>
        <w:t>Нажмите кнопку «Диагностика» в интерфейсе обнаружения, чтобы войти в интерфейс диагностики. В это время свет не будет излучаться, что используется для измерения того, имеет ли каждый сигнальный порт фактический выход. Как правило, выходное значение соответствует обнаруженному значению. В случае несоответствия нагрузка является ненормальной. Например, когда лазер не излучает свет, реальный ответный сигнал может быть отправлен путем переключения одного порта и использования программного обеспечения для мониторинга лазера или мультиметра для измерения.</w:t>
      </w:r>
    </w:p>
    <w:p w14:paraId="50115F3E" w14:textId="77777777" w:rsidR="00913456" w:rsidRPr="005B51B7" w:rsidRDefault="00913456">
      <w:pPr>
        <w:pStyle w:val="a3"/>
        <w:rPr>
          <w:sz w:val="20"/>
          <w:lang w:val="ru-RU"/>
        </w:rPr>
      </w:pPr>
    </w:p>
    <w:p w14:paraId="457F9F45" w14:textId="77777777" w:rsidR="00913456" w:rsidRPr="005B51B7" w:rsidRDefault="00913456">
      <w:pPr>
        <w:pStyle w:val="a3"/>
        <w:rPr>
          <w:sz w:val="20"/>
          <w:lang w:val="ru-RU"/>
        </w:rPr>
      </w:pPr>
    </w:p>
    <w:p w14:paraId="4C0DFA6C" w14:textId="77777777" w:rsidR="00913456" w:rsidRPr="005B51B7" w:rsidRDefault="00913456">
      <w:pPr>
        <w:pStyle w:val="a3"/>
        <w:rPr>
          <w:sz w:val="20"/>
          <w:lang w:val="ru-RU"/>
        </w:rPr>
      </w:pPr>
    </w:p>
    <w:p w14:paraId="4F4CF1B3" w14:textId="77777777" w:rsidR="00913456" w:rsidRPr="005B51B7" w:rsidRDefault="00913456">
      <w:pPr>
        <w:pStyle w:val="a3"/>
        <w:rPr>
          <w:sz w:val="20"/>
          <w:lang w:val="ru-RU"/>
        </w:rPr>
      </w:pPr>
    </w:p>
    <w:p w14:paraId="55E15284" w14:textId="77777777" w:rsidR="00913456" w:rsidRPr="005B51B7" w:rsidRDefault="00913456">
      <w:pPr>
        <w:pStyle w:val="a3"/>
        <w:rPr>
          <w:sz w:val="20"/>
          <w:lang w:val="ru-RU"/>
        </w:rPr>
      </w:pPr>
    </w:p>
    <w:p w14:paraId="402780C6" w14:textId="77777777" w:rsidR="00913456" w:rsidRPr="005B51B7" w:rsidRDefault="00913456">
      <w:pPr>
        <w:pStyle w:val="a3"/>
        <w:rPr>
          <w:sz w:val="20"/>
          <w:lang w:val="ru-RU"/>
        </w:rPr>
      </w:pPr>
    </w:p>
    <w:p w14:paraId="4683F835" w14:textId="77777777" w:rsidR="00913456" w:rsidRPr="005B51B7" w:rsidRDefault="00913456">
      <w:pPr>
        <w:pStyle w:val="a3"/>
        <w:rPr>
          <w:sz w:val="20"/>
          <w:lang w:val="ru-RU"/>
        </w:rPr>
      </w:pPr>
    </w:p>
    <w:p w14:paraId="4FD5DFA5" w14:textId="77777777" w:rsidR="00913456" w:rsidRPr="005B51B7" w:rsidRDefault="00913456">
      <w:pPr>
        <w:pStyle w:val="a3"/>
        <w:rPr>
          <w:sz w:val="20"/>
          <w:lang w:val="ru-RU"/>
        </w:rPr>
      </w:pPr>
    </w:p>
    <w:p w14:paraId="5AF1A757" w14:textId="77777777" w:rsidR="00913456" w:rsidRPr="005B51B7" w:rsidRDefault="00913456">
      <w:pPr>
        <w:pStyle w:val="a3"/>
        <w:rPr>
          <w:sz w:val="20"/>
          <w:lang w:val="ru-RU"/>
        </w:rPr>
      </w:pPr>
    </w:p>
    <w:p w14:paraId="03AD8BC0" w14:textId="77777777" w:rsidR="00913456" w:rsidRPr="005B51B7" w:rsidRDefault="00913456">
      <w:pPr>
        <w:pStyle w:val="a3"/>
        <w:rPr>
          <w:sz w:val="20"/>
          <w:lang w:val="ru-RU"/>
        </w:rPr>
      </w:pPr>
    </w:p>
    <w:p w14:paraId="33D701BE" w14:textId="77777777" w:rsidR="00913456" w:rsidRPr="005B51B7" w:rsidRDefault="00913456">
      <w:pPr>
        <w:pStyle w:val="a3"/>
        <w:rPr>
          <w:sz w:val="26"/>
          <w:lang w:val="ru-RU"/>
        </w:rPr>
      </w:pPr>
    </w:p>
    <w:p w14:paraId="3DF72E7C" w14:textId="77777777" w:rsidR="00913456" w:rsidRPr="005B51B7" w:rsidRDefault="00913456" w:rsidP="005B51B7">
      <w:pPr>
        <w:spacing w:line="224" w:lineRule="exact"/>
        <w:jc w:val="center"/>
        <w:rPr>
          <w:sz w:val="18"/>
          <w:lang w:val="ru-RU"/>
        </w:rPr>
        <w:sectPr w:rsidR="00913456" w:rsidRPr="005B51B7">
          <w:type w:val="continuous"/>
          <w:pgSz w:w="11910" w:h="16840"/>
          <w:pgMar w:top="1580" w:right="440" w:bottom="280" w:left="480" w:header="720" w:footer="720" w:gutter="0"/>
          <w:cols w:space="720"/>
        </w:sectPr>
      </w:pPr>
    </w:p>
    <w:p w14:paraId="4EBF23E9" w14:textId="77777777" w:rsidR="00913456" w:rsidRPr="005B51B7" w:rsidRDefault="00913456">
      <w:pPr>
        <w:pStyle w:val="a3"/>
        <w:rPr>
          <w:sz w:val="20"/>
          <w:lang w:val="ru-RU"/>
        </w:rPr>
      </w:pPr>
    </w:p>
    <w:p w14:paraId="15D18BD2" w14:textId="77777777" w:rsidR="00913456" w:rsidRPr="005B51B7" w:rsidRDefault="00913456">
      <w:pPr>
        <w:pStyle w:val="a3"/>
        <w:rPr>
          <w:sz w:val="20"/>
          <w:lang w:val="ru-RU"/>
        </w:rPr>
      </w:pPr>
    </w:p>
    <w:p w14:paraId="22EDB987" w14:textId="77777777" w:rsidR="00913456" w:rsidRPr="005B51B7" w:rsidRDefault="00913456">
      <w:pPr>
        <w:pStyle w:val="a3"/>
        <w:spacing w:before="7" w:after="1"/>
        <w:rPr>
          <w:sz w:val="14"/>
          <w:lang w:val="ru-RU"/>
        </w:rPr>
      </w:pPr>
    </w:p>
    <w:p w14:paraId="14F33967" w14:textId="77777777" w:rsidR="00913456" w:rsidRDefault="0062082C">
      <w:pPr>
        <w:pStyle w:val="a3"/>
        <w:ind w:left="1572"/>
        <w:rPr>
          <w:sz w:val="20"/>
        </w:rPr>
      </w:pPr>
      <w:r>
        <w:rPr>
          <w:noProof/>
          <w:sz w:val="20"/>
          <w:lang w:val="ru-RU" w:eastAsia="ru-RU"/>
        </w:rPr>
        <w:drawing>
          <wp:inline distT="0" distB="0" distL="0" distR="0" wp14:anchorId="711A3451" wp14:editId="5B180EB6">
            <wp:extent cx="5171120" cy="3028950"/>
            <wp:effectExtent l="0" t="0" r="0" b="0"/>
            <wp:docPr id="13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2.jpeg"/>
                    <pic:cNvPicPr/>
                  </pic:nvPicPr>
                  <pic:blipFill>
                    <a:blip r:embed="rId81" cstate="print"/>
                    <a:stretch>
                      <a:fillRect/>
                    </a:stretch>
                  </pic:blipFill>
                  <pic:spPr>
                    <a:xfrm>
                      <a:off x="0" y="0"/>
                      <a:ext cx="5171120" cy="3028950"/>
                    </a:xfrm>
                    <a:prstGeom prst="rect">
                      <a:avLst/>
                    </a:prstGeom>
                  </pic:spPr>
                </pic:pic>
              </a:graphicData>
            </a:graphic>
          </wp:inline>
        </w:drawing>
      </w:r>
    </w:p>
    <w:p w14:paraId="51EDD139" w14:textId="09F23B1F" w:rsidR="00913456" w:rsidRPr="005B51B7" w:rsidRDefault="005B51B7">
      <w:pPr>
        <w:pStyle w:val="a3"/>
        <w:spacing w:before="114"/>
        <w:ind w:left="3588"/>
        <w:rPr>
          <w:lang w:val="ru-RU"/>
        </w:rPr>
      </w:pPr>
      <w:r>
        <w:rPr>
          <w:lang w:val="ru-RU"/>
        </w:rPr>
        <w:t>Рисунок</w:t>
      </w:r>
      <w:r w:rsidR="0062082C" w:rsidRPr="005B51B7">
        <w:rPr>
          <w:spacing w:val="-1"/>
          <w:lang w:val="ru-RU"/>
        </w:rPr>
        <w:t xml:space="preserve"> </w:t>
      </w:r>
      <w:r w:rsidR="0062082C" w:rsidRPr="005B51B7">
        <w:rPr>
          <w:lang w:val="ru-RU"/>
        </w:rPr>
        <w:t>5.30</w:t>
      </w:r>
      <w:r>
        <w:rPr>
          <w:spacing w:val="-2"/>
          <w:lang w:val="ru-RU"/>
        </w:rPr>
        <w:t xml:space="preserve"> </w:t>
      </w:r>
      <w:r w:rsidRPr="005B51B7">
        <w:rPr>
          <w:lang w:val="ru-RU"/>
        </w:rPr>
        <w:t>Страница диагностики режима очистки</w:t>
      </w:r>
    </w:p>
    <w:p w14:paraId="2B806960" w14:textId="431362DE" w:rsidR="00913456" w:rsidRDefault="005B51B7">
      <w:pPr>
        <w:pStyle w:val="4"/>
        <w:numPr>
          <w:ilvl w:val="0"/>
          <w:numId w:val="5"/>
        </w:numPr>
        <w:tabs>
          <w:tab w:val="left" w:pos="843"/>
        </w:tabs>
        <w:spacing w:before="129"/>
        <w:ind w:left="842" w:hanging="241"/>
      </w:pPr>
      <w:r>
        <w:rPr>
          <w:lang w:val="ru-RU"/>
        </w:rPr>
        <w:t>Функция резки</w:t>
      </w:r>
    </w:p>
    <w:p w14:paraId="78575067" w14:textId="77777777" w:rsidR="00913456" w:rsidRDefault="00913456">
      <w:pPr>
        <w:pStyle w:val="a3"/>
        <w:spacing w:before="9"/>
        <w:rPr>
          <w:b/>
          <w:sz w:val="10"/>
        </w:rPr>
      </w:pPr>
    </w:p>
    <w:p w14:paraId="48B47907" w14:textId="6BA4BB0B" w:rsidR="00913456" w:rsidRPr="005B51B7" w:rsidRDefault="005B51B7">
      <w:pPr>
        <w:pStyle w:val="a3"/>
        <w:spacing w:before="90" w:line="424" w:lineRule="auto"/>
        <w:ind w:left="602" w:right="611" w:firstLine="420"/>
        <w:jc w:val="both"/>
        <w:rPr>
          <w:lang w:val="ru-RU"/>
        </w:rPr>
      </w:pPr>
      <w:r w:rsidRPr="005B51B7">
        <w:rPr>
          <w:lang w:val="ru-RU"/>
        </w:rPr>
        <w:t xml:space="preserve">В системе нет профессионального режима резки. В зависимости от фактической мощности лазера режим сварки можно использовать для резки листового металла. Если вам нужно использовать функцию резки, </w:t>
      </w:r>
      <w:r>
        <w:rPr>
          <w:lang w:val="ru-RU"/>
        </w:rPr>
        <w:t>используйте</w:t>
      </w:r>
      <w:r w:rsidRPr="005B51B7">
        <w:rPr>
          <w:lang w:val="ru-RU"/>
        </w:rPr>
        <w:t xml:space="preserve"> режущее медное сопло и установите ширину сканирования на 0 мм.</w:t>
      </w:r>
    </w:p>
    <w:p w14:paraId="4E93D3E3" w14:textId="77777777" w:rsidR="00913456" w:rsidRPr="005B51B7" w:rsidRDefault="00913456">
      <w:pPr>
        <w:pStyle w:val="a3"/>
        <w:rPr>
          <w:sz w:val="20"/>
          <w:lang w:val="ru-RU"/>
        </w:rPr>
      </w:pPr>
    </w:p>
    <w:p w14:paraId="18349D35" w14:textId="77777777" w:rsidR="00913456" w:rsidRPr="005B51B7" w:rsidRDefault="00913456">
      <w:pPr>
        <w:pStyle w:val="a3"/>
        <w:rPr>
          <w:sz w:val="20"/>
          <w:lang w:val="ru-RU"/>
        </w:rPr>
      </w:pPr>
    </w:p>
    <w:p w14:paraId="357FC9C1" w14:textId="77777777" w:rsidR="00913456" w:rsidRPr="005B51B7" w:rsidRDefault="00913456">
      <w:pPr>
        <w:pStyle w:val="a3"/>
        <w:rPr>
          <w:sz w:val="20"/>
          <w:lang w:val="ru-RU"/>
        </w:rPr>
      </w:pPr>
    </w:p>
    <w:p w14:paraId="026BC03E" w14:textId="77777777" w:rsidR="00913456" w:rsidRPr="005B51B7" w:rsidRDefault="00913456">
      <w:pPr>
        <w:pStyle w:val="a3"/>
        <w:rPr>
          <w:sz w:val="20"/>
          <w:lang w:val="ru-RU"/>
        </w:rPr>
      </w:pPr>
    </w:p>
    <w:p w14:paraId="7ABAB6CE" w14:textId="77777777" w:rsidR="00913456" w:rsidRPr="005B51B7" w:rsidRDefault="00913456">
      <w:pPr>
        <w:pStyle w:val="a3"/>
        <w:rPr>
          <w:sz w:val="20"/>
          <w:lang w:val="ru-RU"/>
        </w:rPr>
      </w:pPr>
    </w:p>
    <w:p w14:paraId="6803E416" w14:textId="77777777" w:rsidR="00913456" w:rsidRPr="005B51B7" w:rsidRDefault="00913456">
      <w:pPr>
        <w:pStyle w:val="a3"/>
        <w:rPr>
          <w:sz w:val="20"/>
          <w:lang w:val="ru-RU"/>
        </w:rPr>
      </w:pPr>
    </w:p>
    <w:p w14:paraId="78521C72" w14:textId="77777777" w:rsidR="00913456" w:rsidRPr="005B51B7" w:rsidRDefault="00913456">
      <w:pPr>
        <w:pStyle w:val="a3"/>
        <w:rPr>
          <w:sz w:val="20"/>
          <w:lang w:val="ru-RU"/>
        </w:rPr>
      </w:pPr>
    </w:p>
    <w:p w14:paraId="011A364E" w14:textId="77777777" w:rsidR="00913456" w:rsidRPr="005B51B7" w:rsidRDefault="00913456">
      <w:pPr>
        <w:pStyle w:val="a3"/>
        <w:rPr>
          <w:sz w:val="20"/>
          <w:lang w:val="ru-RU"/>
        </w:rPr>
      </w:pPr>
    </w:p>
    <w:p w14:paraId="65A20F99" w14:textId="77777777" w:rsidR="00913456" w:rsidRPr="005B51B7" w:rsidRDefault="00913456">
      <w:pPr>
        <w:pStyle w:val="a3"/>
        <w:rPr>
          <w:sz w:val="20"/>
          <w:lang w:val="ru-RU"/>
        </w:rPr>
      </w:pPr>
    </w:p>
    <w:p w14:paraId="153D4271" w14:textId="77777777" w:rsidR="00913456" w:rsidRPr="005B51B7" w:rsidRDefault="00913456">
      <w:pPr>
        <w:pStyle w:val="a3"/>
        <w:rPr>
          <w:sz w:val="20"/>
          <w:lang w:val="ru-RU"/>
        </w:rPr>
      </w:pPr>
    </w:p>
    <w:p w14:paraId="6A2AB088" w14:textId="77777777" w:rsidR="00913456" w:rsidRPr="005B51B7" w:rsidRDefault="00913456">
      <w:pPr>
        <w:pStyle w:val="a3"/>
        <w:rPr>
          <w:sz w:val="20"/>
          <w:lang w:val="ru-RU"/>
        </w:rPr>
      </w:pPr>
    </w:p>
    <w:p w14:paraId="02C33630" w14:textId="77777777" w:rsidR="00913456" w:rsidRPr="005B51B7" w:rsidRDefault="00913456">
      <w:pPr>
        <w:pStyle w:val="a3"/>
        <w:rPr>
          <w:sz w:val="20"/>
          <w:lang w:val="ru-RU"/>
        </w:rPr>
      </w:pPr>
    </w:p>
    <w:p w14:paraId="16028EAE" w14:textId="77777777" w:rsidR="00913456" w:rsidRPr="005B51B7" w:rsidRDefault="00913456">
      <w:pPr>
        <w:pStyle w:val="a3"/>
        <w:rPr>
          <w:sz w:val="20"/>
          <w:lang w:val="ru-RU"/>
        </w:rPr>
      </w:pPr>
    </w:p>
    <w:p w14:paraId="7B286860" w14:textId="77777777" w:rsidR="00913456" w:rsidRPr="005B51B7" w:rsidRDefault="00913456">
      <w:pPr>
        <w:pStyle w:val="a3"/>
        <w:rPr>
          <w:sz w:val="20"/>
          <w:lang w:val="ru-RU"/>
        </w:rPr>
      </w:pPr>
    </w:p>
    <w:p w14:paraId="58392070" w14:textId="77777777" w:rsidR="00913456" w:rsidRPr="005B51B7" w:rsidRDefault="00913456">
      <w:pPr>
        <w:pStyle w:val="a3"/>
        <w:rPr>
          <w:sz w:val="20"/>
          <w:lang w:val="ru-RU"/>
        </w:rPr>
      </w:pPr>
    </w:p>
    <w:p w14:paraId="229E4261" w14:textId="77777777" w:rsidR="00913456" w:rsidRPr="005B51B7" w:rsidRDefault="00913456">
      <w:pPr>
        <w:pStyle w:val="a3"/>
        <w:rPr>
          <w:sz w:val="20"/>
          <w:lang w:val="ru-RU"/>
        </w:rPr>
      </w:pPr>
    </w:p>
    <w:p w14:paraId="2C6546FA" w14:textId="77777777" w:rsidR="00913456" w:rsidRPr="005B51B7" w:rsidRDefault="00913456">
      <w:pPr>
        <w:pStyle w:val="a3"/>
        <w:rPr>
          <w:sz w:val="20"/>
          <w:lang w:val="ru-RU"/>
        </w:rPr>
      </w:pPr>
    </w:p>
    <w:p w14:paraId="4460A017" w14:textId="77777777" w:rsidR="00913456" w:rsidRPr="005B51B7" w:rsidRDefault="00913456">
      <w:pPr>
        <w:pStyle w:val="a3"/>
        <w:rPr>
          <w:sz w:val="20"/>
          <w:lang w:val="ru-RU"/>
        </w:rPr>
      </w:pPr>
    </w:p>
    <w:p w14:paraId="49EA5FD5" w14:textId="77777777" w:rsidR="00913456" w:rsidRPr="005B51B7" w:rsidRDefault="00913456">
      <w:pPr>
        <w:pStyle w:val="a3"/>
        <w:rPr>
          <w:sz w:val="20"/>
          <w:lang w:val="ru-RU"/>
        </w:rPr>
      </w:pPr>
    </w:p>
    <w:p w14:paraId="3F6B412D" w14:textId="77777777" w:rsidR="00913456" w:rsidRPr="005B51B7" w:rsidRDefault="00913456">
      <w:pPr>
        <w:pStyle w:val="a3"/>
        <w:rPr>
          <w:sz w:val="20"/>
          <w:lang w:val="ru-RU"/>
        </w:rPr>
      </w:pPr>
    </w:p>
    <w:p w14:paraId="10B02A2D" w14:textId="77777777" w:rsidR="00913456" w:rsidRPr="005B51B7" w:rsidRDefault="00913456">
      <w:pPr>
        <w:pStyle w:val="a3"/>
        <w:rPr>
          <w:sz w:val="20"/>
          <w:lang w:val="ru-RU"/>
        </w:rPr>
      </w:pPr>
    </w:p>
    <w:p w14:paraId="514EB71F" w14:textId="77777777" w:rsidR="00913456" w:rsidRPr="005B51B7" w:rsidRDefault="00913456">
      <w:pPr>
        <w:pStyle w:val="a3"/>
        <w:rPr>
          <w:sz w:val="20"/>
          <w:lang w:val="ru-RU"/>
        </w:rPr>
      </w:pPr>
    </w:p>
    <w:p w14:paraId="53D3F1A2" w14:textId="77777777" w:rsidR="00913456" w:rsidRPr="005B51B7" w:rsidRDefault="00913456">
      <w:pPr>
        <w:pStyle w:val="a3"/>
        <w:rPr>
          <w:sz w:val="20"/>
          <w:lang w:val="ru-RU"/>
        </w:rPr>
      </w:pPr>
    </w:p>
    <w:p w14:paraId="04E9B7BC" w14:textId="77777777" w:rsidR="00913456" w:rsidRPr="005B51B7" w:rsidRDefault="00913456">
      <w:pPr>
        <w:pStyle w:val="a3"/>
        <w:rPr>
          <w:sz w:val="20"/>
          <w:lang w:val="ru-RU"/>
        </w:rPr>
      </w:pPr>
    </w:p>
    <w:p w14:paraId="153A5FA5" w14:textId="77777777" w:rsidR="00913456" w:rsidRPr="005B51B7" w:rsidRDefault="00913456">
      <w:pPr>
        <w:pStyle w:val="a3"/>
        <w:rPr>
          <w:sz w:val="20"/>
          <w:lang w:val="ru-RU"/>
        </w:rPr>
      </w:pPr>
    </w:p>
    <w:p w14:paraId="7B740731" w14:textId="77777777" w:rsidR="00913456" w:rsidRPr="005B51B7" w:rsidRDefault="00913456">
      <w:pPr>
        <w:pStyle w:val="a3"/>
        <w:rPr>
          <w:sz w:val="20"/>
          <w:lang w:val="ru-RU"/>
        </w:rPr>
      </w:pPr>
    </w:p>
    <w:p w14:paraId="2D44E33B" w14:textId="77777777" w:rsidR="00913456" w:rsidRPr="005B51B7" w:rsidRDefault="00913456">
      <w:pPr>
        <w:pStyle w:val="a3"/>
        <w:rPr>
          <w:sz w:val="20"/>
          <w:lang w:val="ru-RU"/>
        </w:rPr>
      </w:pPr>
    </w:p>
    <w:p w14:paraId="46CE0ECC" w14:textId="77777777" w:rsidR="00913456" w:rsidRPr="005B51B7" w:rsidRDefault="00913456">
      <w:pPr>
        <w:pStyle w:val="a3"/>
        <w:rPr>
          <w:sz w:val="20"/>
          <w:lang w:val="ru-RU"/>
        </w:rPr>
      </w:pPr>
    </w:p>
    <w:p w14:paraId="4EF95063" w14:textId="77777777" w:rsidR="00913456" w:rsidRPr="005B51B7" w:rsidRDefault="00913456">
      <w:pPr>
        <w:rPr>
          <w:sz w:val="18"/>
          <w:lang w:val="ru-RU"/>
        </w:rPr>
        <w:sectPr w:rsidR="00913456" w:rsidRPr="005B51B7">
          <w:pgSz w:w="11910" w:h="16840"/>
          <w:pgMar w:top="840" w:right="440" w:bottom="280" w:left="480" w:header="576" w:footer="0" w:gutter="0"/>
          <w:cols w:space="720"/>
        </w:sectPr>
      </w:pPr>
    </w:p>
    <w:p w14:paraId="4D8DC99E" w14:textId="77777777" w:rsidR="00913456" w:rsidRPr="005B51B7" w:rsidRDefault="00913456">
      <w:pPr>
        <w:pStyle w:val="a3"/>
        <w:rPr>
          <w:sz w:val="20"/>
          <w:lang w:val="ru-RU"/>
        </w:rPr>
      </w:pPr>
    </w:p>
    <w:p w14:paraId="537CA291" w14:textId="77777777" w:rsidR="00913456" w:rsidRPr="005B51B7" w:rsidRDefault="00913456">
      <w:pPr>
        <w:pStyle w:val="a3"/>
        <w:rPr>
          <w:sz w:val="20"/>
          <w:lang w:val="ru-RU"/>
        </w:rPr>
      </w:pPr>
    </w:p>
    <w:p w14:paraId="6F756B4A" w14:textId="77777777" w:rsidR="00913456" w:rsidRPr="005B51B7" w:rsidRDefault="00913456">
      <w:pPr>
        <w:pStyle w:val="a3"/>
        <w:spacing w:before="8"/>
        <w:rPr>
          <w:sz w:val="18"/>
          <w:lang w:val="ru-RU"/>
        </w:rPr>
      </w:pPr>
    </w:p>
    <w:p w14:paraId="06A1F531" w14:textId="2BF53019" w:rsidR="00913456" w:rsidRPr="00C40564" w:rsidRDefault="00C40564">
      <w:pPr>
        <w:pStyle w:val="a5"/>
        <w:numPr>
          <w:ilvl w:val="0"/>
          <w:numId w:val="16"/>
        </w:numPr>
        <w:tabs>
          <w:tab w:val="left" w:pos="4481"/>
        </w:tabs>
        <w:spacing w:before="80"/>
        <w:ind w:left="4480" w:hanging="661"/>
        <w:jc w:val="left"/>
        <w:rPr>
          <w:sz w:val="44"/>
          <w:lang w:val="ru-RU"/>
        </w:rPr>
      </w:pPr>
      <w:bookmarkStart w:id="16" w:name="VI._Application_Manual"/>
      <w:bookmarkEnd w:id="16"/>
      <w:r w:rsidRPr="00C40564">
        <w:rPr>
          <w:sz w:val="44"/>
          <w:lang w:val="ru-RU"/>
        </w:rPr>
        <w:t>Руководство по применению</w:t>
      </w:r>
    </w:p>
    <w:p w14:paraId="0E47FD4B" w14:textId="77777777" w:rsidR="00913456" w:rsidRPr="00C40564" w:rsidRDefault="00913456">
      <w:pPr>
        <w:pStyle w:val="a3"/>
        <w:spacing w:before="10"/>
        <w:rPr>
          <w:sz w:val="45"/>
          <w:lang w:val="ru-RU"/>
        </w:rPr>
      </w:pPr>
    </w:p>
    <w:p w14:paraId="7ACCEB54" w14:textId="1CC2CA5C" w:rsidR="00913456" w:rsidRPr="00C40564" w:rsidRDefault="00C40564">
      <w:pPr>
        <w:pStyle w:val="2"/>
        <w:ind w:left="602" w:firstLine="0"/>
        <w:rPr>
          <w:lang w:val="ru-RU"/>
        </w:rPr>
      </w:pPr>
      <w:r w:rsidRPr="00C40564">
        <w:rPr>
          <w:lang w:val="ru-RU"/>
        </w:rPr>
        <w:t>Советы по безопасности</w:t>
      </w:r>
    </w:p>
    <w:p w14:paraId="226CE17D" w14:textId="7B268274" w:rsidR="00913456" w:rsidRPr="00C40564" w:rsidRDefault="00C40564">
      <w:pPr>
        <w:pStyle w:val="a3"/>
        <w:spacing w:before="237" w:line="408" w:lineRule="auto"/>
        <w:ind w:left="602" w:right="608" w:firstLine="480"/>
        <w:jc w:val="both"/>
        <w:rPr>
          <w:lang w:val="ru-RU"/>
        </w:rPr>
      </w:pPr>
      <w:r w:rsidRPr="00C40564">
        <w:rPr>
          <w:lang w:val="ru-RU"/>
        </w:rPr>
        <w:t>При включенном лазере необходимо носить защитные перчатки и очки для защиты от лазера.</w:t>
      </w:r>
    </w:p>
    <w:p w14:paraId="46134882" w14:textId="1C956E4E" w:rsidR="00913456" w:rsidRPr="00C40564" w:rsidRDefault="00C40564">
      <w:pPr>
        <w:pStyle w:val="a3"/>
        <w:spacing w:line="408" w:lineRule="auto"/>
        <w:ind w:left="602" w:right="609" w:firstLine="480"/>
        <w:jc w:val="both"/>
        <w:rPr>
          <w:lang w:val="ru-RU"/>
        </w:rPr>
      </w:pPr>
      <w:r w:rsidRPr="00C40564">
        <w:rPr>
          <w:lang w:val="ru-RU"/>
        </w:rPr>
        <w:t xml:space="preserve">Примечание: при вводе в эксплуатацию и </w:t>
      </w:r>
      <w:r>
        <w:rPr>
          <w:lang w:val="ru-RU"/>
        </w:rPr>
        <w:t xml:space="preserve">при регламентом </w:t>
      </w:r>
      <w:r w:rsidRPr="00C40564">
        <w:rPr>
          <w:lang w:val="ru-RU"/>
        </w:rPr>
        <w:t>обслуживании станка все оптические элементы должны находиться в чистом помещении, а руки должны быть тщательно вымыты.</w:t>
      </w:r>
    </w:p>
    <w:p w14:paraId="6CD183BB" w14:textId="77777777" w:rsidR="00913456" w:rsidRPr="00C40564" w:rsidRDefault="00913456">
      <w:pPr>
        <w:pStyle w:val="a3"/>
        <w:spacing w:before="4"/>
        <w:rPr>
          <w:sz w:val="30"/>
          <w:lang w:val="ru-RU"/>
        </w:rPr>
      </w:pPr>
    </w:p>
    <w:p w14:paraId="3CB79B57" w14:textId="4582A0BC" w:rsidR="00913456" w:rsidRPr="00A109F3" w:rsidRDefault="00A109F3">
      <w:pPr>
        <w:pStyle w:val="2"/>
        <w:ind w:left="602" w:firstLine="0"/>
        <w:rPr>
          <w:lang w:val="ru-RU"/>
        </w:rPr>
      </w:pPr>
      <w:r w:rsidRPr="00A109F3">
        <w:rPr>
          <w:lang w:val="ru-RU"/>
        </w:rPr>
        <w:t>Отладка фокуса</w:t>
      </w:r>
    </w:p>
    <w:p w14:paraId="6ACF1C90" w14:textId="2C0CA1BB" w:rsidR="00913456" w:rsidRPr="00A109F3" w:rsidRDefault="00A109F3">
      <w:pPr>
        <w:pStyle w:val="a3"/>
        <w:spacing w:before="237" w:line="408" w:lineRule="auto"/>
        <w:ind w:left="602" w:right="606" w:firstLine="360"/>
        <w:jc w:val="both"/>
        <w:rPr>
          <w:lang w:val="ru-RU"/>
        </w:rPr>
      </w:pPr>
      <w:r w:rsidRPr="00A109F3">
        <w:rPr>
          <w:lang w:val="ru-RU"/>
        </w:rPr>
        <w:t>Если вы используете его в первый раз, сначала отрегулируйте фокус лазера точно по положению сварочного изделия, как показано на Рисунке 6-1 ниже. Лазерный луч, выходящий из сопла сварочного пистолета, представляет собой луч с лазерным фокусом. Мы можем отрегулировать зажим сопла головки пистолета, чтобы луч находился точно в положении сварочного изделия. Метод модуляции: в непрерывном режиме уменьшите мощность лазера, нажмите переключатель для вывода света и отрегулируйте верхнее и нижнее положения цилиндра из нержавеющей стали. Как показано на рис. 6-2, вы можете ослабить фиксирующий винт, отрегулировать цилиндр фиксации сопла и перемещать его вверх и вниз, чтобы сфокусировать лазер на положении свариваемого изделия, когда лазерная искра наиболее сильна на изделии. Обратите внимание, что наклон между дулом и изделием во время сварки составляет более 30 градусов, и убедитесь, что обдув в порядке (или совместите со шкалой 0 на цилиндре из нержавеющей стали, то есть с фокусом лазера).</w:t>
      </w:r>
    </w:p>
    <w:p w14:paraId="2687B6DA" w14:textId="320D16FF" w:rsidR="00913456" w:rsidRPr="00A109F3" w:rsidRDefault="00913456">
      <w:pPr>
        <w:pStyle w:val="a3"/>
        <w:spacing w:before="6"/>
        <w:rPr>
          <w:sz w:val="9"/>
          <w:lang w:val="ru-RU"/>
        </w:rPr>
      </w:pPr>
    </w:p>
    <w:p w14:paraId="3F7E8A75" w14:textId="7A0878BE" w:rsidR="00913456" w:rsidRPr="00A109F3" w:rsidRDefault="00401523">
      <w:pPr>
        <w:pStyle w:val="a3"/>
        <w:spacing w:before="1"/>
        <w:rPr>
          <w:sz w:val="17"/>
          <w:lang w:val="ru-RU"/>
        </w:rPr>
      </w:pPr>
      <w:r>
        <w:rPr>
          <w:noProof/>
          <w:sz w:val="17"/>
          <w:lang w:val="ru-RU" w:eastAsia="ru-RU"/>
        </w:rPr>
        <w:drawing>
          <wp:inline distT="0" distB="0" distL="0" distR="0" wp14:anchorId="2E45D9B7" wp14:editId="44F9483D">
            <wp:extent cx="5457143" cy="229523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88888.PNG"/>
                    <pic:cNvPicPr/>
                  </pic:nvPicPr>
                  <pic:blipFill>
                    <a:blip r:embed="rId92">
                      <a:extLst>
                        <a:ext uri="{28A0092B-C50C-407E-A947-70E740481C1C}">
                          <a14:useLocalDpi xmlns:a14="http://schemas.microsoft.com/office/drawing/2010/main" val="0"/>
                        </a:ext>
                      </a:extLst>
                    </a:blip>
                    <a:stretch>
                      <a:fillRect/>
                    </a:stretch>
                  </pic:blipFill>
                  <pic:spPr>
                    <a:xfrm>
                      <a:off x="0" y="0"/>
                      <a:ext cx="5457143" cy="2295238"/>
                    </a:xfrm>
                    <a:prstGeom prst="rect">
                      <a:avLst/>
                    </a:prstGeom>
                  </pic:spPr>
                </pic:pic>
              </a:graphicData>
            </a:graphic>
          </wp:inline>
        </w:drawing>
      </w:r>
    </w:p>
    <w:p w14:paraId="74928C5B" w14:textId="4A1043D7" w:rsidR="00913456" w:rsidRPr="00401523" w:rsidRDefault="00401523">
      <w:pPr>
        <w:pStyle w:val="a3"/>
        <w:tabs>
          <w:tab w:val="left" w:pos="4259"/>
        </w:tabs>
        <w:spacing w:before="90"/>
        <w:ind w:right="373"/>
        <w:jc w:val="center"/>
        <w:rPr>
          <w:lang w:val="ru-RU"/>
        </w:rPr>
      </w:pPr>
      <w:r>
        <w:rPr>
          <w:lang w:val="ru-RU"/>
        </w:rPr>
        <w:t>Рисунок</w:t>
      </w:r>
      <w:r w:rsidR="0062082C" w:rsidRPr="00401523">
        <w:rPr>
          <w:spacing w:val="-1"/>
          <w:lang w:val="ru-RU"/>
        </w:rPr>
        <w:t xml:space="preserve"> </w:t>
      </w:r>
      <w:r w:rsidR="0062082C" w:rsidRPr="00401523">
        <w:rPr>
          <w:lang w:val="ru-RU"/>
        </w:rPr>
        <w:t>6-1</w:t>
      </w:r>
      <w:r w:rsidR="0062082C" w:rsidRPr="00401523">
        <w:rPr>
          <w:spacing w:val="-2"/>
          <w:lang w:val="ru-RU"/>
        </w:rPr>
        <w:t xml:space="preserve"> </w:t>
      </w:r>
      <w:r>
        <w:rPr>
          <w:lang w:val="ru-RU"/>
        </w:rPr>
        <w:t>Фокус</w:t>
      </w:r>
      <w:r w:rsidRPr="00401523">
        <w:rPr>
          <w:lang w:val="ru-RU"/>
        </w:rPr>
        <w:t xml:space="preserve"> </w:t>
      </w:r>
      <w:r>
        <w:rPr>
          <w:lang w:val="ru-RU"/>
        </w:rPr>
        <w:t>лазера</w:t>
      </w:r>
      <w:r w:rsidR="0062082C" w:rsidRPr="00401523">
        <w:rPr>
          <w:lang w:val="ru-RU"/>
        </w:rPr>
        <w:tab/>
      </w:r>
      <w:r>
        <w:rPr>
          <w:lang w:val="ru-RU"/>
        </w:rPr>
        <w:t>Рисунок</w:t>
      </w:r>
      <w:r w:rsidR="0062082C" w:rsidRPr="00401523">
        <w:rPr>
          <w:spacing w:val="-1"/>
          <w:lang w:val="ru-RU"/>
        </w:rPr>
        <w:t xml:space="preserve"> </w:t>
      </w:r>
      <w:r w:rsidR="0062082C" w:rsidRPr="00401523">
        <w:rPr>
          <w:lang w:val="ru-RU"/>
        </w:rPr>
        <w:t>6-2</w:t>
      </w:r>
      <w:r w:rsidR="0062082C" w:rsidRPr="00401523">
        <w:rPr>
          <w:spacing w:val="-1"/>
          <w:lang w:val="ru-RU"/>
        </w:rPr>
        <w:t xml:space="preserve"> </w:t>
      </w:r>
      <w:r>
        <w:rPr>
          <w:lang w:val="ru-RU"/>
        </w:rPr>
        <w:t>Н</w:t>
      </w:r>
      <w:r w:rsidRPr="00401523">
        <w:rPr>
          <w:lang w:val="ru-RU"/>
        </w:rPr>
        <w:t>астрой</w:t>
      </w:r>
      <w:r>
        <w:rPr>
          <w:lang w:val="ru-RU"/>
        </w:rPr>
        <w:t>ка</w:t>
      </w:r>
      <w:r w:rsidRPr="00401523">
        <w:rPr>
          <w:lang w:val="ru-RU"/>
        </w:rPr>
        <w:t xml:space="preserve"> вид</w:t>
      </w:r>
      <w:r>
        <w:rPr>
          <w:lang w:val="ru-RU"/>
        </w:rPr>
        <w:t>а</w:t>
      </w:r>
      <w:r w:rsidRPr="00401523">
        <w:rPr>
          <w:lang w:val="ru-RU"/>
        </w:rPr>
        <w:t xml:space="preserve"> фокуса</w:t>
      </w:r>
    </w:p>
    <w:p w14:paraId="740B61AA" w14:textId="77777777" w:rsidR="00913456" w:rsidRPr="00401523" w:rsidRDefault="00913456" w:rsidP="00A109F3">
      <w:pPr>
        <w:spacing w:line="311" w:lineRule="exact"/>
        <w:rPr>
          <w:rFonts w:ascii="Microsoft YaHei Light"/>
          <w:sz w:val="18"/>
          <w:lang w:val="ru-RU"/>
        </w:rPr>
        <w:sectPr w:rsidR="00913456" w:rsidRPr="00401523">
          <w:headerReference w:type="default" r:id="rId93"/>
          <w:pgSz w:w="11910" w:h="16840"/>
          <w:pgMar w:top="1080" w:right="440" w:bottom="280" w:left="480" w:header="576" w:footer="0" w:gutter="0"/>
          <w:cols w:space="720"/>
        </w:sectPr>
      </w:pPr>
    </w:p>
    <w:p w14:paraId="73AE9CBB" w14:textId="77777777" w:rsidR="00913456" w:rsidRPr="00401523" w:rsidRDefault="00913456">
      <w:pPr>
        <w:pStyle w:val="a3"/>
        <w:spacing w:before="11"/>
        <w:rPr>
          <w:rFonts w:ascii="Microsoft YaHei Light"/>
          <w:sz w:val="22"/>
          <w:lang w:val="ru-RU"/>
        </w:rPr>
      </w:pPr>
    </w:p>
    <w:p w14:paraId="0CBFBA62" w14:textId="305514D8" w:rsidR="00913456" w:rsidRPr="00401523" w:rsidRDefault="00401523">
      <w:pPr>
        <w:pStyle w:val="2"/>
        <w:spacing w:before="88"/>
        <w:ind w:left="602" w:firstLine="0"/>
        <w:rPr>
          <w:lang w:val="ru-RU"/>
        </w:rPr>
      </w:pPr>
      <w:r w:rsidRPr="00401523">
        <w:rPr>
          <w:lang w:val="ru-RU"/>
        </w:rPr>
        <w:t>Регулировка подачи проволоки</w:t>
      </w:r>
    </w:p>
    <w:p w14:paraId="0065817C" w14:textId="44D26703" w:rsidR="0010156D" w:rsidRPr="00BB4156" w:rsidRDefault="0010156D" w:rsidP="0010156D">
      <w:pPr>
        <w:pStyle w:val="a3"/>
        <w:spacing w:before="236" w:line="408" w:lineRule="auto"/>
        <w:ind w:left="602" w:right="608" w:firstLine="360"/>
        <w:jc w:val="both"/>
        <w:rPr>
          <w:lang w:val="ru-RU"/>
        </w:rPr>
      </w:pPr>
      <w:r w:rsidRPr="0010156D">
        <w:rPr>
          <w:lang w:val="ru-RU"/>
        </w:rPr>
        <w:t>Когда пятно регулируется влево и вправо, сварочная проволока должна находиться в середине круга пятна. Во время работы осторожно нажмите на сварочную головку, чтобы сварочная проволока и медное сопло плотно соприкоснулись с заготовкой, а затем нажмите выключатель освещения. Обеими руками или одной рукой нужно только помочь сварочному соединению</w:t>
      </w:r>
      <w:r w:rsidR="00BB4156" w:rsidRPr="00BB4156">
        <w:rPr>
          <w:lang w:val="ru-RU"/>
        </w:rPr>
        <w:t>:</w:t>
      </w:r>
    </w:p>
    <w:p w14:paraId="583CA132" w14:textId="12E4618D" w:rsidR="00913456" w:rsidRPr="0010156D" w:rsidRDefault="00BB4156" w:rsidP="0010156D">
      <w:pPr>
        <w:pStyle w:val="a3"/>
        <w:spacing w:before="236" w:line="408" w:lineRule="auto"/>
        <w:ind w:left="602" w:right="608" w:firstLine="360"/>
        <w:jc w:val="both"/>
        <w:rPr>
          <w:lang w:val="ru-RU"/>
        </w:rPr>
      </w:pPr>
      <w:r>
        <w:rPr>
          <w:noProof/>
          <w:sz w:val="21"/>
          <w:lang w:val="ru-RU" w:eastAsia="ru-RU"/>
        </w:rPr>
        <w:drawing>
          <wp:anchor distT="0" distB="0" distL="114300" distR="114300" simplePos="0" relativeHeight="251660288" behindDoc="0" locked="0" layoutInCell="1" allowOverlap="1" wp14:anchorId="098E3760" wp14:editId="2A552A1F">
            <wp:simplePos x="0" y="0"/>
            <wp:positionH relativeFrom="column">
              <wp:posOffset>914400</wp:posOffset>
            </wp:positionH>
            <wp:positionV relativeFrom="paragraph">
              <wp:posOffset>751840</wp:posOffset>
            </wp:positionV>
            <wp:extent cx="4857143" cy="2885714"/>
            <wp:effectExtent l="0" t="0" r="635"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7777.PNG"/>
                    <pic:cNvPicPr/>
                  </pic:nvPicPr>
                  <pic:blipFill>
                    <a:blip r:embed="rId94">
                      <a:extLst>
                        <a:ext uri="{28A0092B-C50C-407E-A947-70E740481C1C}">
                          <a14:useLocalDpi xmlns:a14="http://schemas.microsoft.com/office/drawing/2010/main" val="0"/>
                        </a:ext>
                      </a:extLst>
                    </a:blip>
                    <a:stretch>
                      <a:fillRect/>
                    </a:stretch>
                  </pic:blipFill>
                  <pic:spPr>
                    <a:xfrm>
                      <a:off x="0" y="0"/>
                      <a:ext cx="4857143" cy="2885714"/>
                    </a:xfrm>
                    <a:prstGeom prst="rect">
                      <a:avLst/>
                    </a:prstGeom>
                  </pic:spPr>
                </pic:pic>
              </a:graphicData>
            </a:graphic>
          </wp:anchor>
        </w:drawing>
      </w:r>
      <w:r w:rsidR="0010156D" w:rsidRPr="0010156D">
        <w:rPr>
          <w:lang w:val="ru-RU"/>
        </w:rPr>
        <w:t>Чтобы отрегулировать структуру подачи проволоки, просто вставьте сварочную проволоку точно в прорезь медного сопла (рис. 6-3).</w:t>
      </w:r>
    </w:p>
    <w:p w14:paraId="0B012A7D" w14:textId="77777777" w:rsidR="00913456" w:rsidRPr="0010156D" w:rsidRDefault="00913456">
      <w:pPr>
        <w:pStyle w:val="a3"/>
        <w:rPr>
          <w:sz w:val="20"/>
          <w:lang w:val="ru-RU"/>
        </w:rPr>
      </w:pPr>
    </w:p>
    <w:p w14:paraId="46C7B18F" w14:textId="77777777" w:rsidR="00913456" w:rsidRPr="0010156D" w:rsidRDefault="00913456">
      <w:pPr>
        <w:pStyle w:val="a3"/>
        <w:spacing w:before="1"/>
        <w:rPr>
          <w:sz w:val="16"/>
          <w:lang w:val="ru-RU"/>
        </w:rPr>
      </w:pPr>
    </w:p>
    <w:p w14:paraId="75F3A4F8" w14:textId="4B845098" w:rsidR="00913456" w:rsidRPr="00D77012" w:rsidRDefault="00BB4156">
      <w:pPr>
        <w:pStyle w:val="a3"/>
        <w:spacing w:before="90"/>
        <w:ind w:left="4970"/>
        <w:jc w:val="both"/>
        <w:rPr>
          <w:lang w:val="ru-RU"/>
        </w:rPr>
      </w:pPr>
      <w:r>
        <w:rPr>
          <w:lang w:val="ru-RU"/>
        </w:rPr>
        <w:t>Рисунок</w:t>
      </w:r>
      <w:r w:rsidR="0062082C" w:rsidRPr="00D77012">
        <w:rPr>
          <w:spacing w:val="-1"/>
          <w:lang w:val="ru-RU"/>
        </w:rPr>
        <w:t xml:space="preserve"> </w:t>
      </w:r>
      <w:r w:rsidR="0062082C" w:rsidRPr="00D77012">
        <w:rPr>
          <w:lang w:val="ru-RU"/>
        </w:rPr>
        <w:t>6-3</w:t>
      </w:r>
    </w:p>
    <w:p w14:paraId="7F43928A" w14:textId="50C9B73E" w:rsidR="00D77012" w:rsidRDefault="00D77012" w:rsidP="00D77012">
      <w:pPr>
        <w:pStyle w:val="a3"/>
        <w:spacing w:before="113" w:line="271" w:lineRule="auto"/>
        <w:ind w:left="602" w:right="610" w:firstLine="360"/>
        <w:jc w:val="both"/>
        <w:rPr>
          <w:lang w:val="ru-RU"/>
        </w:rPr>
      </w:pPr>
      <w:r w:rsidRPr="00D77012">
        <w:rPr>
          <w:lang w:val="ru-RU"/>
        </w:rPr>
        <w:t>Должны использоваться различные спецификации сварочной проволоки. Медное сопло, медное сопло с направляющей для проволоки и колесо подачи проволоки на механизме подачи проволоки должны использовать соответствующие, такие как сварочная проволока 1,0: медное сопло выше 1,0, медное сопло с направляющей проволоки выше 1,0, колесо подачи проволоки 1,0; сварочная проволока 1,2 : медное сопло больше 1,2, медное сопло направляющей проволоки больше 1,2, колесо подачи проволоки 1,2; сварочная проволока 1,6: медное сопло больше 1,6, медное сопло направляющей проволоки больше 1,6, колесо подачи проволоки 1,6</w:t>
      </w:r>
      <w:r w:rsidR="001E44C3">
        <w:rPr>
          <w:lang w:val="ru-RU"/>
        </w:rPr>
        <w:t>.</w:t>
      </w:r>
    </w:p>
    <w:p w14:paraId="470CDA02" w14:textId="1E716530" w:rsidR="00913456" w:rsidRPr="00D77012" w:rsidRDefault="00D77012" w:rsidP="00D77012">
      <w:pPr>
        <w:pStyle w:val="a3"/>
        <w:spacing w:before="113" w:line="271" w:lineRule="auto"/>
        <w:ind w:left="602" w:right="610" w:firstLine="360"/>
        <w:jc w:val="both"/>
        <w:rPr>
          <w:rFonts w:ascii="Microsoft YaHei Light" w:eastAsia="Microsoft YaHei Light"/>
          <w:lang w:val="ru-RU"/>
        </w:rPr>
      </w:pPr>
      <w:r w:rsidRPr="00D77012">
        <w:rPr>
          <w:lang w:val="ru-RU"/>
        </w:rPr>
        <w:t xml:space="preserve"> (Примечание: если подается алюминиевая проволока, замените его на </w:t>
      </w:r>
      <w:r w:rsidRPr="00D77012">
        <w:t>U</w:t>
      </w:r>
      <w:r w:rsidRPr="00D77012">
        <w:rPr>
          <w:lang w:val="ru-RU"/>
        </w:rPr>
        <w:t>-образное колесо подачи проволоки: не входит в стандартную комплектацию)</w:t>
      </w:r>
    </w:p>
    <w:p w14:paraId="53145F15" w14:textId="77777777" w:rsidR="00913456" w:rsidRPr="00D77012" w:rsidRDefault="00913456">
      <w:pPr>
        <w:pStyle w:val="a3"/>
        <w:rPr>
          <w:rFonts w:ascii="Microsoft YaHei Light"/>
          <w:sz w:val="20"/>
          <w:lang w:val="ru-RU"/>
        </w:rPr>
      </w:pPr>
    </w:p>
    <w:p w14:paraId="4F909918" w14:textId="77777777" w:rsidR="00913456" w:rsidRPr="00D77012" w:rsidRDefault="00913456">
      <w:pPr>
        <w:pStyle w:val="a3"/>
        <w:rPr>
          <w:rFonts w:ascii="Microsoft YaHei Light"/>
          <w:sz w:val="20"/>
          <w:lang w:val="ru-RU"/>
        </w:rPr>
      </w:pPr>
    </w:p>
    <w:p w14:paraId="794E2035" w14:textId="77777777" w:rsidR="00913456" w:rsidRPr="00D77012" w:rsidRDefault="00913456">
      <w:pPr>
        <w:pStyle w:val="a3"/>
        <w:rPr>
          <w:rFonts w:ascii="Microsoft YaHei Light"/>
          <w:sz w:val="20"/>
          <w:lang w:val="ru-RU"/>
        </w:rPr>
      </w:pPr>
    </w:p>
    <w:p w14:paraId="45368013" w14:textId="77777777" w:rsidR="00913456" w:rsidRPr="00D77012" w:rsidRDefault="00913456">
      <w:pPr>
        <w:pStyle w:val="a3"/>
        <w:rPr>
          <w:rFonts w:ascii="Microsoft YaHei Light"/>
          <w:sz w:val="20"/>
          <w:lang w:val="ru-RU"/>
        </w:rPr>
      </w:pPr>
    </w:p>
    <w:p w14:paraId="56DC2541" w14:textId="77777777" w:rsidR="00913456" w:rsidRPr="00D77012" w:rsidRDefault="00913456">
      <w:pPr>
        <w:pStyle w:val="a3"/>
        <w:rPr>
          <w:rFonts w:ascii="Microsoft YaHei Light"/>
          <w:sz w:val="20"/>
          <w:lang w:val="ru-RU"/>
        </w:rPr>
      </w:pPr>
    </w:p>
    <w:p w14:paraId="4FB76BD1" w14:textId="77777777" w:rsidR="00913456" w:rsidRPr="00D77012" w:rsidRDefault="00913456">
      <w:pPr>
        <w:spacing w:line="311" w:lineRule="exact"/>
        <w:rPr>
          <w:rFonts w:ascii="Microsoft YaHei Light"/>
          <w:sz w:val="18"/>
          <w:lang w:val="ru-RU"/>
        </w:rPr>
        <w:sectPr w:rsidR="00913456" w:rsidRPr="00D77012">
          <w:pgSz w:w="11910" w:h="16840"/>
          <w:pgMar w:top="1080" w:right="440" w:bottom="280" w:left="480" w:header="576" w:footer="0" w:gutter="0"/>
          <w:cols w:space="720"/>
        </w:sectPr>
      </w:pPr>
    </w:p>
    <w:p w14:paraId="4AB020DF" w14:textId="77777777" w:rsidR="00913456" w:rsidRPr="00D77012" w:rsidRDefault="00913456">
      <w:pPr>
        <w:pStyle w:val="a3"/>
        <w:rPr>
          <w:rFonts w:ascii="Microsoft YaHei Light"/>
          <w:sz w:val="20"/>
          <w:lang w:val="ru-RU"/>
        </w:rPr>
      </w:pPr>
    </w:p>
    <w:p w14:paraId="61E9DB1C" w14:textId="77777777" w:rsidR="00913456" w:rsidRPr="00D77012" w:rsidRDefault="00913456">
      <w:pPr>
        <w:pStyle w:val="a3"/>
        <w:spacing w:before="11"/>
        <w:rPr>
          <w:rFonts w:ascii="Microsoft YaHei Light"/>
          <w:sz w:val="20"/>
          <w:lang w:val="ru-RU"/>
        </w:rPr>
      </w:pPr>
    </w:p>
    <w:p w14:paraId="6387A1AD" w14:textId="0B3D38C6" w:rsidR="00913456" w:rsidRPr="00A33870" w:rsidRDefault="00A33870">
      <w:pPr>
        <w:pStyle w:val="1"/>
        <w:numPr>
          <w:ilvl w:val="0"/>
          <w:numId w:val="16"/>
        </w:numPr>
        <w:tabs>
          <w:tab w:val="left" w:pos="4371"/>
        </w:tabs>
        <w:ind w:left="4370" w:hanging="882"/>
        <w:jc w:val="left"/>
        <w:rPr>
          <w:lang w:val="ru-RU"/>
        </w:rPr>
      </w:pPr>
      <w:r>
        <w:rPr>
          <w:lang w:val="ru-RU"/>
        </w:rPr>
        <w:t>Регламентное обслуживание</w:t>
      </w:r>
    </w:p>
    <w:p w14:paraId="65526840" w14:textId="23083A3D" w:rsidR="00913456" w:rsidRPr="00A33870" w:rsidRDefault="0062082C">
      <w:pPr>
        <w:pStyle w:val="2"/>
        <w:spacing w:before="355"/>
        <w:ind w:left="602" w:firstLine="0"/>
        <w:jc w:val="both"/>
        <w:rPr>
          <w:lang w:val="ru-RU"/>
        </w:rPr>
      </w:pPr>
      <w:bookmarkStart w:id="17" w:name="_TOC_250007"/>
      <w:r>
        <w:t>1</w:t>
      </w:r>
      <w:bookmarkEnd w:id="17"/>
      <w:r w:rsidR="00A33870">
        <w:rPr>
          <w:lang w:val="ru-RU"/>
        </w:rPr>
        <w:t xml:space="preserve">. Регламентное обслуживание защитного стекла </w:t>
      </w:r>
    </w:p>
    <w:p w14:paraId="25764980" w14:textId="77777777" w:rsidR="00913456" w:rsidRDefault="00913456">
      <w:pPr>
        <w:pStyle w:val="a3"/>
        <w:spacing w:before="2"/>
        <w:rPr>
          <w:b/>
          <w:sz w:val="25"/>
        </w:rPr>
      </w:pPr>
    </w:p>
    <w:p w14:paraId="45EE7CB4" w14:textId="7DAD0751" w:rsidR="00913456" w:rsidRPr="00A33870" w:rsidRDefault="00A33870">
      <w:pPr>
        <w:pStyle w:val="3"/>
        <w:numPr>
          <w:ilvl w:val="1"/>
          <w:numId w:val="2"/>
        </w:numPr>
        <w:tabs>
          <w:tab w:val="left" w:pos="1023"/>
        </w:tabs>
        <w:spacing w:before="1"/>
        <w:ind w:hanging="421"/>
        <w:rPr>
          <w:lang w:val="ru-RU"/>
        </w:rPr>
      </w:pPr>
      <w:r>
        <w:rPr>
          <w:lang w:val="ru-RU"/>
        </w:rPr>
        <w:t xml:space="preserve">Регламентное обслуживание и замена защитного стекла </w:t>
      </w:r>
    </w:p>
    <w:p w14:paraId="6DD6AB99" w14:textId="2627BB10" w:rsidR="00250B15" w:rsidRPr="00250B15" w:rsidRDefault="0062082C" w:rsidP="00250B15">
      <w:pPr>
        <w:pStyle w:val="a3"/>
        <w:spacing w:line="408" w:lineRule="auto"/>
        <w:ind w:left="602" w:right="608"/>
        <w:jc w:val="both"/>
        <w:rPr>
          <w:lang w:val="ru-RU"/>
        </w:rPr>
      </w:pPr>
      <w:r>
        <w:rPr>
          <w:noProof/>
          <w:lang w:val="ru-RU" w:eastAsia="ru-RU"/>
        </w:rPr>
        <w:drawing>
          <wp:anchor distT="0" distB="0" distL="0" distR="0" simplePos="0" relativeHeight="251648000" behindDoc="1" locked="0" layoutInCell="1" allowOverlap="1" wp14:anchorId="3AC628EA" wp14:editId="203DB890">
            <wp:simplePos x="0" y="0"/>
            <wp:positionH relativeFrom="page">
              <wp:posOffset>953769</wp:posOffset>
            </wp:positionH>
            <wp:positionV relativeFrom="paragraph">
              <wp:posOffset>1161340</wp:posOffset>
            </wp:positionV>
            <wp:extent cx="458799" cy="457754"/>
            <wp:effectExtent l="0" t="0" r="0" b="0"/>
            <wp:wrapNone/>
            <wp:docPr id="141"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5.jpeg"/>
                    <pic:cNvPicPr/>
                  </pic:nvPicPr>
                  <pic:blipFill>
                    <a:blip r:embed="rId95" cstate="print"/>
                    <a:stretch>
                      <a:fillRect/>
                    </a:stretch>
                  </pic:blipFill>
                  <pic:spPr>
                    <a:xfrm>
                      <a:off x="0" y="0"/>
                      <a:ext cx="458799" cy="457754"/>
                    </a:xfrm>
                    <a:prstGeom prst="rect">
                      <a:avLst/>
                    </a:prstGeom>
                  </pic:spPr>
                </pic:pic>
              </a:graphicData>
            </a:graphic>
          </wp:anchor>
        </w:drawing>
      </w:r>
      <w:r w:rsidR="00250B15" w:rsidRPr="00250B15">
        <w:rPr>
          <w:lang w:val="ru-RU"/>
        </w:rPr>
        <w:t xml:space="preserve">Защитная линза расположена под блоком </w:t>
      </w:r>
      <w:r w:rsidR="00250B15">
        <w:rPr>
          <w:lang w:val="ru-RU"/>
        </w:rPr>
        <w:t>слота фокусирующего стекла</w:t>
      </w:r>
      <w:r w:rsidR="00250B15" w:rsidRPr="00250B15">
        <w:rPr>
          <w:lang w:val="ru-RU"/>
        </w:rPr>
        <w:t>. Если на защитную линзу попадают загрязнения или посторонние предметы, защитная линза будет повреждена. Поэтому защитные линзы необходимо регулярно чистить.</w:t>
      </w:r>
    </w:p>
    <w:p w14:paraId="6253ED74" w14:textId="1ED00816" w:rsidR="00913456" w:rsidRPr="00250B15" w:rsidRDefault="00250B15" w:rsidP="00250B15">
      <w:pPr>
        <w:pStyle w:val="a3"/>
        <w:spacing w:line="408" w:lineRule="auto"/>
        <w:ind w:left="602" w:right="608"/>
        <w:jc w:val="both"/>
        <w:rPr>
          <w:lang w:val="ru-RU"/>
        </w:rPr>
      </w:pPr>
      <w:r w:rsidRPr="00250B15">
        <w:rPr>
          <w:lang w:val="ru-RU"/>
        </w:rPr>
        <w:t xml:space="preserve">Рекомендуемый цикл очистки: когда фокусное расстояние и мощность лазера не изменились, если обнаружено, что выходная энергия лазера ослаблена, рекомендуется проверить защитную линзу или заменить ее. Если на защитную линзу попала пыль, осторожно протрите пыль тканью, смоченной спиртом, в </w:t>
      </w:r>
      <w:r>
        <w:rPr>
          <w:lang w:val="ru-RU"/>
        </w:rPr>
        <w:t xml:space="preserve">одном </w:t>
      </w:r>
      <w:r w:rsidRPr="00250B15">
        <w:rPr>
          <w:lang w:val="ru-RU"/>
        </w:rPr>
        <w:t>направлении. Если защитная линза повреждена, замените ее.</w:t>
      </w:r>
    </w:p>
    <w:p w14:paraId="48C96949" w14:textId="77777777" w:rsidR="00913456" w:rsidRPr="00250B15" w:rsidRDefault="00913456">
      <w:pPr>
        <w:pStyle w:val="a3"/>
        <w:rPr>
          <w:sz w:val="26"/>
          <w:lang w:val="ru-RU"/>
        </w:rPr>
      </w:pPr>
    </w:p>
    <w:p w14:paraId="71D8EFCE" w14:textId="07C1D469" w:rsidR="00913456" w:rsidRPr="00067AA6" w:rsidRDefault="00250B15">
      <w:pPr>
        <w:pStyle w:val="a3"/>
        <w:spacing w:before="203"/>
        <w:ind w:left="1848"/>
        <w:rPr>
          <w:lang w:val="ru-RU"/>
        </w:rPr>
      </w:pPr>
      <w:r>
        <w:rPr>
          <w:lang w:val="ru-RU"/>
        </w:rPr>
        <w:t>Внимание</w:t>
      </w:r>
      <w:r w:rsidR="0062082C" w:rsidRPr="00067AA6">
        <w:rPr>
          <w:lang w:val="ru-RU"/>
        </w:rPr>
        <w:t>:</w:t>
      </w:r>
    </w:p>
    <w:p w14:paraId="22911E0D" w14:textId="2FAE2A5E" w:rsidR="00067AA6" w:rsidRPr="00067AA6" w:rsidRDefault="00067AA6" w:rsidP="00067AA6">
      <w:pPr>
        <w:pStyle w:val="a3"/>
        <w:spacing w:before="148" w:line="408" w:lineRule="auto"/>
        <w:ind w:left="602" w:right="643" w:firstLine="420"/>
        <w:rPr>
          <w:lang w:val="ru-RU"/>
        </w:rPr>
      </w:pPr>
      <w:r w:rsidRPr="00067AA6">
        <w:rPr>
          <w:lang w:val="ru-RU"/>
        </w:rPr>
        <w:t xml:space="preserve">При очистке и замене защитной линзы избегайте загрязнения защитной линзы, </w:t>
      </w:r>
      <w:r>
        <w:rPr>
          <w:lang w:val="ru-RU"/>
        </w:rPr>
        <w:t>слота</w:t>
      </w:r>
      <w:r w:rsidRPr="00067AA6">
        <w:rPr>
          <w:lang w:val="ru-RU"/>
        </w:rPr>
        <w:t xml:space="preserve"> защитной линзы и внутренней части </w:t>
      </w:r>
      <w:r>
        <w:rPr>
          <w:lang w:val="ru-RU"/>
        </w:rPr>
        <w:t>слота</w:t>
      </w:r>
      <w:r w:rsidRPr="00067AA6">
        <w:rPr>
          <w:lang w:val="ru-RU"/>
        </w:rPr>
        <w:t xml:space="preserve"> защитной линзы масляными пятнами </w:t>
      </w:r>
      <w:r>
        <w:rPr>
          <w:lang w:val="ru-RU"/>
        </w:rPr>
        <w:t>с</w:t>
      </w:r>
      <w:r w:rsidRPr="00067AA6">
        <w:rPr>
          <w:lang w:val="ru-RU"/>
        </w:rPr>
        <w:t xml:space="preserve"> рук или пылью в окружающей среде.</w:t>
      </w:r>
    </w:p>
    <w:p w14:paraId="5929E373" w14:textId="119E3180" w:rsidR="00913456" w:rsidRPr="00067AA6" w:rsidRDefault="00067AA6" w:rsidP="00067AA6">
      <w:pPr>
        <w:pStyle w:val="a3"/>
        <w:spacing w:line="408" w:lineRule="auto"/>
        <w:ind w:left="602" w:right="925" w:firstLine="420"/>
        <w:rPr>
          <w:lang w:val="ru-RU"/>
        </w:rPr>
      </w:pPr>
      <w:r w:rsidRPr="00067AA6">
        <w:rPr>
          <w:lang w:val="ru-RU"/>
        </w:rPr>
        <w:t xml:space="preserve">При замене защитной линзы заменяйте ее в непыльной среде. Если пылеудаление не </w:t>
      </w:r>
      <w:r>
        <w:rPr>
          <w:lang w:val="ru-RU"/>
        </w:rPr>
        <w:t>возможно</w:t>
      </w:r>
      <w:r w:rsidRPr="00067AA6">
        <w:rPr>
          <w:lang w:val="ru-RU"/>
        </w:rPr>
        <w:t xml:space="preserve">, замените </w:t>
      </w:r>
      <w:r>
        <w:rPr>
          <w:lang w:val="ru-RU"/>
        </w:rPr>
        <w:t>линзу</w:t>
      </w:r>
      <w:r w:rsidRPr="00067AA6">
        <w:rPr>
          <w:lang w:val="ru-RU"/>
        </w:rPr>
        <w:t xml:space="preserve"> в менее запыленной среде.</w:t>
      </w:r>
    </w:p>
    <w:p w14:paraId="3707A99D" w14:textId="77777777" w:rsidR="00913456" w:rsidRPr="00067AA6" w:rsidRDefault="00913456">
      <w:pPr>
        <w:pStyle w:val="a3"/>
        <w:rPr>
          <w:sz w:val="20"/>
          <w:lang w:val="ru-RU"/>
        </w:rPr>
      </w:pPr>
    </w:p>
    <w:p w14:paraId="3C02C906" w14:textId="77777777" w:rsidR="00913456" w:rsidRPr="00067AA6" w:rsidRDefault="00913456">
      <w:pPr>
        <w:pStyle w:val="a3"/>
        <w:rPr>
          <w:sz w:val="20"/>
          <w:lang w:val="ru-RU"/>
        </w:rPr>
      </w:pPr>
    </w:p>
    <w:p w14:paraId="51E6AE9D" w14:textId="77777777" w:rsidR="00913456" w:rsidRPr="00067AA6" w:rsidRDefault="00913456">
      <w:pPr>
        <w:pStyle w:val="a3"/>
        <w:rPr>
          <w:sz w:val="20"/>
          <w:lang w:val="ru-RU"/>
        </w:rPr>
      </w:pPr>
    </w:p>
    <w:p w14:paraId="19C5A929" w14:textId="77777777" w:rsidR="00913456" w:rsidRPr="00067AA6" w:rsidRDefault="00913456">
      <w:pPr>
        <w:pStyle w:val="a3"/>
        <w:rPr>
          <w:sz w:val="20"/>
          <w:lang w:val="ru-RU"/>
        </w:rPr>
      </w:pPr>
    </w:p>
    <w:p w14:paraId="4EF7417E" w14:textId="77777777" w:rsidR="00913456" w:rsidRPr="00067AA6" w:rsidRDefault="00913456">
      <w:pPr>
        <w:pStyle w:val="a3"/>
        <w:rPr>
          <w:sz w:val="20"/>
          <w:lang w:val="ru-RU"/>
        </w:rPr>
      </w:pPr>
    </w:p>
    <w:p w14:paraId="7E985011" w14:textId="77777777" w:rsidR="00913456" w:rsidRPr="00067AA6" w:rsidRDefault="00913456">
      <w:pPr>
        <w:pStyle w:val="a3"/>
        <w:rPr>
          <w:sz w:val="20"/>
          <w:lang w:val="ru-RU"/>
        </w:rPr>
      </w:pPr>
    </w:p>
    <w:p w14:paraId="34449F74" w14:textId="77777777" w:rsidR="00913456" w:rsidRPr="00067AA6" w:rsidRDefault="00913456">
      <w:pPr>
        <w:pStyle w:val="a3"/>
        <w:rPr>
          <w:sz w:val="20"/>
          <w:lang w:val="ru-RU"/>
        </w:rPr>
      </w:pPr>
    </w:p>
    <w:p w14:paraId="47A5E19C" w14:textId="77777777" w:rsidR="00913456" w:rsidRPr="00067AA6" w:rsidRDefault="00913456">
      <w:pPr>
        <w:pStyle w:val="a3"/>
        <w:rPr>
          <w:sz w:val="20"/>
          <w:lang w:val="ru-RU"/>
        </w:rPr>
      </w:pPr>
    </w:p>
    <w:p w14:paraId="41CCE78D" w14:textId="77777777" w:rsidR="00913456" w:rsidRPr="00067AA6" w:rsidRDefault="00913456">
      <w:pPr>
        <w:pStyle w:val="a3"/>
        <w:rPr>
          <w:sz w:val="20"/>
          <w:lang w:val="ru-RU"/>
        </w:rPr>
      </w:pPr>
    </w:p>
    <w:p w14:paraId="6CDBE9CE" w14:textId="77777777" w:rsidR="00913456" w:rsidRPr="00067AA6" w:rsidRDefault="00913456">
      <w:pPr>
        <w:pStyle w:val="a3"/>
        <w:rPr>
          <w:sz w:val="20"/>
          <w:lang w:val="ru-RU"/>
        </w:rPr>
      </w:pPr>
    </w:p>
    <w:p w14:paraId="4BA57F05" w14:textId="77777777" w:rsidR="00913456" w:rsidRPr="00067AA6" w:rsidRDefault="00913456">
      <w:pPr>
        <w:pStyle w:val="a3"/>
        <w:rPr>
          <w:sz w:val="20"/>
          <w:lang w:val="ru-RU"/>
        </w:rPr>
      </w:pPr>
    </w:p>
    <w:p w14:paraId="2706ADF9" w14:textId="77777777" w:rsidR="00913456" w:rsidRPr="00067AA6" w:rsidRDefault="00913456">
      <w:pPr>
        <w:pStyle w:val="a3"/>
        <w:rPr>
          <w:sz w:val="20"/>
          <w:lang w:val="ru-RU"/>
        </w:rPr>
      </w:pPr>
    </w:p>
    <w:p w14:paraId="464CE40D" w14:textId="77777777" w:rsidR="00913456" w:rsidRPr="00067AA6" w:rsidRDefault="00913456">
      <w:pPr>
        <w:pStyle w:val="a3"/>
        <w:rPr>
          <w:sz w:val="20"/>
          <w:lang w:val="ru-RU"/>
        </w:rPr>
      </w:pPr>
    </w:p>
    <w:p w14:paraId="0ED5A237" w14:textId="77777777" w:rsidR="00913456" w:rsidRPr="00067AA6" w:rsidRDefault="00913456">
      <w:pPr>
        <w:pStyle w:val="a3"/>
        <w:rPr>
          <w:sz w:val="20"/>
          <w:lang w:val="ru-RU"/>
        </w:rPr>
      </w:pPr>
    </w:p>
    <w:p w14:paraId="34BCC324" w14:textId="77777777" w:rsidR="00913456" w:rsidRPr="00067AA6" w:rsidRDefault="00913456">
      <w:pPr>
        <w:pStyle w:val="a3"/>
        <w:rPr>
          <w:sz w:val="21"/>
          <w:lang w:val="ru-RU"/>
        </w:rPr>
      </w:pPr>
    </w:p>
    <w:p w14:paraId="48970788" w14:textId="41C6BBC3" w:rsidR="00913456" w:rsidRPr="00067AA6" w:rsidRDefault="0062082C">
      <w:pPr>
        <w:tabs>
          <w:tab w:val="left" w:pos="3717"/>
          <w:tab w:val="left" w:pos="7391"/>
        </w:tabs>
        <w:ind w:left="1502"/>
        <w:rPr>
          <w:sz w:val="18"/>
          <w:lang w:val="ru-RU"/>
        </w:rPr>
      </w:pPr>
      <w:r>
        <w:rPr>
          <w:noProof/>
          <w:lang w:val="ru-RU" w:eastAsia="ru-RU"/>
        </w:rPr>
        <w:drawing>
          <wp:anchor distT="0" distB="0" distL="0" distR="0" simplePos="0" relativeHeight="251638784" behindDoc="0" locked="0" layoutInCell="1" allowOverlap="1" wp14:anchorId="69C46BFE" wp14:editId="7ADE22DB">
            <wp:simplePos x="0" y="0"/>
            <wp:positionH relativeFrom="page">
              <wp:posOffset>992124</wp:posOffset>
            </wp:positionH>
            <wp:positionV relativeFrom="paragraph">
              <wp:posOffset>-1588613</wp:posOffset>
            </wp:positionV>
            <wp:extent cx="1277459" cy="1408176"/>
            <wp:effectExtent l="0" t="0" r="0" b="0"/>
            <wp:wrapNone/>
            <wp:docPr id="14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56.jpeg"/>
                    <pic:cNvPicPr/>
                  </pic:nvPicPr>
                  <pic:blipFill>
                    <a:blip r:embed="rId96" cstate="print"/>
                    <a:stretch>
                      <a:fillRect/>
                    </a:stretch>
                  </pic:blipFill>
                  <pic:spPr>
                    <a:xfrm>
                      <a:off x="0" y="0"/>
                      <a:ext cx="1277459" cy="1408176"/>
                    </a:xfrm>
                    <a:prstGeom prst="rect">
                      <a:avLst/>
                    </a:prstGeom>
                  </pic:spPr>
                </pic:pic>
              </a:graphicData>
            </a:graphic>
          </wp:anchor>
        </w:drawing>
      </w:r>
      <w:r>
        <w:rPr>
          <w:noProof/>
          <w:lang w:val="ru-RU" w:eastAsia="ru-RU"/>
        </w:rPr>
        <w:drawing>
          <wp:anchor distT="0" distB="0" distL="0" distR="0" simplePos="0" relativeHeight="251639808" behindDoc="0" locked="0" layoutInCell="1" allowOverlap="1" wp14:anchorId="730F71D5" wp14:editId="36EC34C1">
            <wp:simplePos x="0" y="0"/>
            <wp:positionH relativeFrom="page">
              <wp:posOffset>2529180</wp:posOffset>
            </wp:positionH>
            <wp:positionV relativeFrom="paragraph">
              <wp:posOffset>-1133907</wp:posOffset>
            </wp:positionV>
            <wp:extent cx="927717" cy="948975"/>
            <wp:effectExtent l="0" t="0" r="0" b="0"/>
            <wp:wrapNone/>
            <wp:docPr id="14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57.jpeg"/>
                    <pic:cNvPicPr/>
                  </pic:nvPicPr>
                  <pic:blipFill>
                    <a:blip r:embed="rId97" cstate="print"/>
                    <a:stretch>
                      <a:fillRect/>
                    </a:stretch>
                  </pic:blipFill>
                  <pic:spPr>
                    <a:xfrm>
                      <a:off x="0" y="0"/>
                      <a:ext cx="927717" cy="948975"/>
                    </a:xfrm>
                    <a:prstGeom prst="rect">
                      <a:avLst/>
                    </a:prstGeom>
                  </pic:spPr>
                </pic:pic>
              </a:graphicData>
            </a:graphic>
          </wp:anchor>
        </w:drawing>
      </w:r>
      <w:r w:rsidR="00D62B71">
        <w:pict w14:anchorId="2D8DAFCC">
          <v:group id="_x0000_s1038" style="position:absolute;left:0;text-align:left;margin-left:320.65pt;margin-top:-150.9pt;width:195pt;height:138.15pt;z-index:251665408;mso-position-horizontal-relative:page;mso-position-vertical-relative:text" coordorigin="6413,-3018" coordsize="3900,2763">
            <v:shape id="_x0000_s1041" type="#_x0000_t75" style="position:absolute;left:6412;top:-2435;width:3900;height:2180">
              <v:imagedata r:id="rId98" o:title=""/>
            </v:shape>
            <v:shape id="_x0000_s1040" style="position:absolute;left:7425;top:-3019;width:2742;height:1660" coordorigin="7426,-3018" coordsize="2742,1660" path="m10168,-3018r-15,l10153,-3003r,400l7441,-2603r,-400l10153,-3003r,-15l7426,-3018r,430l8793,-2588r768,1134l9517,-1424r117,65l9625,-1429r-9,-63l9573,-1462,8811,-2588r1357,l10168,-2596r,-7l10168,-3003r,-8l10168,-3018xe" fillcolor="black" stroked="f">
              <v:path arrowok="t"/>
            </v:shape>
            <v:shape id="_x0000_s1039" type="#_x0000_t202" style="position:absolute;left:6412;top:-3019;width:3900;height:2763" filled="f" stroked="f">
              <v:textbox style="mso-next-textbox:#_x0000_s1039" inset="0,0,0,0">
                <w:txbxContent>
                  <w:p w14:paraId="41D68383" w14:textId="7D1CF27D" w:rsidR="000F12D7" w:rsidRPr="00067AA6" w:rsidRDefault="00067AA6">
                    <w:pPr>
                      <w:spacing w:before="115"/>
                      <w:ind w:left="1171"/>
                      <w:rPr>
                        <w:rFonts w:ascii="Calibri"/>
                        <w:sz w:val="21"/>
                        <w:lang w:val="ru-RU"/>
                      </w:rPr>
                    </w:pPr>
                    <w:r>
                      <w:rPr>
                        <w:rFonts w:ascii="Calibri"/>
                        <w:sz w:val="21"/>
                        <w:lang w:val="ru-RU"/>
                      </w:rPr>
                      <w:t>Чистая</w:t>
                    </w:r>
                    <w:r>
                      <w:rPr>
                        <w:rFonts w:ascii="Calibri"/>
                        <w:sz w:val="21"/>
                        <w:lang w:val="ru-RU"/>
                      </w:rPr>
                      <w:t xml:space="preserve"> </w:t>
                    </w:r>
                    <w:r>
                      <w:rPr>
                        <w:rFonts w:ascii="Calibri"/>
                        <w:sz w:val="21"/>
                        <w:lang w:val="ru-RU"/>
                      </w:rPr>
                      <w:t>среда</w:t>
                    </w:r>
                    <w:r>
                      <w:rPr>
                        <w:rFonts w:ascii="Calibri"/>
                        <w:sz w:val="21"/>
                        <w:lang w:val="ru-RU"/>
                      </w:rPr>
                      <w:t xml:space="preserve">, </w:t>
                    </w:r>
                    <w:r>
                      <w:rPr>
                        <w:rFonts w:ascii="Calibri"/>
                        <w:sz w:val="21"/>
                        <w:lang w:val="ru-RU"/>
                      </w:rPr>
                      <w:t>без</w:t>
                    </w:r>
                    <w:r>
                      <w:rPr>
                        <w:rFonts w:ascii="Calibri"/>
                        <w:sz w:val="21"/>
                        <w:lang w:val="ru-RU"/>
                      </w:rPr>
                      <w:t xml:space="preserve"> </w:t>
                    </w:r>
                    <w:r>
                      <w:rPr>
                        <w:rFonts w:ascii="Calibri"/>
                        <w:sz w:val="21"/>
                        <w:lang w:val="ru-RU"/>
                      </w:rPr>
                      <w:t>пыли</w:t>
                    </w:r>
                  </w:p>
                </w:txbxContent>
              </v:textbox>
            </v:shape>
            <w10:wrap anchorx="page"/>
          </v:group>
        </w:pict>
      </w:r>
      <w:r w:rsidR="00067AA6">
        <w:rPr>
          <w:color w:val="212121"/>
          <w:sz w:val="18"/>
          <w:lang w:val="ru-RU"/>
        </w:rPr>
        <w:t>Слот</w:t>
      </w:r>
      <w:r w:rsidR="00067AA6" w:rsidRPr="00067AA6">
        <w:rPr>
          <w:color w:val="212121"/>
          <w:sz w:val="18"/>
          <w:lang w:val="ru-RU"/>
        </w:rPr>
        <w:t xml:space="preserve"> </w:t>
      </w:r>
      <w:r w:rsidR="00067AA6">
        <w:rPr>
          <w:color w:val="212121"/>
          <w:sz w:val="18"/>
          <w:lang w:val="ru-RU"/>
        </w:rPr>
        <w:t>линзы</w:t>
      </w:r>
      <w:r w:rsidRPr="00067AA6">
        <w:rPr>
          <w:color w:val="212121"/>
          <w:sz w:val="18"/>
          <w:lang w:val="ru-RU"/>
        </w:rPr>
        <w:tab/>
      </w:r>
      <w:r w:rsidR="00067AA6">
        <w:rPr>
          <w:color w:val="212121"/>
          <w:sz w:val="18"/>
          <w:lang w:val="ru-RU"/>
        </w:rPr>
        <w:t>Защитная линза</w:t>
      </w:r>
      <w:r w:rsidRPr="00067AA6">
        <w:rPr>
          <w:color w:val="212121"/>
          <w:sz w:val="18"/>
          <w:lang w:val="ru-RU"/>
        </w:rPr>
        <w:tab/>
      </w:r>
      <w:r w:rsidR="00067AA6" w:rsidRPr="00067AA6">
        <w:rPr>
          <w:color w:val="212121"/>
          <w:sz w:val="18"/>
          <w:lang w:val="ru-RU"/>
        </w:rPr>
        <w:tab/>
      </w:r>
      <w:r w:rsidR="00067AA6">
        <w:rPr>
          <w:color w:val="212121"/>
          <w:sz w:val="18"/>
          <w:lang w:val="ru-RU"/>
        </w:rPr>
        <w:t>Сварное соединение</w:t>
      </w:r>
    </w:p>
    <w:p w14:paraId="6508C2DF" w14:textId="77777777" w:rsidR="00913456" w:rsidRPr="00067AA6" w:rsidRDefault="00913456">
      <w:pPr>
        <w:pStyle w:val="a3"/>
        <w:rPr>
          <w:sz w:val="20"/>
          <w:lang w:val="ru-RU"/>
        </w:rPr>
      </w:pPr>
    </w:p>
    <w:p w14:paraId="1C28D661" w14:textId="77777777" w:rsidR="00913456" w:rsidRPr="00067AA6" w:rsidRDefault="00913456">
      <w:pPr>
        <w:pStyle w:val="a3"/>
        <w:rPr>
          <w:sz w:val="20"/>
          <w:lang w:val="ru-RU"/>
        </w:rPr>
      </w:pPr>
    </w:p>
    <w:p w14:paraId="65B51A42" w14:textId="77777777" w:rsidR="00913456" w:rsidRPr="00067AA6" w:rsidRDefault="00913456">
      <w:pPr>
        <w:pStyle w:val="a3"/>
        <w:spacing w:before="8"/>
        <w:rPr>
          <w:sz w:val="25"/>
          <w:lang w:val="ru-RU"/>
        </w:rPr>
      </w:pPr>
    </w:p>
    <w:p w14:paraId="3ADC8D30" w14:textId="77777777" w:rsidR="00913456" w:rsidRPr="00067AA6" w:rsidRDefault="00913456">
      <w:pPr>
        <w:jc w:val="right"/>
        <w:rPr>
          <w:rFonts w:ascii="Microsoft YaHei Light"/>
          <w:sz w:val="18"/>
          <w:lang w:val="ru-RU"/>
        </w:rPr>
        <w:sectPr w:rsidR="00913456" w:rsidRPr="00067AA6">
          <w:headerReference w:type="default" r:id="rId99"/>
          <w:pgSz w:w="11910" w:h="16840"/>
          <w:pgMar w:top="840" w:right="440" w:bottom="280" w:left="480" w:header="576" w:footer="0" w:gutter="0"/>
          <w:cols w:space="720"/>
        </w:sectPr>
      </w:pPr>
    </w:p>
    <w:p w14:paraId="3A214FD1" w14:textId="77777777" w:rsidR="00913456" w:rsidRPr="00067AA6" w:rsidRDefault="00913456">
      <w:pPr>
        <w:pStyle w:val="a3"/>
        <w:rPr>
          <w:rFonts w:ascii="Microsoft YaHei Light"/>
          <w:sz w:val="20"/>
          <w:lang w:val="ru-RU"/>
        </w:rPr>
      </w:pPr>
    </w:p>
    <w:p w14:paraId="2AFFD58D" w14:textId="77777777" w:rsidR="00913456" w:rsidRPr="00067AA6" w:rsidRDefault="00913456">
      <w:pPr>
        <w:pStyle w:val="a3"/>
        <w:spacing w:before="10"/>
        <w:rPr>
          <w:rFonts w:ascii="Microsoft YaHei Light"/>
          <w:sz w:val="16"/>
          <w:lang w:val="ru-RU"/>
        </w:rPr>
      </w:pPr>
    </w:p>
    <w:p w14:paraId="33B046C8" w14:textId="29BD10EC" w:rsidR="00913456" w:rsidRDefault="00A5282B">
      <w:pPr>
        <w:pStyle w:val="3"/>
        <w:numPr>
          <w:ilvl w:val="1"/>
          <w:numId w:val="2"/>
        </w:numPr>
        <w:tabs>
          <w:tab w:val="left" w:pos="1023"/>
        </w:tabs>
        <w:spacing w:before="89"/>
        <w:ind w:hanging="421"/>
      </w:pPr>
      <w:proofErr w:type="spellStart"/>
      <w:r w:rsidRPr="00A5282B">
        <w:t>Демонтаж</w:t>
      </w:r>
      <w:proofErr w:type="spellEnd"/>
      <w:r w:rsidRPr="00A5282B">
        <w:t xml:space="preserve"> </w:t>
      </w:r>
      <w:proofErr w:type="spellStart"/>
      <w:r w:rsidRPr="00A5282B">
        <w:t>защитного</w:t>
      </w:r>
      <w:proofErr w:type="spellEnd"/>
      <w:r w:rsidRPr="00A5282B">
        <w:t xml:space="preserve"> </w:t>
      </w:r>
      <w:r>
        <w:rPr>
          <w:lang w:val="ru-RU"/>
        </w:rPr>
        <w:t>стекла</w:t>
      </w:r>
    </w:p>
    <w:p w14:paraId="55691A2F" w14:textId="77777777" w:rsidR="00A5282B" w:rsidRDefault="0062082C" w:rsidP="00A5282B">
      <w:pPr>
        <w:pStyle w:val="a3"/>
        <w:spacing w:before="248"/>
        <w:ind w:left="602" w:firstLine="420"/>
        <w:rPr>
          <w:lang w:val="ru-RU"/>
        </w:rPr>
      </w:pPr>
      <w:r>
        <w:rPr>
          <w:noProof/>
          <w:lang w:val="ru-RU" w:eastAsia="ru-RU"/>
        </w:rPr>
        <w:drawing>
          <wp:anchor distT="0" distB="0" distL="0" distR="0" simplePos="0" relativeHeight="251649024" behindDoc="1" locked="0" layoutInCell="1" allowOverlap="1" wp14:anchorId="2F9DF0F0" wp14:editId="1EB09A12">
            <wp:simplePos x="0" y="0"/>
            <wp:positionH relativeFrom="page">
              <wp:posOffset>3334511</wp:posOffset>
            </wp:positionH>
            <wp:positionV relativeFrom="paragraph">
              <wp:posOffset>706045</wp:posOffset>
            </wp:positionV>
            <wp:extent cx="893063" cy="1751076"/>
            <wp:effectExtent l="0" t="0" r="0" b="0"/>
            <wp:wrapNone/>
            <wp:docPr id="147"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9.jpeg"/>
                    <pic:cNvPicPr/>
                  </pic:nvPicPr>
                  <pic:blipFill>
                    <a:blip r:embed="rId100" cstate="print"/>
                    <a:stretch>
                      <a:fillRect/>
                    </a:stretch>
                  </pic:blipFill>
                  <pic:spPr>
                    <a:xfrm>
                      <a:off x="0" y="0"/>
                      <a:ext cx="893063" cy="1751076"/>
                    </a:xfrm>
                    <a:prstGeom prst="rect">
                      <a:avLst/>
                    </a:prstGeom>
                  </pic:spPr>
                </pic:pic>
              </a:graphicData>
            </a:graphic>
          </wp:anchor>
        </w:drawing>
      </w:r>
      <w:r w:rsidRPr="00A5282B">
        <w:rPr>
          <w:lang w:val="ru-RU"/>
        </w:rPr>
        <w:t>(1).</w:t>
      </w:r>
      <w:r w:rsidRPr="00A5282B">
        <w:rPr>
          <w:spacing w:val="29"/>
          <w:lang w:val="ru-RU"/>
        </w:rPr>
        <w:t xml:space="preserve"> </w:t>
      </w:r>
      <w:r w:rsidR="00A5282B" w:rsidRPr="00A5282B">
        <w:rPr>
          <w:lang w:val="ru-RU"/>
        </w:rPr>
        <w:t xml:space="preserve">Вымойте руки и протрите </w:t>
      </w:r>
      <w:r w:rsidR="00A5282B">
        <w:rPr>
          <w:lang w:val="ru-RU"/>
        </w:rPr>
        <w:t xml:space="preserve">область в </w:t>
      </w:r>
      <w:r w:rsidR="00A5282B" w:rsidRPr="00A5282B">
        <w:rPr>
          <w:lang w:val="ru-RU"/>
        </w:rPr>
        <w:t>красн</w:t>
      </w:r>
      <w:r w:rsidR="00A5282B">
        <w:rPr>
          <w:lang w:val="ru-RU"/>
        </w:rPr>
        <w:t xml:space="preserve">ой </w:t>
      </w:r>
      <w:r w:rsidR="00A5282B" w:rsidRPr="00A5282B">
        <w:rPr>
          <w:lang w:val="ru-RU"/>
        </w:rPr>
        <w:t>рамк</w:t>
      </w:r>
      <w:r w:rsidR="00A5282B">
        <w:rPr>
          <w:lang w:val="ru-RU"/>
        </w:rPr>
        <w:t>е</w:t>
      </w:r>
      <w:r w:rsidR="00A5282B" w:rsidRPr="00A5282B">
        <w:rPr>
          <w:lang w:val="ru-RU"/>
        </w:rPr>
        <w:t xml:space="preserve"> тряпкой, смоченной в спирте. </w:t>
      </w:r>
    </w:p>
    <w:p w14:paraId="0C984837" w14:textId="78900F35" w:rsidR="00913456" w:rsidRPr="00A5282B" w:rsidRDefault="00A5282B" w:rsidP="00A5282B">
      <w:pPr>
        <w:pStyle w:val="a3"/>
        <w:spacing w:before="248"/>
        <w:ind w:left="602" w:firstLine="420"/>
        <w:rPr>
          <w:lang w:val="ru-RU"/>
        </w:rPr>
      </w:pPr>
      <w:r>
        <w:rPr>
          <w:lang w:val="ru-RU"/>
        </w:rPr>
        <w:t>См. р</w:t>
      </w:r>
      <w:r w:rsidRPr="00A5282B">
        <w:rPr>
          <w:lang w:val="ru-RU"/>
        </w:rPr>
        <w:t>исунок 7-1</w:t>
      </w:r>
    </w:p>
    <w:p w14:paraId="49172C7D" w14:textId="77777777" w:rsidR="00913456" w:rsidRPr="00A5282B" w:rsidRDefault="00913456">
      <w:pPr>
        <w:pStyle w:val="a3"/>
        <w:rPr>
          <w:sz w:val="26"/>
          <w:lang w:val="ru-RU"/>
        </w:rPr>
      </w:pPr>
    </w:p>
    <w:p w14:paraId="19128E54" w14:textId="77777777" w:rsidR="00913456" w:rsidRPr="00A5282B" w:rsidRDefault="00913456">
      <w:pPr>
        <w:pStyle w:val="a3"/>
        <w:rPr>
          <w:sz w:val="26"/>
          <w:lang w:val="ru-RU"/>
        </w:rPr>
      </w:pPr>
    </w:p>
    <w:p w14:paraId="77EAFAF6" w14:textId="77777777" w:rsidR="00913456" w:rsidRPr="00A5282B" w:rsidRDefault="00913456">
      <w:pPr>
        <w:pStyle w:val="a3"/>
        <w:rPr>
          <w:sz w:val="26"/>
          <w:lang w:val="ru-RU"/>
        </w:rPr>
      </w:pPr>
    </w:p>
    <w:p w14:paraId="0CAAB664" w14:textId="77777777" w:rsidR="00913456" w:rsidRPr="00A5282B" w:rsidRDefault="00913456">
      <w:pPr>
        <w:pStyle w:val="a3"/>
        <w:rPr>
          <w:sz w:val="26"/>
          <w:lang w:val="ru-RU"/>
        </w:rPr>
      </w:pPr>
    </w:p>
    <w:p w14:paraId="0C23DA18" w14:textId="77777777" w:rsidR="00913456" w:rsidRPr="00A5282B" w:rsidRDefault="00913456">
      <w:pPr>
        <w:pStyle w:val="a3"/>
        <w:rPr>
          <w:sz w:val="26"/>
          <w:lang w:val="ru-RU"/>
        </w:rPr>
      </w:pPr>
    </w:p>
    <w:p w14:paraId="5672944C" w14:textId="77777777" w:rsidR="00913456" w:rsidRPr="00A5282B" w:rsidRDefault="00913456">
      <w:pPr>
        <w:pStyle w:val="a3"/>
        <w:rPr>
          <w:sz w:val="26"/>
          <w:lang w:val="ru-RU"/>
        </w:rPr>
      </w:pPr>
    </w:p>
    <w:p w14:paraId="04B00FB0" w14:textId="77777777" w:rsidR="00913456" w:rsidRPr="00A5282B" w:rsidRDefault="00913456">
      <w:pPr>
        <w:pStyle w:val="a3"/>
        <w:rPr>
          <w:sz w:val="26"/>
          <w:lang w:val="ru-RU"/>
        </w:rPr>
      </w:pPr>
    </w:p>
    <w:p w14:paraId="715691E0" w14:textId="77777777" w:rsidR="00913456" w:rsidRPr="00A5282B" w:rsidRDefault="00913456">
      <w:pPr>
        <w:pStyle w:val="a3"/>
        <w:rPr>
          <w:sz w:val="26"/>
          <w:lang w:val="ru-RU"/>
        </w:rPr>
      </w:pPr>
    </w:p>
    <w:p w14:paraId="21272E65" w14:textId="77777777" w:rsidR="00913456" w:rsidRPr="00A5282B" w:rsidRDefault="00913456">
      <w:pPr>
        <w:pStyle w:val="a3"/>
        <w:rPr>
          <w:sz w:val="36"/>
          <w:lang w:val="ru-RU"/>
        </w:rPr>
      </w:pPr>
    </w:p>
    <w:p w14:paraId="772BA172" w14:textId="6976852E" w:rsidR="00913456" w:rsidRPr="00A5282B" w:rsidRDefault="00A5282B">
      <w:pPr>
        <w:pStyle w:val="a3"/>
        <w:ind w:left="4970"/>
        <w:rPr>
          <w:lang w:val="ru-RU"/>
        </w:rPr>
      </w:pPr>
      <w:r>
        <w:rPr>
          <w:lang w:val="ru-RU"/>
        </w:rPr>
        <w:t>Рисунок</w:t>
      </w:r>
      <w:r w:rsidR="0062082C" w:rsidRPr="00A5282B">
        <w:rPr>
          <w:spacing w:val="-1"/>
          <w:lang w:val="ru-RU"/>
        </w:rPr>
        <w:t xml:space="preserve"> </w:t>
      </w:r>
      <w:r w:rsidR="0062082C" w:rsidRPr="00A5282B">
        <w:rPr>
          <w:lang w:val="ru-RU"/>
        </w:rPr>
        <w:t>7-1</w:t>
      </w:r>
    </w:p>
    <w:p w14:paraId="5FDD7A90" w14:textId="288B3363" w:rsidR="00913456" w:rsidRDefault="00D62B71">
      <w:pPr>
        <w:pStyle w:val="a3"/>
        <w:spacing w:before="192" w:line="408" w:lineRule="auto"/>
        <w:ind w:left="602" w:right="857" w:firstLine="420"/>
      </w:pPr>
      <w:r>
        <w:pict w14:anchorId="46F8C71D">
          <v:group id="_x0000_s1035" style="position:absolute;left:0;text-align:left;margin-left:230.5pt;margin-top:76.2pt;width:163.2pt;height:198.45pt;z-index:-251650048;mso-position-horizontal-relative:page" coordorigin="4610,1524" coordsize="3264,3969">
            <v:shape id="_x0000_s1037" type="#_x0000_t75" style="position:absolute;left:4610;top:1523;width:2365;height:3969">
              <v:imagedata r:id="rId101" o:title=""/>
            </v:shape>
            <v:shape id="_x0000_s1036" style="position:absolute;left:6688;top:3020;width:1186;height:68" coordorigin="6688,3020" coordsize="1186,68" o:spt="100" adj="0,,0" path="m7861,3061r-2,l7859,3046r-28,l7810,3034r-2,-2l7807,3030r,-2l7807,3025r1,-2l7810,3021r3,-1l7815,3020r3,1l7874,3054r-13,7xm7831,3061r-1143,-1l6688,3045r1143,1l7844,3054r-13,7xm7844,3054r-13,-8l7859,3046r,1l7855,3047r-11,7xm7855,3060r-11,-6l7855,3047r,13xm7859,3060r-4,l7855,3047r4,l7859,3060xm7859,3061r-28,l7844,3054r11,6l7859,3060r,1xm7813,3087r-3,l7808,3085r-1,-2l7807,3080r,-2l7808,3075r2,-1l7831,3061r30,l7818,3087r-3,l7813,3087xe" fillcolor="black" stroked="f">
              <v:stroke joinstyle="round"/>
              <v:formulas/>
              <v:path arrowok="t" o:connecttype="segments"/>
            </v:shape>
            <w10:wrap anchorx="page"/>
          </v:group>
        </w:pict>
      </w:r>
      <w:r w:rsidR="0062082C" w:rsidRPr="00A5282B">
        <w:rPr>
          <w:lang w:val="ru-RU"/>
        </w:rPr>
        <w:t>(2)</w:t>
      </w:r>
      <w:r w:rsidR="00A5282B" w:rsidRPr="00A5282B">
        <w:rPr>
          <w:lang w:val="ru-RU"/>
        </w:rPr>
        <w:t xml:space="preserve"> Держите сварочную головку медной горловиной вниз, извлеките блок защитного зеркала из корпуса сварочной головки и перенесите его в чистое и непыльное место. В то же время герметизируйте корпус сварочной головки, чтобы предотвратить попадание пыли. </w:t>
      </w:r>
      <w:r w:rsidR="00A5282B">
        <w:rPr>
          <w:lang w:val="ru-RU"/>
        </w:rPr>
        <w:t>См.</w:t>
      </w:r>
      <w:r w:rsidR="00A5282B" w:rsidRPr="00A5282B">
        <w:t xml:space="preserve"> </w:t>
      </w:r>
      <w:proofErr w:type="spellStart"/>
      <w:r w:rsidR="00A5282B" w:rsidRPr="00A5282B">
        <w:t>рис</w:t>
      </w:r>
      <w:proofErr w:type="spellEnd"/>
      <w:r w:rsidR="00A5282B" w:rsidRPr="00A5282B">
        <w:t>. 7-2</w:t>
      </w:r>
    </w:p>
    <w:p w14:paraId="4EB3D2BC" w14:textId="77777777" w:rsidR="00913456" w:rsidRDefault="00913456">
      <w:pPr>
        <w:pStyle w:val="a3"/>
        <w:rPr>
          <w:sz w:val="20"/>
        </w:rPr>
      </w:pPr>
    </w:p>
    <w:p w14:paraId="63A849C4" w14:textId="77777777" w:rsidR="00913456" w:rsidRDefault="00913456">
      <w:pPr>
        <w:pStyle w:val="a3"/>
        <w:rPr>
          <w:sz w:val="20"/>
        </w:rPr>
      </w:pPr>
    </w:p>
    <w:p w14:paraId="4A22CB61" w14:textId="77777777" w:rsidR="00913456" w:rsidRDefault="00913456">
      <w:pPr>
        <w:pStyle w:val="a3"/>
        <w:rPr>
          <w:sz w:val="20"/>
        </w:rPr>
      </w:pPr>
    </w:p>
    <w:p w14:paraId="33E126A6" w14:textId="77777777" w:rsidR="00913456" w:rsidRDefault="00913456">
      <w:pPr>
        <w:pStyle w:val="a3"/>
        <w:rPr>
          <w:sz w:val="20"/>
        </w:rPr>
      </w:pPr>
    </w:p>
    <w:p w14:paraId="5F94830C" w14:textId="77777777" w:rsidR="00913456" w:rsidRDefault="00D62B71">
      <w:pPr>
        <w:pStyle w:val="a3"/>
        <w:spacing w:before="5"/>
        <w:rPr>
          <w:sz w:val="18"/>
        </w:rPr>
      </w:pPr>
      <w:r>
        <w:pict w14:anchorId="50FB786E">
          <v:group id="_x0000_s1032" style="position:absolute;margin-left:399.35pt;margin-top:12.55pt;width:131.05pt;height:68.05pt;z-index:-251637760;mso-wrap-distance-left:0;mso-wrap-distance-right:0;mso-position-horizontal-relative:page" coordorigin="7987,251" coordsize="2621,1361">
            <v:shape id="_x0000_s1034" style="position:absolute;left:7986;top:251;width:2621;height:1361" coordorigin="7987,251" coordsize="2621,1361" o:spt="100" adj="0,,0" path="m10608,1612r-2621,l7987,251r2621,l10608,259r-2606,l7994,266r8,l8002,1597r-8,l8002,1605r2606,l10608,1612xm8002,266r-8,l8002,259r,7xm10593,266r-2591,l8002,259r2591,l10593,266xm10593,1605r,-1346l10600,266r8,l10608,1597r-8,l10593,1605xm10608,266r-8,l10593,259r15,l10608,266xm8002,1605r-8,-8l8002,1597r,8xm10593,1605r-2591,l8002,1597r2591,l10593,1605xm10608,1605r-15,l10600,1597r8,l10608,1605xe" fillcolor="black" stroked="f">
              <v:stroke joinstyle="round"/>
              <v:formulas/>
              <v:path arrowok="t" o:connecttype="segments"/>
            </v:shape>
            <v:shape id="_x0000_s1033" type="#_x0000_t202" style="position:absolute;left:7986;top:251;width:2621;height:1361" filled="f" stroked="f">
              <v:textbox inset="0,0,0,0">
                <w:txbxContent>
                  <w:p w14:paraId="14D43D32" w14:textId="5CCCF46C" w:rsidR="000F12D7" w:rsidRPr="00A5282B" w:rsidRDefault="00A5282B">
                    <w:pPr>
                      <w:spacing w:before="133" w:line="362" w:lineRule="auto"/>
                      <w:ind w:left="159" w:right="148"/>
                      <w:jc w:val="both"/>
                      <w:rPr>
                        <w:sz w:val="18"/>
                        <w:lang w:val="ru-RU"/>
                      </w:rPr>
                    </w:pPr>
                    <w:r w:rsidRPr="00A5282B">
                      <w:rPr>
                        <w:sz w:val="18"/>
                        <w:lang w:val="ru-RU"/>
                      </w:rPr>
                      <w:t xml:space="preserve">Вытащите узел защитного </w:t>
                    </w:r>
                    <w:r>
                      <w:rPr>
                        <w:sz w:val="18"/>
                        <w:lang w:val="ru-RU"/>
                      </w:rPr>
                      <w:t>слота</w:t>
                    </w:r>
                    <w:r w:rsidRPr="00A5282B">
                      <w:rPr>
                        <w:sz w:val="18"/>
                        <w:lang w:val="ru-RU"/>
                      </w:rPr>
                      <w:t xml:space="preserve"> для линз, удерживая сварочную головку в руке и направив медное сопло вниз.</w:t>
                    </w:r>
                  </w:p>
                </w:txbxContent>
              </v:textbox>
            </v:shape>
            <w10:wrap type="topAndBottom" anchorx="page"/>
          </v:group>
        </w:pict>
      </w:r>
    </w:p>
    <w:p w14:paraId="5F744DE8" w14:textId="77777777" w:rsidR="00913456" w:rsidRDefault="00913456">
      <w:pPr>
        <w:pStyle w:val="a3"/>
        <w:rPr>
          <w:sz w:val="20"/>
        </w:rPr>
      </w:pPr>
    </w:p>
    <w:p w14:paraId="0BDDA25D" w14:textId="77777777" w:rsidR="00913456" w:rsidRDefault="00913456">
      <w:pPr>
        <w:pStyle w:val="a3"/>
        <w:rPr>
          <w:sz w:val="20"/>
        </w:rPr>
      </w:pPr>
    </w:p>
    <w:p w14:paraId="50AA7E89" w14:textId="77777777" w:rsidR="00913456" w:rsidRDefault="00913456">
      <w:pPr>
        <w:pStyle w:val="a3"/>
        <w:rPr>
          <w:sz w:val="20"/>
        </w:rPr>
      </w:pPr>
    </w:p>
    <w:p w14:paraId="37C522D0" w14:textId="77777777" w:rsidR="00913456" w:rsidRDefault="00913456">
      <w:pPr>
        <w:pStyle w:val="a3"/>
        <w:rPr>
          <w:sz w:val="20"/>
        </w:rPr>
      </w:pPr>
    </w:p>
    <w:p w14:paraId="20D5659F" w14:textId="77777777" w:rsidR="00913456" w:rsidRDefault="00913456">
      <w:pPr>
        <w:pStyle w:val="a3"/>
        <w:rPr>
          <w:sz w:val="20"/>
        </w:rPr>
      </w:pPr>
    </w:p>
    <w:p w14:paraId="35A8595B" w14:textId="77777777" w:rsidR="00913456" w:rsidRDefault="00913456">
      <w:pPr>
        <w:pStyle w:val="a3"/>
        <w:spacing w:before="10"/>
        <w:rPr>
          <w:sz w:val="21"/>
        </w:rPr>
      </w:pPr>
    </w:p>
    <w:p w14:paraId="1678D4AC" w14:textId="4D7938C8" w:rsidR="00913456" w:rsidRDefault="00A5282B">
      <w:pPr>
        <w:pStyle w:val="a3"/>
        <w:spacing w:before="90"/>
        <w:ind w:left="111" w:right="148"/>
        <w:jc w:val="center"/>
      </w:pPr>
      <w:r>
        <w:rPr>
          <w:lang w:val="ru-RU"/>
        </w:rPr>
        <w:t>Рисунок</w:t>
      </w:r>
      <w:r w:rsidR="0062082C">
        <w:rPr>
          <w:spacing w:val="-1"/>
        </w:rPr>
        <w:t xml:space="preserve"> </w:t>
      </w:r>
      <w:r w:rsidR="0062082C">
        <w:t>7-2</w:t>
      </w:r>
    </w:p>
    <w:p w14:paraId="34839171" w14:textId="77777777" w:rsidR="00913456" w:rsidRDefault="00913456">
      <w:pPr>
        <w:pStyle w:val="a3"/>
        <w:rPr>
          <w:sz w:val="26"/>
        </w:rPr>
      </w:pPr>
    </w:p>
    <w:p w14:paraId="366F766A" w14:textId="77777777" w:rsidR="00913456" w:rsidRDefault="00913456">
      <w:pPr>
        <w:pStyle w:val="a3"/>
        <w:spacing w:before="6"/>
        <w:rPr>
          <w:sz w:val="22"/>
        </w:rPr>
      </w:pPr>
    </w:p>
    <w:p w14:paraId="6D1E9C98" w14:textId="535D0422" w:rsidR="00913456" w:rsidRDefault="00A5282B">
      <w:pPr>
        <w:pStyle w:val="3"/>
        <w:numPr>
          <w:ilvl w:val="1"/>
          <w:numId w:val="2"/>
        </w:numPr>
        <w:tabs>
          <w:tab w:val="left" w:pos="1023"/>
        </w:tabs>
        <w:ind w:hanging="421"/>
      </w:pPr>
      <w:proofErr w:type="spellStart"/>
      <w:r w:rsidRPr="00A5282B">
        <w:t>Очистка</w:t>
      </w:r>
      <w:proofErr w:type="spellEnd"/>
      <w:r w:rsidRPr="00A5282B">
        <w:t xml:space="preserve"> </w:t>
      </w:r>
      <w:proofErr w:type="spellStart"/>
      <w:r w:rsidRPr="00A5282B">
        <w:t>защитного</w:t>
      </w:r>
      <w:proofErr w:type="spellEnd"/>
      <w:r w:rsidRPr="00A5282B">
        <w:t xml:space="preserve"> </w:t>
      </w:r>
      <w:r>
        <w:rPr>
          <w:lang w:val="ru-RU"/>
        </w:rPr>
        <w:t>стекла</w:t>
      </w:r>
    </w:p>
    <w:p w14:paraId="4A6A5620" w14:textId="337AFD3D" w:rsidR="00913456" w:rsidRPr="00EF418B" w:rsidRDefault="00EF418B">
      <w:pPr>
        <w:pStyle w:val="a3"/>
        <w:spacing w:before="248" w:line="408" w:lineRule="auto"/>
        <w:ind w:left="602" w:right="603" w:firstLine="420"/>
        <w:jc w:val="both"/>
        <w:rPr>
          <w:lang w:val="ru-RU"/>
        </w:rPr>
      </w:pPr>
      <w:r>
        <w:rPr>
          <w:lang w:val="ru-RU"/>
        </w:rPr>
        <w:t>Проверьте</w:t>
      </w:r>
      <w:r w:rsidRPr="00EF418B">
        <w:rPr>
          <w:lang w:val="ru-RU"/>
        </w:rPr>
        <w:t>, не запылилась ли только что снятая защитная линза, сфокусировавшись на свете. Если нет, его можно установить непосредственно в защитн</w:t>
      </w:r>
      <w:r>
        <w:rPr>
          <w:lang w:val="ru-RU"/>
        </w:rPr>
        <w:t xml:space="preserve">ый слот </w:t>
      </w:r>
      <w:r w:rsidRPr="00EF418B">
        <w:rPr>
          <w:lang w:val="ru-RU"/>
        </w:rPr>
        <w:t xml:space="preserve">для линз. Если да, пожалуйста, обращайтесь с ним в соответствии со следующими шагами, прежде чем устанавливать его в защитный </w:t>
      </w:r>
      <w:r>
        <w:rPr>
          <w:lang w:val="ru-RU"/>
        </w:rPr>
        <w:t>слот</w:t>
      </w:r>
      <w:r w:rsidRPr="00EF418B">
        <w:rPr>
          <w:lang w:val="ru-RU"/>
        </w:rPr>
        <w:t xml:space="preserve"> для линз;</w:t>
      </w:r>
    </w:p>
    <w:p w14:paraId="6C76DA78" w14:textId="6A7EB451" w:rsidR="00913456" w:rsidRPr="00EF418B" w:rsidRDefault="0062082C">
      <w:pPr>
        <w:pStyle w:val="a3"/>
        <w:spacing w:line="288" w:lineRule="exact"/>
        <w:ind w:left="1022"/>
        <w:jc w:val="both"/>
        <w:rPr>
          <w:lang w:val="ru-RU"/>
        </w:rPr>
      </w:pPr>
      <w:r w:rsidRPr="00EF418B">
        <w:rPr>
          <w:rFonts w:ascii="SimSun" w:hAnsi="SimSun"/>
          <w:lang w:val="ru-RU"/>
        </w:rPr>
        <w:t>①</w:t>
      </w:r>
      <w:r w:rsidRPr="00EF418B">
        <w:rPr>
          <w:rFonts w:ascii="SimSun" w:hAnsi="SimSun"/>
          <w:spacing w:val="173"/>
          <w:lang w:val="ru-RU"/>
        </w:rPr>
        <w:t xml:space="preserve"> </w:t>
      </w:r>
      <w:r w:rsidR="00EF418B" w:rsidRPr="00EF418B">
        <w:rPr>
          <w:lang w:val="ru-RU"/>
        </w:rPr>
        <w:t xml:space="preserve">Инструменты: ватный тампон без пыли, </w:t>
      </w:r>
      <w:proofErr w:type="spellStart"/>
      <w:r w:rsidR="00EF418B" w:rsidRPr="00EF418B">
        <w:rPr>
          <w:lang w:val="ru-RU"/>
        </w:rPr>
        <w:t>изопропанол</w:t>
      </w:r>
      <w:proofErr w:type="spellEnd"/>
      <w:r w:rsidR="00EF418B" w:rsidRPr="00EF418B">
        <w:rPr>
          <w:lang w:val="ru-RU"/>
        </w:rPr>
        <w:t>, продувка резиновым возд</w:t>
      </w:r>
      <w:r w:rsidR="00EF418B">
        <w:rPr>
          <w:lang w:val="ru-RU"/>
        </w:rPr>
        <w:t>уходувом</w:t>
      </w:r>
      <w:r w:rsidR="00EF418B" w:rsidRPr="00EF418B">
        <w:rPr>
          <w:lang w:val="ru-RU"/>
        </w:rPr>
        <w:t>.</w:t>
      </w:r>
    </w:p>
    <w:p w14:paraId="26A82D6C" w14:textId="77777777" w:rsidR="00913456" w:rsidRPr="00EF418B" w:rsidRDefault="00913456">
      <w:pPr>
        <w:pStyle w:val="a3"/>
        <w:spacing w:before="7"/>
        <w:rPr>
          <w:sz w:val="20"/>
          <w:lang w:val="ru-RU"/>
        </w:rPr>
      </w:pPr>
    </w:p>
    <w:p w14:paraId="7F0331CD" w14:textId="77777777" w:rsidR="00913456" w:rsidRPr="00EF418B" w:rsidRDefault="00913456" w:rsidP="00A5282B">
      <w:pPr>
        <w:jc w:val="center"/>
        <w:rPr>
          <w:rFonts w:ascii="Microsoft YaHei Light"/>
          <w:sz w:val="18"/>
          <w:lang w:val="ru-RU"/>
        </w:rPr>
        <w:sectPr w:rsidR="00913456" w:rsidRPr="00EF418B">
          <w:pgSz w:w="11910" w:h="16840"/>
          <w:pgMar w:top="840" w:right="440" w:bottom="280" w:left="480" w:header="576" w:footer="0" w:gutter="0"/>
          <w:cols w:space="720"/>
        </w:sectPr>
      </w:pPr>
    </w:p>
    <w:p w14:paraId="389A8B12" w14:textId="77777777" w:rsidR="00913456" w:rsidRPr="00EF418B" w:rsidRDefault="00913456">
      <w:pPr>
        <w:pStyle w:val="a3"/>
        <w:rPr>
          <w:rFonts w:ascii="Microsoft YaHei Light"/>
          <w:sz w:val="20"/>
          <w:lang w:val="ru-RU"/>
        </w:rPr>
      </w:pPr>
    </w:p>
    <w:p w14:paraId="1BD60649" w14:textId="77777777" w:rsidR="00913456" w:rsidRPr="00EF418B" w:rsidRDefault="00913456">
      <w:pPr>
        <w:pStyle w:val="a3"/>
        <w:spacing w:before="9"/>
        <w:rPr>
          <w:rFonts w:ascii="Microsoft YaHei Light"/>
          <w:sz w:val="13"/>
          <w:lang w:val="ru-RU"/>
        </w:rPr>
      </w:pPr>
    </w:p>
    <w:p w14:paraId="7CBBE2B3" w14:textId="1D5D7470" w:rsidR="00913456" w:rsidRPr="00EF418B" w:rsidRDefault="0062082C">
      <w:pPr>
        <w:pStyle w:val="a3"/>
        <w:spacing w:before="74"/>
        <w:ind w:left="1022"/>
        <w:jc w:val="both"/>
        <w:rPr>
          <w:lang w:val="ru-RU"/>
        </w:rPr>
      </w:pPr>
      <w:r w:rsidRPr="00EF418B">
        <w:rPr>
          <w:rFonts w:ascii="SimSun" w:hAnsi="SimSun"/>
          <w:lang w:val="ru-RU"/>
        </w:rPr>
        <w:t>②</w:t>
      </w:r>
      <w:r w:rsidR="00EF418B">
        <w:rPr>
          <w:rFonts w:asciiTheme="minorHAnsi" w:hAnsiTheme="minorHAnsi"/>
          <w:spacing w:val="173"/>
          <w:lang w:val="ru-RU"/>
        </w:rPr>
        <w:t xml:space="preserve"> </w:t>
      </w:r>
      <w:r w:rsidR="00EF418B" w:rsidRPr="00EF418B">
        <w:rPr>
          <w:lang w:val="ru-RU"/>
        </w:rPr>
        <w:t xml:space="preserve">Распылите изопропиловый спирт на </w:t>
      </w:r>
      <w:proofErr w:type="spellStart"/>
      <w:r w:rsidR="00EF418B" w:rsidRPr="00EF418B">
        <w:rPr>
          <w:lang w:val="ru-RU"/>
        </w:rPr>
        <w:t>обеспыленный</w:t>
      </w:r>
      <w:proofErr w:type="spellEnd"/>
      <w:r w:rsidR="00EF418B" w:rsidRPr="00EF418B">
        <w:rPr>
          <w:lang w:val="ru-RU"/>
        </w:rPr>
        <w:t xml:space="preserve"> ватный тампон.</w:t>
      </w:r>
    </w:p>
    <w:p w14:paraId="4EF4F878" w14:textId="34081C2F" w:rsidR="00913456" w:rsidRPr="00EF418B" w:rsidRDefault="0062082C">
      <w:pPr>
        <w:pStyle w:val="a3"/>
        <w:spacing w:before="161" w:line="376" w:lineRule="auto"/>
        <w:ind w:left="602" w:right="614" w:firstLine="420"/>
        <w:jc w:val="both"/>
        <w:rPr>
          <w:lang w:val="ru-RU"/>
        </w:rPr>
      </w:pPr>
      <w:r w:rsidRPr="00EF418B">
        <w:rPr>
          <w:rFonts w:ascii="SimSun" w:hAnsi="SimSun"/>
          <w:lang w:val="ru-RU"/>
        </w:rPr>
        <w:t>③</w:t>
      </w:r>
      <w:r w:rsidRPr="00EF418B">
        <w:rPr>
          <w:rFonts w:ascii="SimSun" w:hAnsi="SimSun"/>
          <w:spacing w:val="1"/>
          <w:lang w:val="ru-RU"/>
        </w:rPr>
        <w:t xml:space="preserve"> </w:t>
      </w:r>
      <w:r w:rsidR="00EF418B" w:rsidRPr="00EF418B">
        <w:rPr>
          <w:lang w:val="ru-RU"/>
        </w:rPr>
        <w:t>Аккуратно сожмите боковой край защитной линзы большим и указательным пальцами левой руки.</w:t>
      </w:r>
    </w:p>
    <w:p w14:paraId="26ECEEC9" w14:textId="0AF93823" w:rsidR="00913456" w:rsidRPr="00EF418B" w:rsidRDefault="0062082C">
      <w:pPr>
        <w:pStyle w:val="a3"/>
        <w:spacing w:before="20" w:line="391" w:lineRule="auto"/>
        <w:ind w:left="602" w:right="604" w:firstLine="420"/>
        <w:jc w:val="both"/>
        <w:rPr>
          <w:lang w:val="ru-RU"/>
        </w:rPr>
      </w:pPr>
      <w:r w:rsidRPr="00EF418B">
        <w:rPr>
          <w:rFonts w:ascii="SimSun" w:hAnsi="SimSun"/>
          <w:lang w:val="ru-RU"/>
        </w:rPr>
        <w:t>④</w:t>
      </w:r>
      <w:r w:rsidR="00EF418B">
        <w:rPr>
          <w:lang w:val="ru-RU"/>
        </w:rPr>
        <w:t xml:space="preserve"> </w:t>
      </w:r>
      <w:r w:rsidR="00EF418B" w:rsidRPr="00EF418B">
        <w:rPr>
          <w:lang w:val="ru-RU"/>
        </w:rPr>
        <w:t xml:space="preserve">Возьмите в правую руку чистую ватную палочку, осторожно протрите переднюю и заднюю стороны </w:t>
      </w:r>
      <w:r w:rsidR="00EF418B">
        <w:rPr>
          <w:lang w:val="ru-RU"/>
        </w:rPr>
        <w:t>стекла</w:t>
      </w:r>
      <w:r w:rsidR="00EF418B" w:rsidRPr="00EF418B">
        <w:rPr>
          <w:lang w:val="ru-RU"/>
        </w:rPr>
        <w:t xml:space="preserve"> снизу вверх или слева направо и продуйте поверхность объектива</w:t>
      </w:r>
      <w:r w:rsidR="00EF418B">
        <w:rPr>
          <w:lang w:val="ru-RU"/>
        </w:rPr>
        <w:t xml:space="preserve"> воздуходувом</w:t>
      </w:r>
      <w:r w:rsidR="00EF418B" w:rsidRPr="00EF418B">
        <w:rPr>
          <w:lang w:val="ru-RU"/>
        </w:rPr>
        <w:t xml:space="preserve">, чтобы убедиться, что на нем нет посторонних предметов. </w:t>
      </w:r>
    </w:p>
    <w:p w14:paraId="6A914AAA" w14:textId="63ED0DD9" w:rsidR="00913456" w:rsidRPr="00EF418B" w:rsidRDefault="0062082C">
      <w:pPr>
        <w:pStyle w:val="a3"/>
        <w:spacing w:before="3" w:line="376" w:lineRule="auto"/>
        <w:ind w:left="602" w:right="605" w:firstLine="420"/>
        <w:jc w:val="both"/>
        <w:rPr>
          <w:lang w:val="ru-RU"/>
        </w:rPr>
      </w:pPr>
      <w:r w:rsidRPr="00EF418B">
        <w:rPr>
          <w:rFonts w:ascii="SimSun" w:hAnsi="SimSun"/>
          <w:spacing w:val="-1"/>
          <w:lang w:val="ru-RU"/>
        </w:rPr>
        <w:t>⑤</w:t>
      </w:r>
      <w:r w:rsidR="00EF418B">
        <w:rPr>
          <w:spacing w:val="-1"/>
          <w:lang w:val="ru-RU"/>
        </w:rPr>
        <w:t xml:space="preserve"> </w:t>
      </w:r>
      <w:r w:rsidR="00EF418B" w:rsidRPr="00EF418B">
        <w:rPr>
          <w:lang w:val="ru-RU"/>
        </w:rPr>
        <w:t xml:space="preserve">Очищенное защитное </w:t>
      </w:r>
      <w:r w:rsidR="00EF418B">
        <w:rPr>
          <w:lang w:val="ru-RU"/>
        </w:rPr>
        <w:t>стекло</w:t>
      </w:r>
      <w:r w:rsidR="00EF418B" w:rsidRPr="00EF418B">
        <w:rPr>
          <w:lang w:val="ru-RU"/>
        </w:rPr>
        <w:t xml:space="preserve"> необходимо как можно скорее установить в защитный </w:t>
      </w:r>
      <w:r w:rsidR="00EF418B">
        <w:rPr>
          <w:lang w:val="ru-RU"/>
        </w:rPr>
        <w:t>слот</w:t>
      </w:r>
      <w:r w:rsidR="00EF418B" w:rsidRPr="00EF418B">
        <w:rPr>
          <w:lang w:val="ru-RU"/>
        </w:rPr>
        <w:t xml:space="preserve"> и вставить в корпус сварочного </w:t>
      </w:r>
      <w:r w:rsidR="00EF418B">
        <w:rPr>
          <w:lang w:val="ru-RU"/>
        </w:rPr>
        <w:t xml:space="preserve">пистолета </w:t>
      </w:r>
      <w:r w:rsidR="00EF418B" w:rsidRPr="00EF418B">
        <w:rPr>
          <w:lang w:val="ru-RU"/>
        </w:rPr>
        <w:t>или хранить в других чистых и закрытых емкостях.</w:t>
      </w:r>
    </w:p>
    <w:p w14:paraId="62EA5E0E" w14:textId="77777777" w:rsidR="00913456" w:rsidRPr="00EF418B" w:rsidRDefault="00913456">
      <w:pPr>
        <w:pStyle w:val="a3"/>
        <w:spacing w:before="10"/>
        <w:rPr>
          <w:sz w:val="34"/>
          <w:lang w:val="ru-RU"/>
        </w:rPr>
      </w:pPr>
    </w:p>
    <w:p w14:paraId="54273A6B" w14:textId="1A5BCD03" w:rsidR="00913456" w:rsidRDefault="00EF418B">
      <w:pPr>
        <w:pStyle w:val="3"/>
        <w:numPr>
          <w:ilvl w:val="1"/>
          <w:numId w:val="2"/>
        </w:numPr>
        <w:tabs>
          <w:tab w:val="left" w:pos="1023"/>
        </w:tabs>
        <w:spacing w:before="1"/>
        <w:ind w:hanging="421"/>
      </w:pPr>
      <w:r>
        <w:rPr>
          <w:lang w:val="ru-RU"/>
        </w:rPr>
        <w:t>Установка защитного стекла</w:t>
      </w:r>
    </w:p>
    <w:p w14:paraId="7FF8F3F5" w14:textId="34333A59" w:rsidR="00913456" w:rsidRPr="00EF418B" w:rsidRDefault="00D62B71" w:rsidP="00EF418B">
      <w:pPr>
        <w:pStyle w:val="a3"/>
        <w:spacing w:before="248"/>
        <w:ind w:left="602" w:right="551" w:firstLine="321"/>
        <w:jc w:val="both"/>
        <w:rPr>
          <w:rFonts w:ascii="Microsoft YaHei Light" w:eastAsia="Microsoft YaHei Light"/>
          <w:lang w:val="ru-RU"/>
        </w:rPr>
      </w:pPr>
      <w:r>
        <w:pict w14:anchorId="5A47E615">
          <v:group id="_x0000_s1027" style="position:absolute;left:0;text-align:left;margin-left:243.95pt;margin-top:67.6pt;width:288.15pt;height:159.3pt;z-index:-251649024;mso-position-horizontal-relative:page" coordorigin="4879,1352" coordsize="5763,3186">
            <v:shape id="_x0000_s1031" type="#_x0000_t75" style="position:absolute;left:4879;top:1351;width:1894;height:3186">
              <v:imagedata r:id="rId101" o:title=""/>
            </v:shape>
            <v:shape id="_x0000_s1030" style="position:absolute;left:7346;top:2210;width:3295;height:1072" coordorigin="7347,2210" coordsize="3295,1072" o:spt="100" adj="0,,0" path="m10642,3282r-3295,l7347,2210r3295,l10642,2218r-3280,l7354,2225r8,l7362,3267r-8,l7362,3275r3280,l10642,3282xm7362,2225r-8,l7362,2218r,7xm10627,2225r-3265,l7362,2218r3265,l10627,2225xm10627,3275r,-1057l10634,2225r8,l10642,3267r-8,l10627,3275xm10642,2225r-8,l10627,2218r15,l10642,2225xm7362,3275r-8,-8l7362,3267r,8xm10627,3275r-3265,l7362,3267r3265,l10627,3275xm10642,3275r-15,l10634,3267r8,l10642,3275xe" fillcolor="black" stroked="f">
              <v:stroke joinstyle="round"/>
              <v:formulas/>
              <v:path arrowok="t" o:connecttype="segments"/>
            </v:shape>
            <v:shape id="_x0000_s1029" style="position:absolute;left:6472;top:2626;width:888;height:68" coordorigin="6472,2626" coordsize="888,68" o:spt="100" adj="0,,0" path="m6533,2693r-2,l6528,2693r-56,-33l6528,2627r3,-1l6533,2626r3,1l6538,2629r1,2l6539,2634r,2l6538,2638r-2,2l6515,2652r-28,l6487,2667r28,l6536,2680r2,1l6539,2684r,2l6539,2689r-1,2l6536,2693r-3,xm6515,2667r-13,-7l6515,2652r845,-1l7360,2666r-845,1xm6487,2667r,-15l6515,2652r-2,1l6491,2653r,13l6513,2666r2,1l6487,2667xm6491,2666r,-13l6502,2660r-11,6xm6502,2660r-11,-7l6513,2653r-11,7xm6513,2666r-22,l6502,2660r11,6xm6515,2667r-28,l6515,2667r,xe" fillcolor="black" stroked="f">
              <v:stroke joinstyle="round"/>
              <v:formulas/>
              <v:path arrowok="t" o:connecttype="segments"/>
            </v:shape>
            <v:shape id="_x0000_s1028" type="#_x0000_t202" style="position:absolute;left:4879;top:1351;width:5763;height:3186" filled="f" stroked="f">
              <v:textbox inset="0,0,0,0">
                <w:txbxContent>
                  <w:p w14:paraId="02EC0F09" w14:textId="77777777" w:rsidR="000F12D7" w:rsidRDefault="000F12D7">
                    <w:pPr>
                      <w:rPr>
                        <w:rFonts w:ascii="Microsoft YaHei Light"/>
                        <w:sz w:val="20"/>
                      </w:rPr>
                    </w:pPr>
                  </w:p>
                  <w:p w14:paraId="35096FA3" w14:textId="77777777" w:rsidR="000F12D7" w:rsidRDefault="000F12D7">
                    <w:pPr>
                      <w:rPr>
                        <w:rFonts w:ascii="Microsoft YaHei Light"/>
                        <w:sz w:val="20"/>
                      </w:rPr>
                    </w:pPr>
                  </w:p>
                  <w:p w14:paraId="460C8FDE" w14:textId="77777777" w:rsidR="000F12D7" w:rsidRDefault="000F12D7">
                    <w:pPr>
                      <w:spacing w:before="6"/>
                      <w:rPr>
                        <w:rFonts w:ascii="Microsoft YaHei Light"/>
                        <w:sz w:val="15"/>
                      </w:rPr>
                    </w:pPr>
                  </w:p>
                  <w:p w14:paraId="6AF80559" w14:textId="604D1B1D" w:rsidR="00EF418B" w:rsidRPr="00EF418B" w:rsidRDefault="00EF418B" w:rsidP="00EF418B">
                    <w:pPr>
                      <w:spacing w:line="362" w:lineRule="auto"/>
                      <w:ind w:left="2625" w:right="143"/>
                      <w:rPr>
                        <w:sz w:val="18"/>
                        <w:lang w:val="ru-RU"/>
                      </w:rPr>
                    </w:pPr>
                    <w:r w:rsidRPr="00EF418B">
                      <w:rPr>
                        <w:sz w:val="18"/>
                        <w:lang w:val="ru-RU"/>
                      </w:rPr>
                      <w:t>Держите сварочный</w:t>
                    </w:r>
                    <w:r>
                      <w:rPr>
                        <w:sz w:val="18"/>
                        <w:lang w:val="ru-RU"/>
                      </w:rPr>
                      <w:t xml:space="preserve"> пистолет</w:t>
                    </w:r>
                    <w:r w:rsidRPr="00EF418B">
                      <w:rPr>
                        <w:sz w:val="18"/>
                        <w:lang w:val="ru-RU"/>
                      </w:rPr>
                      <w:t xml:space="preserve"> медным соплом вниз.</w:t>
                    </w:r>
                    <w:r>
                      <w:rPr>
                        <w:sz w:val="18"/>
                        <w:lang w:val="ru-RU"/>
                      </w:rPr>
                      <w:t xml:space="preserve"> </w:t>
                    </w:r>
                    <w:r w:rsidRPr="00EF418B">
                      <w:rPr>
                        <w:sz w:val="18"/>
                        <w:lang w:val="ru-RU"/>
                      </w:rPr>
                      <w:t xml:space="preserve">Вставьте блок защитного </w:t>
                    </w:r>
                    <w:r>
                      <w:rPr>
                        <w:sz w:val="18"/>
                        <w:lang w:val="ru-RU"/>
                      </w:rPr>
                      <w:t>слота</w:t>
                    </w:r>
                    <w:r w:rsidRPr="00EF418B">
                      <w:rPr>
                        <w:sz w:val="18"/>
                        <w:lang w:val="ru-RU"/>
                      </w:rPr>
                      <w:t xml:space="preserve"> для линз</w:t>
                    </w:r>
                  </w:p>
                  <w:p w14:paraId="47F20F08" w14:textId="00E8F556" w:rsidR="000F12D7" w:rsidRPr="00EF418B" w:rsidRDefault="000F12D7">
                    <w:pPr>
                      <w:spacing w:line="206" w:lineRule="exact"/>
                      <w:ind w:left="2625"/>
                      <w:rPr>
                        <w:sz w:val="18"/>
                        <w:lang w:val="ru-RU"/>
                      </w:rPr>
                    </w:pPr>
                  </w:p>
                </w:txbxContent>
              </v:textbox>
            </v:shape>
            <w10:wrap anchorx="page"/>
          </v:group>
        </w:pict>
      </w:r>
      <w:r w:rsidR="00EF418B" w:rsidRPr="00EF418B">
        <w:rPr>
          <w:rFonts w:ascii="Microsoft YaHei Light" w:eastAsia="Microsoft YaHei Light"/>
          <w:lang w:val="ru-RU"/>
        </w:rPr>
        <w:t>После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установки</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новой</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защитной</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линзы</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в</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основание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выдвижного</w:t>
      </w:r>
      <w:r w:rsidR="00EF418B" w:rsidRPr="00EF418B">
        <w:rPr>
          <w:rFonts w:ascii="Microsoft YaHei Light" w:eastAsia="Microsoft YaHei Light"/>
          <w:lang w:val="ru-RU"/>
        </w:rPr>
        <w:t xml:space="preserve"> </w:t>
      </w:r>
      <w:r w:rsidR="00EF418B">
        <w:rPr>
          <w:rFonts w:ascii="Microsoft YaHei Light" w:eastAsia="Microsoft YaHei Light"/>
          <w:lang w:val="ru-RU"/>
        </w:rPr>
        <w:t>слота</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держите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сварочную</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головку</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медн</w:t>
      </w:r>
      <w:r w:rsidR="00EF418B">
        <w:rPr>
          <w:rFonts w:ascii="Microsoft YaHei Light" w:eastAsia="Microsoft YaHei Light"/>
          <w:lang w:val="ru-RU"/>
        </w:rPr>
        <w:t>ым</w:t>
      </w:r>
      <w:r w:rsidR="00EF418B">
        <w:rPr>
          <w:rFonts w:ascii="Microsoft YaHei Light" w:eastAsia="Microsoft YaHei Light"/>
          <w:lang w:val="ru-RU"/>
        </w:rPr>
        <w:t xml:space="preserve"> </w:t>
      </w:r>
      <w:r w:rsidR="00EF418B">
        <w:rPr>
          <w:rFonts w:ascii="Microsoft YaHei Light" w:eastAsia="Microsoft YaHei Light"/>
          <w:lang w:val="ru-RU"/>
        </w:rPr>
        <w:t>соплом</w:t>
      </w:r>
      <w:r w:rsidR="00EF418B">
        <w:rPr>
          <w:rFonts w:ascii="Microsoft YaHei Light" w:eastAsia="Microsoft YaHei Light"/>
          <w:lang w:val="ru-RU"/>
        </w:rPr>
        <w:t xml:space="preserve"> </w:t>
      </w:r>
      <w:r w:rsidR="00EF418B" w:rsidRPr="00EF418B">
        <w:rPr>
          <w:rFonts w:ascii="Microsoft YaHei Light" w:eastAsia="Microsoft YaHei Light"/>
          <w:lang w:val="ru-RU"/>
        </w:rPr>
        <w:t>вниз</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установите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основание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выдвижного</w:t>
      </w:r>
      <w:r w:rsidR="00EF418B" w:rsidRPr="00EF418B">
        <w:rPr>
          <w:rFonts w:ascii="Microsoft YaHei Light" w:eastAsia="Microsoft YaHei Light"/>
          <w:lang w:val="ru-RU"/>
        </w:rPr>
        <w:t xml:space="preserve"> </w:t>
      </w:r>
      <w:r w:rsidR="00EF418B">
        <w:rPr>
          <w:rFonts w:ascii="Microsoft YaHei Light" w:eastAsia="Microsoft YaHei Light"/>
          <w:lang w:val="ru-RU"/>
        </w:rPr>
        <w:t>слота</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в</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сварочную</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головку</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и</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затяните</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крепежный</w:t>
      </w:r>
      <w:r w:rsidR="00EF418B" w:rsidRPr="00EF418B">
        <w:rPr>
          <w:rFonts w:ascii="Microsoft YaHei Light" w:eastAsia="Microsoft YaHei Light"/>
          <w:lang w:val="ru-RU"/>
        </w:rPr>
        <w:t xml:space="preserve"> </w:t>
      </w:r>
      <w:r w:rsidR="00EF418B" w:rsidRPr="00EF418B">
        <w:rPr>
          <w:rFonts w:ascii="Microsoft YaHei Light" w:eastAsia="Microsoft YaHei Light"/>
          <w:lang w:val="ru-RU"/>
        </w:rPr>
        <w:t>винт</w:t>
      </w:r>
      <w:r w:rsidR="00EF418B" w:rsidRPr="00EF418B">
        <w:rPr>
          <w:rFonts w:ascii="Microsoft YaHei Light" w:eastAsia="Microsoft YaHei Light"/>
          <w:lang w:val="ru-RU"/>
        </w:rPr>
        <w:t>.</w:t>
      </w:r>
    </w:p>
    <w:p w14:paraId="0CB3FD16" w14:textId="77777777" w:rsidR="00913456" w:rsidRPr="00EF418B" w:rsidRDefault="00913456">
      <w:pPr>
        <w:pStyle w:val="a3"/>
        <w:rPr>
          <w:rFonts w:ascii="Microsoft YaHei Light"/>
          <w:sz w:val="20"/>
          <w:lang w:val="ru-RU"/>
        </w:rPr>
      </w:pPr>
    </w:p>
    <w:p w14:paraId="7000EADD" w14:textId="77777777" w:rsidR="00913456" w:rsidRPr="00EF418B" w:rsidRDefault="00913456">
      <w:pPr>
        <w:pStyle w:val="a3"/>
        <w:rPr>
          <w:rFonts w:ascii="Microsoft YaHei Light"/>
          <w:sz w:val="20"/>
          <w:lang w:val="ru-RU"/>
        </w:rPr>
      </w:pPr>
    </w:p>
    <w:p w14:paraId="6E3F1120" w14:textId="77777777" w:rsidR="00913456" w:rsidRPr="00EF418B" w:rsidRDefault="00913456">
      <w:pPr>
        <w:pStyle w:val="a3"/>
        <w:rPr>
          <w:rFonts w:ascii="Microsoft YaHei Light"/>
          <w:sz w:val="20"/>
          <w:lang w:val="ru-RU"/>
        </w:rPr>
      </w:pPr>
    </w:p>
    <w:p w14:paraId="0480E7BF" w14:textId="77777777" w:rsidR="00913456" w:rsidRPr="00EF418B" w:rsidRDefault="00913456">
      <w:pPr>
        <w:pStyle w:val="a3"/>
        <w:rPr>
          <w:rFonts w:ascii="Microsoft YaHei Light"/>
          <w:sz w:val="20"/>
          <w:lang w:val="ru-RU"/>
        </w:rPr>
      </w:pPr>
    </w:p>
    <w:p w14:paraId="60474C3F" w14:textId="77777777" w:rsidR="00913456" w:rsidRPr="00EF418B" w:rsidRDefault="00913456">
      <w:pPr>
        <w:pStyle w:val="a3"/>
        <w:rPr>
          <w:rFonts w:ascii="Microsoft YaHei Light"/>
          <w:sz w:val="20"/>
          <w:lang w:val="ru-RU"/>
        </w:rPr>
      </w:pPr>
    </w:p>
    <w:p w14:paraId="2A450021" w14:textId="77777777" w:rsidR="00913456" w:rsidRPr="00EF418B" w:rsidRDefault="00913456">
      <w:pPr>
        <w:pStyle w:val="a3"/>
        <w:rPr>
          <w:rFonts w:ascii="Microsoft YaHei Light"/>
          <w:sz w:val="20"/>
          <w:lang w:val="ru-RU"/>
        </w:rPr>
      </w:pPr>
    </w:p>
    <w:p w14:paraId="3422B367" w14:textId="77777777" w:rsidR="00913456" w:rsidRPr="00EF418B" w:rsidRDefault="00913456">
      <w:pPr>
        <w:pStyle w:val="a3"/>
        <w:rPr>
          <w:rFonts w:ascii="Microsoft YaHei Light"/>
          <w:sz w:val="20"/>
          <w:lang w:val="ru-RU"/>
        </w:rPr>
      </w:pPr>
    </w:p>
    <w:p w14:paraId="32493FD9" w14:textId="77777777" w:rsidR="00913456" w:rsidRPr="00EF418B" w:rsidRDefault="00913456">
      <w:pPr>
        <w:pStyle w:val="a3"/>
        <w:rPr>
          <w:rFonts w:ascii="Microsoft YaHei Light"/>
          <w:sz w:val="20"/>
          <w:lang w:val="ru-RU"/>
        </w:rPr>
      </w:pPr>
    </w:p>
    <w:p w14:paraId="3F2341F9" w14:textId="77777777" w:rsidR="00913456" w:rsidRPr="00EF418B" w:rsidRDefault="00913456">
      <w:pPr>
        <w:pStyle w:val="a3"/>
        <w:rPr>
          <w:rFonts w:ascii="Microsoft YaHei Light"/>
          <w:sz w:val="20"/>
          <w:lang w:val="ru-RU"/>
        </w:rPr>
      </w:pPr>
    </w:p>
    <w:p w14:paraId="46A6B4A4" w14:textId="77777777" w:rsidR="00913456" w:rsidRPr="00EF418B" w:rsidRDefault="00913456">
      <w:pPr>
        <w:pStyle w:val="a3"/>
        <w:rPr>
          <w:rFonts w:ascii="Microsoft YaHei Light"/>
          <w:sz w:val="20"/>
          <w:lang w:val="ru-RU"/>
        </w:rPr>
      </w:pPr>
    </w:p>
    <w:p w14:paraId="046CC07D" w14:textId="77777777" w:rsidR="00913456" w:rsidRPr="00EF418B" w:rsidRDefault="00913456">
      <w:pPr>
        <w:pStyle w:val="a3"/>
        <w:rPr>
          <w:rFonts w:ascii="Microsoft YaHei Light"/>
          <w:sz w:val="20"/>
          <w:lang w:val="ru-RU"/>
        </w:rPr>
      </w:pPr>
    </w:p>
    <w:p w14:paraId="5B2124C5" w14:textId="77777777" w:rsidR="00913456" w:rsidRPr="00EF418B" w:rsidRDefault="00913456">
      <w:pPr>
        <w:pStyle w:val="a3"/>
        <w:rPr>
          <w:rFonts w:ascii="Microsoft YaHei Light"/>
          <w:sz w:val="20"/>
          <w:lang w:val="ru-RU"/>
        </w:rPr>
      </w:pPr>
    </w:p>
    <w:p w14:paraId="218C7D99" w14:textId="77777777" w:rsidR="00913456" w:rsidRPr="00EF418B" w:rsidRDefault="00913456">
      <w:pPr>
        <w:pStyle w:val="a3"/>
        <w:rPr>
          <w:rFonts w:ascii="Microsoft YaHei Light"/>
          <w:sz w:val="20"/>
          <w:lang w:val="ru-RU"/>
        </w:rPr>
      </w:pPr>
    </w:p>
    <w:p w14:paraId="25BB1CDE" w14:textId="77777777" w:rsidR="00913456" w:rsidRPr="00EF418B" w:rsidRDefault="00913456">
      <w:pPr>
        <w:pStyle w:val="a3"/>
        <w:rPr>
          <w:rFonts w:ascii="Microsoft YaHei Light"/>
          <w:sz w:val="20"/>
          <w:lang w:val="ru-RU"/>
        </w:rPr>
      </w:pPr>
    </w:p>
    <w:p w14:paraId="164F32AA" w14:textId="77777777" w:rsidR="00913456" w:rsidRPr="00EF418B" w:rsidRDefault="00913456">
      <w:pPr>
        <w:pStyle w:val="a3"/>
        <w:rPr>
          <w:rFonts w:ascii="Microsoft YaHei Light"/>
          <w:sz w:val="20"/>
          <w:lang w:val="ru-RU"/>
        </w:rPr>
      </w:pPr>
    </w:p>
    <w:p w14:paraId="77575834" w14:textId="77777777" w:rsidR="00913456" w:rsidRPr="00EF418B" w:rsidRDefault="00913456">
      <w:pPr>
        <w:pStyle w:val="a3"/>
        <w:rPr>
          <w:rFonts w:ascii="Microsoft YaHei Light"/>
          <w:sz w:val="20"/>
          <w:lang w:val="ru-RU"/>
        </w:rPr>
      </w:pPr>
    </w:p>
    <w:p w14:paraId="6CDFC8C9" w14:textId="77777777" w:rsidR="00913456" w:rsidRPr="00EF418B" w:rsidRDefault="00913456">
      <w:pPr>
        <w:pStyle w:val="a3"/>
        <w:rPr>
          <w:rFonts w:ascii="Microsoft YaHei Light"/>
          <w:sz w:val="20"/>
          <w:lang w:val="ru-RU"/>
        </w:rPr>
      </w:pPr>
    </w:p>
    <w:p w14:paraId="6026B7A3" w14:textId="77777777" w:rsidR="00913456" w:rsidRPr="00EF418B" w:rsidRDefault="00913456">
      <w:pPr>
        <w:pStyle w:val="a3"/>
        <w:rPr>
          <w:rFonts w:ascii="Microsoft YaHei Light"/>
          <w:sz w:val="20"/>
          <w:lang w:val="ru-RU"/>
        </w:rPr>
      </w:pPr>
    </w:p>
    <w:p w14:paraId="485FC25A" w14:textId="77777777" w:rsidR="00913456" w:rsidRPr="00EF418B" w:rsidRDefault="00913456">
      <w:pPr>
        <w:pStyle w:val="a3"/>
        <w:rPr>
          <w:rFonts w:ascii="Microsoft YaHei Light"/>
          <w:sz w:val="20"/>
          <w:lang w:val="ru-RU"/>
        </w:rPr>
      </w:pPr>
    </w:p>
    <w:p w14:paraId="1CAFE43E" w14:textId="77777777" w:rsidR="00913456" w:rsidRPr="00EF418B" w:rsidRDefault="00913456">
      <w:pPr>
        <w:pStyle w:val="a3"/>
        <w:rPr>
          <w:rFonts w:ascii="Microsoft YaHei Light"/>
          <w:sz w:val="20"/>
          <w:lang w:val="ru-RU"/>
        </w:rPr>
      </w:pPr>
    </w:p>
    <w:p w14:paraId="22D3E76E" w14:textId="77777777" w:rsidR="00913456" w:rsidRPr="00EF418B" w:rsidRDefault="00913456">
      <w:pPr>
        <w:pStyle w:val="a3"/>
        <w:rPr>
          <w:rFonts w:ascii="Microsoft YaHei Light"/>
          <w:sz w:val="20"/>
          <w:lang w:val="ru-RU"/>
        </w:rPr>
      </w:pPr>
    </w:p>
    <w:p w14:paraId="366236B0" w14:textId="77777777" w:rsidR="00913456" w:rsidRPr="00EF418B" w:rsidRDefault="00913456">
      <w:pPr>
        <w:pStyle w:val="a3"/>
        <w:spacing w:before="12"/>
        <w:rPr>
          <w:rFonts w:ascii="Microsoft YaHei Light"/>
          <w:sz w:val="10"/>
          <w:lang w:val="ru-RU"/>
        </w:rPr>
      </w:pPr>
    </w:p>
    <w:p w14:paraId="47F1DDFD" w14:textId="77777777" w:rsidR="00913456" w:rsidRPr="00642C8C" w:rsidRDefault="00913456" w:rsidP="00EF418B">
      <w:pPr>
        <w:jc w:val="center"/>
        <w:rPr>
          <w:rFonts w:ascii="Microsoft YaHei Light"/>
          <w:sz w:val="18"/>
          <w:lang w:val="ru-RU"/>
        </w:rPr>
        <w:sectPr w:rsidR="00913456" w:rsidRPr="00642C8C">
          <w:pgSz w:w="11910" w:h="16840"/>
          <w:pgMar w:top="840" w:right="440" w:bottom="280" w:left="480" w:header="576" w:footer="0" w:gutter="0"/>
          <w:cols w:space="720"/>
        </w:sectPr>
      </w:pPr>
    </w:p>
    <w:p w14:paraId="24DE0A5A" w14:textId="77777777" w:rsidR="00913456" w:rsidRPr="00642C8C" w:rsidRDefault="00913456">
      <w:pPr>
        <w:pStyle w:val="a3"/>
        <w:rPr>
          <w:rFonts w:ascii="Microsoft YaHei Light"/>
          <w:sz w:val="20"/>
          <w:lang w:val="ru-RU"/>
        </w:rPr>
      </w:pPr>
    </w:p>
    <w:p w14:paraId="753FF78F" w14:textId="77777777" w:rsidR="00913456" w:rsidRPr="00642C8C" w:rsidRDefault="00913456">
      <w:pPr>
        <w:pStyle w:val="a3"/>
        <w:rPr>
          <w:rFonts w:ascii="Microsoft YaHei Light"/>
          <w:sz w:val="16"/>
          <w:lang w:val="ru-RU"/>
        </w:rPr>
      </w:pPr>
    </w:p>
    <w:p w14:paraId="32091320" w14:textId="48D8DC4F" w:rsidR="00913456" w:rsidRDefault="00942EA9">
      <w:pPr>
        <w:pStyle w:val="2"/>
        <w:numPr>
          <w:ilvl w:val="0"/>
          <w:numId w:val="1"/>
        </w:numPr>
        <w:tabs>
          <w:tab w:val="left" w:pos="900"/>
        </w:tabs>
        <w:spacing w:before="88"/>
      </w:pPr>
      <w:r>
        <w:rPr>
          <w:lang w:val="ru-RU"/>
        </w:rPr>
        <w:t>Очистка оборудования</w:t>
      </w:r>
    </w:p>
    <w:p w14:paraId="212F74F0" w14:textId="77777777" w:rsidR="00913456" w:rsidRDefault="00913456">
      <w:pPr>
        <w:pStyle w:val="a3"/>
        <w:spacing w:before="2"/>
        <w:rPr>
          <w:b/>
          <w:sz w:val="25"/>
        </w:rPr>
      </w:pPr>
    </w:p>
    <w:p w14:paraId="34A5EB83" w14:textId="04E10F15" w:rsidR="00913456" w:rsidRPr="00942EA9" w:rsidRDefault="00942EA9">
      <w:pPr>
        <w:pStyle w:val="3"/>
        <w:spacing w:before="1"/>
        <w:ind w:left="600" w:firstLine="0"/>
        <w:rPr>
          <w:lang w:val="ru-RU"/>
        </w:rPr>
      </w:pPr>
      <w:proofErr w:type="spellStart"/>
      <w:r w:rsidRPr="00942EA9">
        <w:t>Мойка</w:t>
      </w:r>
      <w:proofErr w:type="spellEnd"/>
      <w:r>
        <w:rPr>
          <w:lang w:val="ru-RU"/>
        </w:rPr>
        <w:t xml:space="preserve"> </w:t>
      </w:r>
      <w:proofErr w:type="spellStart"/>
      <w:r w:rsidRPr="00942EA9">
        <w:t>защитн</w:t>
      </w:r>
      <w:r>
        <w:rPr>
          <w:lang w:val="ru-RU"/>
        </w:rPr>
        <w:t>ых</w:t>
      </w:r>
      <w:proofErr w:type="spellEnd"/>
      <w:r w:rsidRPr="00942EA9">
        <w:t xml:space="preserve"> </w:t>
      </w:r>
      <w:proofErr w:type="spellStart"/>
      <w:r w:rsidRPr="00942EA9">
        <w:t>сте</w:t>
      </w:r>
      <w:proofErr w:type="spellEnd"/>
      <w:r>
        <w:rPr>
          <w:lang w:val="ru-RU"/>
        </w:rPr>
        <w:t>кол</w:t>
      </w:r>
    </w:p>
    <w:p w14:paraId="5C48CFA3" w14:textId="22B8F1BA" w:rsidR="00913456" w:rsidRPr="00942EA9" w:rsidRDefault="00942EA9">
      <w:pPr>
        <w:pStyle w:val="a3"/>
        <w:spacing w:before="248" w:line="408" w:lineRule="auto"/>
        <w:ind w:left="600" w:right="604" w:firstLine="240"/>
        <w:jc w:val="both"/>
        <w:rPr>
          <w:lang w:val="ru-RU"/>
        </w:rPr>
      </w:pPr>
      <w:r w:rsidRPr="00942EA9">
        <w:rPr>
          <w:lang w:val="ru-RU"/>
        </w:rPr>
        <w:t xml:space="preserve">Не используйте растворяющие чистящие средства для очистки. Растворители или чистящие средства в высокой концентрации могут повредить поверхность очков. При необходимости протрите </w:t>
      </w:r>
      <w:r>
        <w:rPr>
          <w:lang w:val="ru-RU"/>
        </w:rPr>
        <w:t>очки</w:t>
      </w:r>
      <w:r w:rsidRPr="00942EA9">
        <w:rPr>
          <w:lang w:val="ru-RU"/>
        </w:rPr>
        <w:t xml:space="preserve"> мягкой тканью, смоченной небольшим количеством мыльной воды.</w:t>
      </w:r>
    </w:p>
    <w:p w14:paraId="70529241" w14:textId="77777777" w:rsidR="00913456" w:rsidRPr="00942EA9" w:rsidRDefault="00913456">
      <w:pPr>
        <w:pStyle w:val="a3"/>
        <w:rPr>
          <w:sz w:val="26"/>
          <w:lang w:val="ru-RU"/>
        </w:rPr>
      </w:pPr>
    </w:p>
    <w:p w14:paraId="2AC1B2FD" w14:textId="2A7C18E1" w:rsidR="00913456" w:rsidRPr="00316E1B" w:rsidRDefault="00316E1B">
      <w:pPr>
        <w:pStyle w:val="3"/>
        <w:spacing w:before="219"/>
        <w:ind w:left="600" w:firstLine="0"/>
        <w:rPr>
          <w:lang w:val="ru-RU"/>
        </w:rPr>
      </w:pPr>
      <w:r w:rsidRPr="00316E1B">
        <w:rPr>
          <w:lang w:val="ru-RU"/>
        </w:rPr>
        <w:t>Операционный терминал</w:t>
      </w:r>
    </w:p>
    <w:p w14:paraId="63FC52A0" w14:textId="218BC524" w:rsidR="00913456" w:rsidRPr="00316E1B" w:rsidRDefault="00316E1B">
      <w:pPr>
        <w:pStyle w:val="a3"/>
        <w:spacing w:before="248" w:line="408" w:lineRule="auto"/>
        <w:ind w:left="600" w:right="604" w:firstLine="240"/>
        <w:jc w:val="both"/>
        <w:rPr>
          <w:lang w:val="ru-RU"/>
        </w:rPr>
      </w:pPr>
      <w:r w:rsidRPr="00316E1B">
        <w:rPr>
          <w:lang w:val="ru-RU"/>
        </w:rPr>
        <w:t>Не используйте растворяющие чистящие средства для очистки. Растворители или чистящие средства в высокой концентрации могут повредить поверхность. При необходимости протрите мягкой тканью, смоченной небольшим количеством мыльной воды.</w:t>
      </w:r>
    </w:p>
    <w:p w14:paraId="61FA9F3C" w14:textId="77777777" w:rsidR="00913456" w:rsidRPr="00316E1B" w:rsidRDefault="00913456">
      <w:pPr>
        <w:pStyle w:val="a3"/>
        <w:rPr>
          <w:sz w:val="20"/>
          <w:lang w:val="ru-RU"/>
        </w:rPr>
      </w:pPr>
    </w:p>
    <w:p w14:paraId="66BBBC34" w14:textId="77777777" w:rsidR="00913456" w:rsidRPr="00316E1B" w:rsidRDefault="00913456">
      <w:pPr>
        <w:pStyle w:val="a3"/>
        <w:rPr>
          <w:sz w:val="20"/>
          <w:lang w:val="ru-RU"/>
        </w:rPr>
      </w:pPr>
    </w:p>
    <w:p w14:paraId="4B2FF6F3" w14:textId="77777777" w:rsidR="00913456" w:rsidRPr="00316E1B" w:rsidRDefault="00913456">
      <w:pPr>
        <w:pStyle w:val="a3"/>
        <w:rPr>
          <w:sz w:val="20"/>
          <w:lang w:val="ru-RU"/>
        </w:rPr>
      </w:pPr>
    </w:p>
    <w:p w14:paraId="0A219CE0" w14:textId="77777777" w:rsidR="00913456" w:rsidRPr="00316E1B" w:rsidRDefault="00913456">
      <w:pPr>
        <w:pStyle w:val="a3"/>
        <w:rPr>
          <w:sz w:val="20"/>
          <w:lang w:val="ru-RU"/>
        </w:rPr>
      </w:pPr>
    </w:p>
    <w:p w14:paraId="468BF39F" w14:textId="77777777" w:rsidR="00913456" w:rsidRPr="00316E1B" w:rsidRDefault="00913456">
      <w:pPr>
        <w:pStyle w:val="a3"/>
        <w:rPr>
          <w:sz w:val="20"/>
          <w:lang w:val="ru-RU"/>
        </w:rPr>
      </w:pPr>
    </w:p>
    <w:p w14:paraId="020E0816" w14:textId="77777777" w:rsidR="00913456" w:rsidRPr="00316E1B" w:rsidRDefault="00913456">
      <w:pPr>
        <w:pStyle w:val="a3"/>
        <w:rPr>
          <w:sz w:val="20"/>
          <w:lang w:val="ru-RU"/>
        </w:rPr>
      </w:pPr>
    </w:p>
    <w:p w14:paraId="6F58E7FD" w14:textId="77777777" w:rsidR="00913456" w:rsidRPr="00316E1B" w:rsidRDefault="00913456">
      <w:pPr>
        <w:pStyle w:val="a3"/>
        <w:rPr>
          <w:sz w:val="20"/>
          <w:lang w:val="ru-RU"/>
        </w:rPr>
      </w:pPr>
    </w:p>
    <w:p w14:paraId="40C8D75D" w14:textId="77777777" w:rsidR="00913456" w:rsidRPr="00316E1B" w:rsidRDefault="00913456">
      <w:pPr>
        <w:pStyle w:val="a3"/>
        <w:rPr>
          <w:sz w:val="20"/>
          <w:lang w:val="ru-RU"/>
        </w:rPr>
      </w:pPr>
    </w:p>
    <w:p w14:paraId="73FADE54" w14:textId="77777777" w:rsidR="00913456" w:rsidRPr="00316E1B" w:rsidRDefault="00913456">
      <w:pPr>
        <w:pStyle w:val="a3"/>
        <w:rPr>
          <w:sz w:val="20"/>
          <w:lang w:val="ru-RU"/>
        </w:rPr>
      </w:pPr>
    </w:p>
    <w:p w14:paraId="7A302AA8" w14:textId="77777777" w:rsidR="00913456" w:rsidRPr="00316E1B" w:rsidRDefault="00913456">
      <w:pPr>
        <w:pStyle w:val="a3"/>
        <w:rPr>
          <w:sz w:val="20"/>
          <w:lang w:val="ru-RU"/>
        </w:rPr>
      </w:pPr>
    </w:p>
    <w:p w14:paraId="24E16FD6" w14:textId="77777777" w:rsidR="00913456" w:rsidRPr="00316E1B" w:rsidRDefault="00913456">
      <w:pPr>
        <w:pStyle w:val="a3"/>
        <w:rPr>
          <w:sz w:val="20"/>
          <w:lang w:val="ru-RU"/>
        </w:rPr>
      </w:pPr>
    </w:p>
    <w:p w14:paraId="778C2182" w14:textId="77777777" w:rsidR="00913456" w:rsidRPr="00316E1B" w:rsidRDefault="00913456">
      <w:pPr>
        <w:pStyle w:val="a3"/>
        <w:rPr>
          <w:sz w:val="20"/>
          <w:lang w:val="ru-RU"/>
        </w:rPr>
      </w:pPr>
    </w:p>
    <w:p w14:paraId="55EE5DFA" w14:textId="77777777" w:rsidR="00913456" w:rsidRPr="00316E1B" w:rsidRDefault="00913456">
      <w:pPr>
        <w:pStyle w:val="a3"/>
        <w:rPr>
          <w:sz w:val="20"/>
          <w:lang w:val="ru-RU"/>
        </w:rPr>
      </w:pPr>
    </w:p>
    <w:p w14:paraId="34983370" w14:textId="77777777" w:rsidR="00913456" w:rsidRPr="00316E1B" w:rsidRDefault="00913456">
      <w:pPr>
        <w:pStyle w:val="a3"/>
        <w:rPr>
          <w:sz w:val="20"/>
          <w:lang w:val="ru-RU"/>
        </w:rPr>
      </w:pPr>
    </w:p>
    <w:p w14:paraId="4DFA0D94" w14:textId="77777777" w:rsidR="00913456" w:rsidRPr="00316E1B" w:rsidRDefault="00913456">
      <w:pPr>
        <w:pStyle w:val="a3"/>
        <w:rPr>
          <w:sz w:val="20"/>
          <w:lang w:val="ru-RU"/>
        </w:rPr>
      </w:pPr>
    </w:p>
    <w:p w14:paraId="0CE7C1F5" w14:textId="77777777" w:rsidR="00913456" w:rsidRPr="00316E1B" w:rsidRDefault="00913456">
      <w:pPr>
        <w:pStyle w:val="a3"/>
        <w:rPr>
          <w:sz w:val="20"/>
          <w:lang w:val="ru-RU"/>
        </w:rPr>
      </w:pPr>
    </w:p>
    <w:p w14:paraId="320889A7" w14:textId="77777777" w:rsidR="00913456" w:rsidRPr="00316E1B" w:rsidRDefault="00913456">
      <w:pPr>
        <w:pStyle w:val="a3"/>
        <w:rPr>
          <w:sz w:val="20"/>
          <w:lang w:val="ru-RU"/>
        </w:rPr>
      </w:pPr>
    </w:p>
    <w:p w14:paraId="0C95A79C" w14:textId="77777777" w:rsidR="00913456" w:rsidRPr="00316E1B" w:rsidRDefault="00913456">
      <w:pPr>
        <w:pStyle w:val="a3"/>
        <w:rPr>
          <w:sz w:val="20"/>
          <w:lang w:val="ru-RU"/>
        </w:rPr>
      </w:pPr>
    </w:p>
    <w:p w14:paraId="644BBA46" w14:textId="77777777" w:rsidR="00913456" w:rsidRPr="00316E1B" w:rsidRDefault="00913456">
      <w:pPr>
        <w:pStyle w:val="a3"/>
        <w:rPr>
          <w:sz w:val="20"/>
          <w:lang w:val="ru-RU"/>
        </w:rPr>
      </w:pPr>
    </w:p>
    <w:p w14:paraId="48360EE2" w14:textId="77777777" w:rsidR="00913456" w:rsidRPr="00316E1B" w:rsidRDefault="00913456">
      <w:pPr>
        <w:pStyle w:val="a3"/>
        <w:rPr>
          <w:sz w:val="20"/>
          <w:lang w:val="ru-RU"/>
        </w:rPr>
      </w:pPr>
    </w:p>
    <w:p w14:paraId="5CE5CCD1" w14:textId="77777777" w:rsidR="00913456" w:rsidRPr="00316E1B" w:rsidRDefault="00913456">
      <w:pPr>
        <w:pStyle w:val="a3"/>
        <w:rPr>
          <w:sz w:val="20"/>
          <w:lang w:val="ru-RU"/>
        </w:rPr>
      </w:pPr>
    </w:p>
    <w:p w14:paraId="76EF4A29" w14:textId="77777777" w:rsidR="00913456" w:rsidRPr="00316E1B" w:rsidRDefault="00913456">
      <w:pPr>
        <w:pStyle w:val="a3"/>
        <w:rPr>
          <w:sz w:val="20"/>
          <w:lang w:val="ru-RU"/>
        </w:rPr>
      </w:pPr>
    </w:p>
    <w:p w14:paraId="54FCF7BC" w14:textId="77777777" w:rsidR="00913456" w:rsidRPr="00316E1B" w:rsidRDefault="00913456">
      <w:pPr>
        <w:pStyle w:val="a3"/>
        <w:rPr>
          <w:sz w:val="20"/>
          <w:lang w:val="ru-RU"/>
        </w:rPr>
      </w:pPr>
    </w:p>
    <w:p w14:paraId="07B8D66B" w14:textId="77777777" w:rsidR="00913456" w:rsidRPr="00316E1B" w:rsidRDefault="00913456">
      <w:pPr>
        <w:pStyle w:val="a3"/>
        <w:rPr>
          <w:sz w:val="20"/>
          <w:lang w:val="ru-RU"/>
        </w:rPr>
      </w:pPr>
    </w:p>
    <w:p w14:paraId="590688A8" w14:textId="77777777" w:rsidR="00913456" w:rsidRPr="00316E1B" w:rsidRDefault="00913456">
      <w:pPr>
        <w:pStyle w:val="a3"/>
        <w:rPr>
          <w:sz w:val="20"/>
          <w:lang w:val="ru-RU"/>
        </w:rPr>
      </w:pPr>
    </w:p>
    <w:p w14:paraId="6AB5814D" w14:textId="77777777" w:rsidR="00913456" w:rsidRPr="00316E1B" w:rsidRDefault="00913456">
      <w:pPr>
        <w:pStyle w:val="a3"/>
        <w:rPr>
          <w:sz w:val="20"/>
          <w:lang w:val="ru-RU"/>
        </w:rPr>
      </w:pPr>
    </w:p>
    <w:p w14:paraId="502E52DE" w14:textId="77777777" w:rsidR="00913456" w:rsidRPr="00316E1B" w:rsidRDefault="00913456">
      <w:pPr>
        <w:pStyle w:val="a3"/>
        <w:rPr>
          <w:sz w:val="20"/>
          <w:lang w:val="ru-RU"/>
        </w:rPr>
      </w:pPr>
    </w:p>
    <w:p w14:paraId="1C2DFE12" w14:textId="77777777" w:rsidR="00913456" w:rsidRPr="00316E1B" w:rsidRDefault="00913456">
      <w:pPr>
        <w:pStyle w:val="a3"/>
        <w:rPr>
          <w:sz w:val="20"/>
          <w:lang w:val="ru-RU"/>
        </w:rPr>
      </w:pPr>
    </w:p>
    <w:p w14:paraId="2B78AFD6" w14:textId="77777777" w:rsidR="00913456" w:rsidRPr="00316E1B" w:rsidRDefault="00913456">
      <w:pPr>
        <w:pStyle w:val="a3"/>
        <w:rPr>
          <w:sz w:val="20"/>
          <w:lang w:val="ru-RU"/>
        </w:rPr>
      </w:pPr>
    </w:p>
    <w:p w14:paraId="4FFE8087" w14:textId="77777777" w:rsidR="00913456" w:rsidRPr="00316E1B" w:rsidRDefault="00913456">
      <w:pPr>
        <w:pStyle w:val="a3"/>
        <w:rPr>
          <w:sz w:val="20"/>
          <w:lang w:val="ru-RU"/>
        </w:rPr>
      </w:pPr>
    </w:p>
    <w:p w14:paraId="7195A870" w14:textId="77777777" w:rsidR="00913456" w:rsidRPr="00316E1B" w:rsidRDefault="00913456">
      <w:pPr>
        <w:pStyle w:val="a3"/>
        <w:rPr>
          <w:sz w:val="20"/>
          <w:lang w:val="ru-RU"/>
        </w:rPr>
      </w:pPr>
    </w:p>
    <w:p w14:paraId="156BB206" w14:textId="77777777" w:rsidR="00913456" w:rsidRPr="00316E1B" w:rsidRDefault="00913456">
      <w:pPr>
        <w:pStyle w:val="a3"/>
        <w:rPr>
          <w:sz w:val="20"/>
          <w:lang w:val="ru-RU"/>
        </w:rPr>
      </w:pPr>
    </w:p>
    <w:p w14:paraId="5F9941DB" w14:textId="77777777" w:rsidR="00913456" w:rsidRPr="00316E1B" w:rsidRDefault="00913456">
      <w:pPr>
        <w:pStyle w:val="a3"/>
        <w:rPr>
          <w:sz w:val="20"/>
          <w:lang w:val="ru-RU"/>
        </w:rPr>
      </w:pPr>
    </w:p>
    <w:p w14:paraId="158058CF" w14:textId="77777777" w:rsidR="00913456" w:rsidRPr="00316E1B" w:rsidRDefault="00913456">
      <w:pPr>
        <w:pStyle w:val="a3"/>
        <w:rPr>
          <w:sz w:val="20"/>
          <w:lang w:val="ru-RU"/>
        </w:rPr>
      </w:pPr>
    </w:p>
    <w:p w14:paraId="77DBC667" w14:textId="77777777" w:rsidR="00913456" w:rsidRPr="00316E1B" w:rsidRDefault="00913456">
      <w:pPr>
        <w:pStyle w:val="a3"/>
        <w:rPr>
          <w:sz w:val="20"/>
          <w:lang w:val="ru-RU"/>
        </w:rPr>
      </w:pPr>
    </w:p>
    <w:p w14:paraId="45574904" w14:textId="77777777" w:rsidR="00913456" w:rsidRPr="00316E1B" w:rsidRDefault="00913456">
      <w:pPr>
        <w:pStyle w:val="a3"/>
        <w:rPr>
          <w:sz w:val="20"/>
          <w:lang w:val="ru-RU"/>
        </w:rPr>
      </w:pPr>
    </w:p>
    <w:p w14:paraId="4098F200" w14:textId="77777777" w:rsidR="00913456" w:rsidRPr="00316E1B" w:rsidRDefault="00913456">
      <w:pPr>
        <w:pStyle w:val="a3"/>
        <w:rPr>
          <w:sz w:val="20"/>
          <w:lang w:val="ru-RU"/>
        </w:rPr>
      </w:pPr>
    </w:p>
    <w:p w14:paraId="4688B1C8" w14:textId="77777777" w:rsidR="00913456" w:rsidRPr="00316E1B" w:rsidRDefault="00913456">
      <w:pPr>
        <w:pStyle w:val="a3"/>
        <w:spacing w:before="4"/>
        <w:rPr>
          <w:sz w:val="21"/>
          <w:lang w:val="ru-RU"/>
        </w:rPr>
      </w:pPr>
    </w:p>
    <w:p w14:paraId="2FEB5C09" w14:textId="77777777" w:rsidR="00913456" w:rsidRPr="00642C8C" w:rsidRDefault="00913456">
      <w:pPr>
        <w:pStyle w:val="a3"/>
        <w:spacing w:before="17"/>
        <w:rPr>
          <w:rFonts w:ascii="Microsoft YaHei"/>
          <w:sz w:val="6"/>
          <w:lang w:val="ru-RU"/>
        </w:rPr>
      </w:pPr>
    </w:p>
    <w:p w14:paraId="0DBCF24D" w14:textId="77777777" w:rsidR="00913456" w:rsidRPr="00642C8C" w:rsidRDefault="00913456">
      <w:pPr>
        <w:rPr>
          <w:rFonts w:ascii="Microsoft YaHei Light"/>
          <w:sz w:val="18"/>
          <w:lang w:val="ru-RU"/>
        </w:rPr>
        <w:sectPr w:rsidR="00913456" w:rsidRPr="00642C8C">
          <w:pgSz w:w="11910" w:h="16840"/>
          <w:pgMar w:top="840" w:right="440" w:bottom="280" w:left="480" w:header="576" w:footer="0" w:gutter="0"/>
          <w:cols w:space="720"/>
        </w:sectPr>
      </w:pPr>
    </w:p>
    <w:p w14:paraId="24A82ABF" w14:textId="766D6881" w:rsidR="00913456" w:rsidRPr="00642C8C" w:rsidRDefault="00D62B71">
      <w:pPr>
        <w:tabs>
          <w:tab w:val="left" w:pos="9513"/>
        </w:tabs>
        <w:spacing w:before="37"/>
        <w:ind w:left="780"/>
        <w:rPr>
          <w:rFonts w:ascii="Microsoft YaHei" w:eastAsia="Microsoft YaHei"/>
          <w:sz w:val="18"/>
          <w:lang w:val="ru-RU"/>
        </w:rPr>
      </w:pPr>
      <w:r>
        <w:lastRenderedPageBreak/>
        <w:pict w14:anchorId="13529078">
          <v:line id="_x0000_s1026" style="position:absolute;left:0;text-align:left;z-index:-251648000;mso-position-horizontal-relative:page" from="63pt,15.5pt" to="535.65pt,15.5pt" strokeweight=".6pt">
            <w10:wrap anchorx="page"/>
          </v:line>
        </w:pict>
      </w:r>
      <w:r w:rsidR="0062082C" w:rsidRPr="00642C8C">
        <w:rPr>
          <w:rFonts w:ascii="Microsoft YaHei" w:eastAsia="Microsoft YaHei" w:hint="eastAsia"/>
          <w:sz w:val="18"/>
          <w:lang w:val="ru-RU"/>
        </w:rPr>
        <w:tab/>
      </w:r>
    </w:p>
    <w:p w14:paraId="627CB2C2" w14:textId="77777777" w:rsidR="00913456" w:rsidRPr="00642C8C" w:rsidRDefault="00913456">
      <w:pPr>
        <w:pStyle w:val="a3"/>
        <w:rPr>
          <w:rFonts w:ascii="Microsoft YaHei"/>
          <w:sz w:val="20"/>
          <w:lang w:val="ru-RU"/>
        </w:rPr>
      </w:pPr>
    </w:p>
    <w:p w14:paraId="64E2A05B" w14:textId="77777777" w:rsidR="00913456" w:rsidRPr="00642C8C" w:rsidRDefault="00913456">
      <w:pPr>
        <w:pStyle w:val="a3"/>
        <w:spacing w:before="13"/>
        <w:rPr>
          <w:rFonts w:ascii="Microsoft YaHei"/>
          <w:sz w:val="29"/>
          <w:lang w:val="ru-RU"/>
        </w:rPr>
      </w:pPr>
    </w:p>
    <w:p w14:paraId="652EA1C4" w14:textId="7F6FEC9A" w:rsidR="00913456" w:rsidRPr="009E0E32" w:rsidRDefault="009E0E32">
      <w:pPr>
        <w:pStyle w:val="2"/>
        <w:numPr>
          <w:ilvl w:val="0"/>
          <w:numId w:val="1"/>
        </w:numPr>
        <w:tabs>
          <w:tab w:val="left" w:pos="975"/>
        </w:tabs>
        <w:spacing w:before="87"/>
        <w:ind w:left="974" w:hanging="375"/>
        <w:rPr>
          <w:lang w:val="ru-RU"/>
        </w:rPr>
      </w:pPr>
      <w:r>
        <w:rPr>
          <w:lang w:val="ru-RU"/>
        </w:rPr>
        <w:t>Исключения к общим положениям эксплуатации</w:t>
      </w:r>
    </w:p>
    <w:p w14:paraId="4900CCD2" w14:textId="77777777" w:rsidR="00913456" w:rsidRPr="009E0E32" w:rsidRDefault="00913456">
      <w:pPr>
        <w:pStyle w:val="a3"/>
        <w:spacing w:before="3"/>
        <w:rPr>
          <w:b/>
          <w:sz w:val="25"/>
          <w:lang w:val="ru-RU"/>
        </w:rPr>
      </w:pPr>
    </w:p>
    <w:p w14:paraId="3EBE6E5A" w14:textId="46AFC4C3" w:rsidR="00913456" w:rsidRPr="009E0E32" w:rsidRDefault="009E0E32">
      <w:pPr>
        <w:pStyle w:val="3"/>
        <w:ind w:left="600" w:firstLine="0"/>
        <w:rPr>
          <w:lang w:val="ru-RU"/>
        </w:rPr>
      </w:pPr>
      <w:r w:rsidRPr="009E0E32">
        <w:rPr>
          <w:lang w:val="ru-RU"/>
        </w:rPr>
        <w:t>Оперативная сигнализация лазера/охладителя воды/давления воздуха</w:t>
      </w:r>
    </w:p>
    <w:p w14:paraId="2A9C5946" w14:textId="749E3F07" w:rsidR="00913456" w:rsidRPr="009E0E32" w:rsidRDefault="0062082C">
      <w:pPr>
        <w:pStyle w:val="a3"/>
        <w:spacing w:before="248" w:line="348" w:lineRule="auto"/>
        <w:ind w:left="600" w:right="476" w:firstLine="319"/>
        <w:rPr>
          <w:lang w:val="ru-RU"/>
        </w:rPr>
      </w:pPr>
      <w:r w:rsidRPr="009E0E32">
        <w:rPr>
          <w:rFonts w:ascii="Microsoft YaHei Light" w:hAnsi="Microsoft YaHei Light"/>
          <w:lang w:val="ru-RU"/>
        </w:rPr>
        <w:t>①</w:t>
      </w:r>
      <w:r w:rsidRPr="009E0E32">
        <w:rPr>
          <w:rFonts w:ascii="Microsoft YaHei Light" w:hAnsi="Microsoft YaHei Light"/>
          <w:spacing w:val="45"/>
          <w:lang w:val="ru-RU"/>
        </w:rPr>
        <w:t xml:space="preserve"> </w:t>
      </w:r>
      <w:r w:rsidR="009E0E32" w:rsidRPr="009E0E32">
        <w:rPr>
          <w:lang w:val="ru-RU"/>
        </w:rPr>
        <w:t>Если вышеуказанная тревога возникает без использования сигнала тревоги, измените уровень тревоги на странице настроек экрана.</w:t>
      </w:r>
    </w:p>
    <w:p w14:paraId="4B199F75" w14:textId="2B628681" w:rsidR="00913456" w:rsidRPr="009E0E32" w:rsidRDefault="0062082C">
      <w:pPr>
        <w:pStyle w:val="a3"/>
        <w:spacing w:before="65" w:line="348" w:lineRule="auto"/>
        <w:ind w:left="600" w:right="1094" w:firstLine="319"/>
        <w:rPr>
          <w:lang w:val="ru-RU"/>
        </w:rPr>
      </w:pPr>
      <w:r w:rsidRPr="009E0E32">
        <w:rPr>
          <w:rFonts w:ascii="Microsoft YaHei Light" w:hAnsi="Microsoft YaHei Light"/>
          <w:lang w:val="ru-RU"/>
        </w:rPr>
        <w:t>②</w:t>
      </w:r>
      <w:r w:rsidRPr="009E0E32">
        <w:rPr>
          <w:rFonts w:ascii="Microsoft YaHei Light" w:hAnsi="Microsoft YaHei Light"/>
          <w:spacing w:val="44"/>
          <w:lang w:val="ru-RU"/>
        </w:rPr>
        <w:t xml:space="preserve"> </w:t>
      </w:r>
      <w:r w:rsidR="009E0E32" w:rsidRPr="009E0E32">
        <w:rPr>
          <w:lang w:val="ru-RU"/>
        </w:rPr>
        <w:t>Если вышеуказанные сигналы тревоги возникают после использования сигнала тревоги, проверьте, правильно ли установлены сигналы тревоги соответствующего оборудования или верхний и нижний уровни сигнала тревоги.</w:t>
      </w:r>
    </w:p>
    <w:p w14:paraId="31071ADB" w14:textId="77777777" w:rsidR="00913456" w:rsidRPr="009E0E32" w:rsidRDefault="00913456">
      <w:pPr>
        <w:pStyle w:val="a3"/>
        <w:spacing w:before="6"/>
        <w:rPr>
          <w:sz w:val="37"/>
          <w:lang w:val="ru-RU"/>
        </w:rPr>
      </w:pPr>
    </w:p>
    <w:p w14:paraId="789E04BE" w14:textId="7AD0BFB8" w:rsidR="00913456" w:rsidRPr="002E2CC8" w:rsidRDefault="002E2CC8">
      <w:pPr>
        <w:pStyle w:val="3"/>
        <w:ind w:left="600" w:firstLine="0"/>
        <w:rPr>
          <w:lang w:val="ru-RU"/>
        </w:rPr>
      </w:pPr>
      <w:r w:rsidRPr="002E2CC8">
        <w:rPr>
          <w:lang w:val="ru-RU"/>
        </w:rPr>
        <w:t>Экран не загорается, мотор не реагирует</w:t>
      </w:r>
    </w:p>
    <w:p w14:paraId="7A49DA01" w14:textId="4529B065" w:rsidR="00913456" w:rsidRPr="002E2CC8" w:rsidRDefault="0062082C" w:rsidP="002E2CC8">
      <w:pPr>
        <w:pStyle w:val="a3"/>
        <w:spacing w:before="247"/>
        <w:ind w:left="919"/>
        <w:rPr>
          <w:lang w:val="ru-RU"/>
        </w:rPr>
      </w:pPr>
      <w:r w:rsidRPr="00642C8C">
        <w:rPr>
          <w:rFonts w:ascii="Microsoft YaHei Light" w:hAnsi="Microsoft YaHei Light"/>
          <w:lang w:val="ru-RU"/>
        </w:rPr>
        <w:t>①</w:t>
      </w:r>
      <w:r w:rsidR="002E2CC8">
        <w:rPr>
          <w:lang w:val="ru-RU"/>
        </w:rPr>
        <w:t xml:space="preserve"> </w:t>
      </w:r>
      <w:r w:rsidR="002E2CC8" w:rsidRPr="002E2CC8">
        <w:rPr>
          <w:lang w:val="ru-RU"/>
        </w:rPr>
        <w:t>Экран не горит. Убедитесь, что контроллер включен. Проверьте правильность подключения четырехжильных проводов между контроллером и экраном и нормальное ли напряжение 24 В на первом и четвертом контактах.</w:t>
      </w:r>
    </w:p>
    <w:p w14:paraId="7E3D4BC0" w14:textId="4447D27D" w:rsidR="00913456" w:rsidRPr="002E2CC8" w:rsidRDefault="0062082C">
      <w:pPr>
        <w:pStyle w:val="a3"/>
        <w:spacing w:line="348" w:lineRule="auto"/>
        <w:ind w:left="600" w:right="728" w:firstLine="319"/>
        <w:rPr>
          <w:lang w:val="ru-RU"/>
        </w:rPr>
      </w:pPr>
      <w:r w:rsidRPr="002E2CC8">
        <w:rPr>
          <w:rFonts w:ascii="Microsoft YaHei Light" w:hAnsi="Microsoft YaHei Light"/>
          <w:lang w:val="ru-RU"/>
        </w:rPr>
        <w:t>②</w:t>
      </w:r>
      <w:r w:rsidR="002E2CC8">
        <w:rPr>
          <w:rFonts w:ascii="Microsoft YaHei Light" w:hAnsi="Microsoft YaHei Light"/>
          <w:spacing w:val="45"/>
          <w:lang w:val="ru-RU"/>
        </w:rPr>
        <w:t xml:space="preserve"> </w:t>
      </w:r>
      <w:r w:rsidR="002E2CC8" w:rsidRPr="002E2CC8">
        <w:rPr>
          <w:lang w:val="ru-RU"/>
        </w:rPr>
        <w:t xml:space="preserve">Если </w:t>
      </w:r>
      <w:r w:rsidR="002E2CC8">
        <w:rPr>
          <w:lang w:val="ru-RU"/>
        </w:rPr>
        <w:t>нажатия экрана</w:t>
      </w:r>
      <w:r w:rsidR="002E2CC8" w:rsidRPr="002E2CC8">
        <w:rPr>
          <w:lang w:val="ru-RU"/>
        </w:rPr>
        <w:t xml:space="preserve"> не срабаты</w:t>
      </w:r>
      <w:r w:rsidR="002E2CC8">
        <w:rPr>
          <w:lang w:val="ru-RU"/>
        </w:rPr>
        <w:t>вают</w:t>
      </w:r>
      <w:r w:rsidR="002E2CC8" w:rsidRPr="002E2CC8">
        <w:rPr>
          <w:lang w:val="ru-RU"/>
        </w:rPr>
        <w:t xml:space="preserve"> при обычном использовании</w:t>
      </w:r>
      <w:r w:rsidR="002E2CC8">
        <w:rPr>
          <w:lang w:val="ru-RU"/>
        </w:rPr>
        <w:t xml:space="preserve"> аппарата</w:t>
      </w:r>
      <w:r w:rsidR="002E2CC8" w:rsidRPr="002E2CC8">
        <w:rPr>
          <w:lang w:val="ru-RU"/>
        </w:rPr>
        <w:t>, проверьте, не слишком ли высока температура всей машины.</w:t>
      </w:r>
    </w:p>
    <w:p w14:paraId="7E88687D" w14:textId="1C218285" w:rsidR="00913456" w:rsidRPr="002E2CC8" w:rsidRDefault="0062082C" w:rsidP="002E2CC8">
      <w:pPr>
        <w:pStyle w:val="a3"/>
        <w:spacing w:before="62"/>
        <w:ind w:left="600" w:firstLine="319"/>
      </w:pPr>
      <w:r w:rsidRPr="001A05C3">
        <w:rPr>
          <w:rFonts w:ascii="Microsoft YaHei Light" w:hAnsi="Microsoft YaHei Light"/>
          <w:lang w:val="ru-RU"/>
        </w:rPr>
        <w:t>③</w:t>
      </w:r>
      <w:r w:rsidR="001A05C3">
        <w:rPr>
          <w:lang w:val="ru-RU"/>
        </w:rPr>
        <w:t xml:space="preserve"> П</w:t>
      </w:r>
      <w:r w:rsidR="002E2CC8" w:rsidRPr="002E2CC8">
        <w:rPr>
          <w:lang w:val="ru-RU"/>
        </w:rPr>
        <w:t>роверьте правильность подключения четырехжильных проводов контроллера и экрана, а также исправность второго и третьего контактов. Подробности см. в разделе 2.1.2 Терминал дисплея контроллера.</w:t>
      </w:r>
    </w:p>
    <w:p w14:paraId="52828205" w14:textId="0EB45D7E" w:rsidR="00913456" w:rsidRPr="001A05C3" w:rsidRDefault="0062082C" w:rsidP="001A05C3">
      <w:pPr>
        <w:pStyle w:val="a3"/>
        <w:spacing w:line="429" w:lineRule="exact"/>
        <w:ind w:left="919"/>
        <w:rPr>
          <w:lang w:val="ru-RU"/>
        </w:rPr>
      </w:pPr>
      <w:r w:rsidRPr="001A05C3">
        <w:rPr>
          <w:rFonts w:ascii="Microsoft YaHei Light" w:hAnsi="Microsoft YaHei Light"/>
          <w:lang w:val="ru-RU"/>
        </w:rPr>
        <w:t>④</w:t>
      </w:r>
      <w:r w:rsidRPr="001A05C3">
        <w:rPr>
          <w:rFonts w:ascii="Microsoft YaHei Light" w:hAnsi="Microsoft YaHei Light"/>
          <w:spacing w:val="45"/>
          <w:lang w:val="ru-RU"/>
        </w:rPr>
        <w:t xml:space="preserve"> </w:t>
      </w:r>
      <w:r w:rsidR="001A05C3" w:rsidRPr="001A05C3">
        <w:rPr>
          <w:lang w:val="ru-RU"/>
        </w:rPr>
        <w:t xml:space="preserve">Если нет ответа на </w:t>
      </w:r>
      <w:r w:rsidR="001A05C3">
        <w:rPr>
          <w:lang w:val="ru-RU"/>
        </w:rPr>
        <w:t>нажатие</w:t>
      </w:r>
      <w:r w:rsidR="001A05C3" w:rsidRPr="001A05C3">
        <w:rPr>
          <w:lang w:val="ru-RU"/>
        </w:rPr>
        <w:t xml:space="preserve"> </w:t>
      </w:r>
      <w:r w:rsidR="001A05C3">
        <w:rPr>
          <w:lang w:val="ru-RU"/>
        </w:rPr>
        <w:t>нового</w:t>
      </w:r>
      <w:r w:rsidR="001A05C3" w:rsidRPr="001A05C3">
        <w:rPr>
          <w:lang w:val="ru-RU"/>
        </w:rPr>
        <w:t xml:space="preserve"> устройства, возможно, версия системы не соответствует, просто используйте </w:t>
      </w:r>
      <w:r w:rsidR="001A05C3" w:rsidRPr="001A05C3">
        <w:t>SD</w:t>
      </w:r>
      <w:r w:rsidR="001A05C3" w:rsidRPr="001A05C3">
        <w:rPr>
          <w:lang w:val="ru-RU"/>
        </w:rPr>
        <w:t xml:space="preserve">-карту, чтобы снова </w:t>
      </w:r>
      <w:r w:rsidR="001A05C3">
        <w:rPr>
          <w:lang w:val="ru-RU"/>
        </w:rPr>
        <w:t>установить</w:t>
      </w:r>
      <w:r w:rsidR="001A05C3" w:rsidRPr="001A05C3">
        <w:rPr>
          <w:lang w:val="ru-RU"/>
        </w:rPr>
        <w:t xml:space="preserve"> программу. Пожалуйста, свяжитесь с нашей компанией для конкретной версии.</w:t>
      </w:r>
    </w:p>
    <w:p w14:paraId="73C2CE2F" w14:textId="77777777" w:rsidR="00913456" w:rsidRPr="001A05C3" w:rsidRDefault="00913456">
      <w:pPr>
        <w:pStyle w:val="a3"/>
        <w:spacing w:before="7"/>
        <w:rPr>
          <w:sz w:val="31"/>
          <w:lang w:val="ru-RU"/>
        </w:rPr>
      </w:pPr>
    </w:p>
    <w:p w14:paraId="136CCF26" w14:textId="2BB56DAF" w:rsidR="00913456" w:rsidRPr="001A05C3" w:rsidRDefault="001A05C3">
      <w:pPr>
        <w:pStyle w:val="3"/>
        <w:spacing w:before="1"/>
        <w:ind w:left="600" w:firstLine="0"/>
        <w:rPr>
          <w:lang w:val="ru-RU"/>
        </w:rPr>
      </w:pPr>
      <w:r>
        <w:rPr>
          <w:lang w:val="ru-RU"/>
        </w:rPr>
        <w:t>Отсутствие обдува</w:t>
      </w:r>
    </w:p>
    <w:p w14:paraId="505391D6" w14:textId="07FBEF47" w:rsidR="00913456" w:rsidRPr="001A05C3" w:rsidRDefault="0062082C">
      <w:pPr>
        <w:pStyle w:val="a3"/>
        <w:spacing w:before="247" w:line="302" w:lineRule="auto"/>
        <w:ind w:left="600" w:right="728" w:firstLine="319"/>
        <w:rPr>
          <w:lang w:val="ru-RU"/>
        </w:rPr>
      </w:pPr>
      <w:r w:rsidRPr="001A05C3">
        <w:rPr>
          <w:rFonts w:ascii="Microsoft YaHei Light" w:hAnsi="Microsoft YaHei Light"/>
          <w:lang w:val="ru-RU"/>
        </w:rPr>
        <w:t>①</w:t>
      </w:r>
      <w:r w:rsidR="001A05C3">
        <w:rPr>
          <w:lang w:val="ru-RU"/>
        </w:rPr>
        <w:t xml:space="preserve"> </w:t>
      </w:r>
      <w:r w:rsidR="001A05C3" w:rsidRPr="001A05C3">
        <w:rPr>
          <w:lang w:val="ru-RU"/>
        </w:rPr>
        <w:t>Проверьте, есть ли предупреждение на домашней странице и включено ли включение лазера;</w:t>
      </w:r>
    </w:p>
    <w:p w14:paraId="310E9EF4" w14:textId="01A57193" w:rsidR="00913456" w:rsidRPr="001A05C3" w:rsidRDefault="0062082C">
      <w:pPr>
        <w:pStyle w:val="a3"/>
        <w:spacing w:before="44" w:line="302" w:lineRule="auto"/>
        <w:ind w:left="600" w:right="728" w:firstLine="319"/>
        <w:rPr>
          <w:lang w:val="ru-RU"/>
        </w:rPr>
      </w:pPr>
      <w:r w:rsidRPr="001A05C3">
        <w:rPr>
          <w:rFonts w:ascii="Microsoft YaHei Light" w:hAnsi="Microsoft YaHei Light"/>
          <w:lang w:val="ru-RU"/>
        </w:rPr>
        <w:t>②</w:t>
      </w:r>
      <w:r w:rsidR="001A05C3">
        <w:rPr>
          <w:lang w:val="ru-RU"/>
        </w:rPr>
        <w:t xml:space="preserve"> </w:t>
      </w:r>
      <w:r w:rsidR="001A05C3" w:rsidRPr="001A05C3">
        <w:rPr>
          <w:lang w:val="ru-RU"/>
        </w:rPr>
        <w:t>Убедитесь, что во время сварки триггерный сигнал и сигнал блокировки заземления на странице мониторинга отображаются зеленым цветом;</w:t>
      </w:r>
    </w:p>
    <w:p w14:paraId="1FCC35D1" w14:textId="608792F2" w:rsidR="00913456" w:rsidRPr="001A05C3" w:rsidRDefault="0062082C" w:rsidP="001A05C3">
      <w:pPr>
        <w:pStyle w:val="a3"/>
        <w:spacing w:before="43"/>
        <w:ind w:left="919"/>
        <w:rPr>
          <w:lang w:val="ru-RU"/>
        </w:rPr>
        <w:sectPr w:rsidR="00913456" w:rsidRPr="001A05C3">
          <w:headerReference w:type="default" r:id="rId102"/>
          <w:pgSz w:w="11910" w:h="16840"/>
          <w:pgMar w:top="500" w:right="440" w:bottom="280" w:left="480" w:header="0" w:footer="0" w:gutter="0"/>
          <w:cols w:space="720"/>
        </w:sectPr>
      </w:pPr>
      <w:r w:rsidRPr="001A05C3">
        <w:rPr>
          <w:rFonts w:ascii="Microsoft YaHei Light" w:hAnsi="Microsoft YaHei Light"/>
          <w:lang w:val="ru-RU"/>
        </w:rPr>
        <w:t>③</w:t>
      </w:r>
      <w:r w:rsidRPr="001A05C3">
        <w:rPr>
          <w:rFonts w:ascii="Microsoft YaHei Light" w:hAnsi="Microsoft YaHei Light"/>
          <w:spacing w:val="45"/>
          <w:lang w:val="ru-RU"/>
        </w:rPr>
        <w:t xml:space="preserve"> </w:t>
      </w:r>
      <w:r w:rsidR="001A05C3" w:rsidRPr="001A05C3">
        <w:rPr>
          <w:lang w:val="ru-RU"/>
        </w:rPr>
        <w:t>Проверьте, нормально ли работают ШИМ, включение лазера и аналоговый выход на странице мониторинга во время сварки.</w:t>
      </w:r>
    </w:p>
    <w:p w14:paraId="7839674B" w14:textId="77777777" w:rsidR="00913456" w:rsidRPr="001A05C3" w:rsidRDefault="00913456">
      <w:pPr>
        <w:pStyle w:val="a3"/>
        <w:spacing w:before="2"/>
        <w:rPr>
          <w:rFonts w:ascii="Microsoft YaHei Light"/>
          <w:sz w:val="17"/>
          <w:lang w:val="ru-RU"/>
        </w:rPr>
      </w:pPr>
    </w:p>
    <w:p w14:paraId="1030CB3E" w14:textId="76666F2B" w:rsidR="001A05C3" w:rsidRPr="001A05C3" w:rsidRDefault="001A05C3" w:rsidP="001A05C3">
      <w:pPr>
        <w:pStyle w:val="a3"/>
        <w:spacing w:before="36"/>
        <w:ind w:left="919"/>
        <w:rPr>
          <w:lang w:val="ru-RU"/>
        </w:rPr>
      </w:pPr>
      <w:r w:rsidRPr="001A05C3">
        <w:rPr>
          <w:lang w:val="ru-RU"/>
        </w:rPr>
        <w:t xml:space="preserve">Если вышеуказанные </w:t>
      </w:r>
      <w:r>
        <w:rPr>
          <w:lang w:val="ru-RU"/>
        </w:rPr>
        <w:t>параметры</w:t>
      </w:r>
      <w:r w:rsidRPr="001A05C3">
        <w:rPr>
          <w:lang w:val="ru-RU"/>
        </w:rPr>
        <w:t xml:space="preserve"> являются нормальными, проверьте, не выдает ли лазер ненормальный сигнал тревоги.</w:t>
      </w:r>
    </w:p>
    <w:p w14:paraId="46E1F6AB" w14:textId="5D03F8A7" w:rsidR="00913456" w:rsidRPr="001A05C3" w:rsidRDefault="001A05C3" w:rsidP="001A05C3">
      <w:pPr>
        <w:pStyle w:val="a3"/>
        <w:spacing w:before="36"/>
        <w:ind w:left="919"/>
        <w:rPr>
          <w:lang w:val="ru-RU"/>
        </w:rPr>
      </w:pPr>
      <w:r w:rsidRPr="001A05C3">
        <w:rPr>
          <w:lang w:val="ru-RU"/>
        </w:rPr>
        <w:t xml:space="preserve">Например, если воздух отсутствует, а </w:t>
      </w:r>
      <w:proofErr w:type="spellStart"/>
      <w:r>
        <w:rPr>
          <w:lang w:val="ru-RU"/>
        </w:rPr>
        <w:t>прволока</w:t>
      </w:r>
      <w:proofErr w:type="spellEnd"/>
      <w:r w:rsidRPr="001A05C3">
        <w:rPr>
          <w:lang w:val="ru-RU"/>
        </w:rPr>
        <w:t xml:space="preserve"> подается, но свет не гаснет, это неисправность лазера или ошибка проводки лазера. Подача проволоки может быть вызвана отсутствием входного сигнала. Подробности см. в 5.4 Сигнальный интерфейс контроллера 1.</w:t>
      </w:r>
    </w:p>
    <w:p w14:paraId="65C0D290" w14:textId="77777777" w:rsidR="00913456" w:rsidRPr="001A05C3" w:rsidRDefault="00913456">
      <w:pPr>
        <w:pStyle w:val="a3"/>
        <w:rPr>
          <w:sz w:val="26"/>
          <w:lang w:val="ru-RU"/>
        </w:rPr>
      </w:pPr>
    </w:p>
    <w:p w14:paraId="315AD35A" w14:textId="77777777" w:rsidR="00913456" w:rsidRPr="001A05C3" w:rsidRDefault="00913456">
      <w:pPr>
        <w:pStyle w:val="a3"/>
        <w:rPr>
          <w:sz w:val="26"/>
          <w:lang w:val="ru-RU"/>
        </w:rPr>
      </w:pPr>
    </w:p>
    <w:p w14:paraId="046AF2E6" w14:textId="30E54618" w:rsidR="00913456" w:rsidRPr="001A05C3" w:rsidRDefault="001A05C3">
      <w:pPr>
        <w:pStyle w:val="3"/>
        <w:spacing w:before="160"/>
        <w:ind w:left="600" w:firstLine="0"/>
        <w:rPr>
          <w:lang w:val="ru-RU"/>
        </w:rPr>
      </w:pPr>
      <w:r w:rsidRPr="001A05C3">
        <w:rPr>
          <w:lang w:val="ru-RU"/>
        </w:rPr>
        <w:t xml:space="preserve"> Внезапное прекращение излучения во время обработки</w:t>
      </w:r>
    </w:p>
    <w:p w14:paraId="15F514CF" w14:textId="7F792FE0" w:rsidR="00913456" w:rsidRPr="001A05C3" w:rsidRDefault="001A05C3">
      <w:pPr>
        <w:pStyle w:val="a3"/>
        <w:spacing w:before="169"/>
        <w:ind w:left="919"/>
        <w:rPr>
          <w:lang w:val="ru-RU"/>
        </w:rPr>
      </w:pPr>
      <w:r w:rsidRPr="001A05C3">
        <w:rPr>
          <w:lang w:val="ru-RU"/>
        </w:rPr>
        <w:t>Проверьте, нормально ли работает защитная блокировка интерфейса мониторинга и другие сигналы тревоги.</w:t>
      </w:r>
    </w:p>
    <w:p w14:paraId="762C05F7" w14:textId="77777777" w:rsidR="00913456" w:rsidRPr="001A05C3" w:rsidRDefault="00913456">
      <w:pPr>
        <w:pStyle w:val="a3"/>
        <w:rPr>
          <w:sz w:val="20"/>
          <w:lang w:val="ru-RU"/>
        </w:rPr>
      </w:pPr>
    </w:p>
    <w:p w14:paraId="11EDBA7C" w14:textId="77777777" w:rsidR="00913456" w:rsidRPr="001A05C3" w:rsidRDefault="00913456">
      <w:pPr>
        <w:pStyle w:val="a3"/>
        <w:rPr>
          <w:sz w:val="20"/>
          <w:lang w:val="ru-RU"/>
        </w:rPr>
      </w:pPr>
    </w:p>
    <w:p w14:paraId="6817F44C" w14:textId="77777777" w:rsidR="00913456" w:rsidRPr="001A05C3" w:rsidRDefault="00913456">
      <w:pPr>
        <w:pStyle w:val="a3"/>
        <w:rPr>
          <w:sz w:val="20"/>
          <w:lang w:val="ru-RU"/>
        </w:rPr>
      </w:pPr>
    </w:p>
    <w:p w14:paraId="7A03EBDC" w14:textId="77777777" w:rsidR="00913456" w:rsidRPr="001A05C3" w:rsidRDefault="00913456">
      <w:pPr>
        <w:pStyle w:val="a3"/>
        <w:rPr>
          <w:sz w:val="20"/>
          <w:lang w:val="ru-RU"/>
        </w:rPr>
      </w:pPr>
    </w:p>
    <w:p w14:paraId="037C587A" w14:textId="77777777" w:rsidR="00913456" w:rsidRPr="001A05C3" w:rsidRDefault="00913456">
      <w:pPr>
        <w:pStyle w:val="a3"/>
        <w:rPr>
          <w:sz w:val="20"/>
          <w:lang w:val="ru-RU"/>
        </w:rPr>
      </w:pPr>
    </w:p>
    <w:p w14:paraId="545AF60B" w14:textId="77777777" w:rsidR="00913456" w:rsidRPr="001A05C3" w:rsidRDefault="00913456">
      <w:pPr>
        <w:pStyle w:val="a3"/>
        <w:rPr>
          <w:sz w:val="20"/>
          <w:lang w:val="ru-RU"/>
        </w:rPr>
      </w:pPr>
    </w:p>
    <w:p w14:paraId="409DE6E7" w14:textId="77777777" w:rsidR="00913456" w:rsidRPr="001A05C3" w:rsidRDefault="00913456">
      <w:pPr>
        <w:pStyle w:val="a3"/>
        <w:rPr>
          <w:sz w:val="20"/>
          <w:lang w:val="ru-RU"/>
        </w:rPr>
      </w:pPr>
    </w:p>
    <w:p w14:paraId="04AFFCC5" w14:textId="77777777" w:rsidR="00913456" w:rsidRPr="001A05C3" w:rsidRDefault="00913456">
      <w:pPr>
        <w:pStyle w:val="a3"/>
        <w:rPr>
          <w:sz w:val="20"/>
          <w:lang w:val="ru-RU"/>
        </w:rPr>
      </w:pPr>
    </w:p>
    <w:p w14:paraId="6E80C4AA" w14:textId="77777777" w:rsidR="00913456" w:rsidRPr="001A05C3" w:rsidRDefault="00913456">
      <w:pPr>
        <w:pStyle w:val="a3"/>
        <w:rPr>
          <w:sz w:val="20"/>
          <w:lang w:val="ru-RU"/>
        </w:rPr>
      </w:pPr>
    </w:p>
    <w:p w14:paraId="5D05A950" w14:textId="77777777" w:rsidR="00913456" w:rsidRPr="001A05C3" w:rsidRDefault="00913456">
      <w:pPr>
        <w:pStyle w:val="a3"/>
        <w:rPr>
          <w:sz w:val="20"/>
          <w:lang w:val="ru-RU"/>
        </w:rPr>
      </w:pPr>
    </w:p>
    <w:p w14:paraId="3D3D5022" w14:textId="77777777" w:rsidR="00913456" w:rsidRPr="001A05C3" w:rsidRDefault="00913456">
      <w:pPr>
        <w:pStyle w:val="a3"/>
        <w:rPr>
          <w:sz w:val="20"/>
          <w:lang w:val="ru-RU"/>
        </w:rPr>
      </w:pPr>
    </w:p>
    <w:p w14:paraId="7437FBAB" w14:textId="77777777" w:rsidR="00913456" w:rsidRPr="001A05C3" w:rsidRDefault="00913456">
      <w:pPr>
        <w:pStyle w:val="a3"/>
        <w:rPr>
          <w:sz w:val="20"/>
          <w:lang w:val="ru-RU"/>
        </w:rPr>
      </w:pPr>
    </w:p>
    <w:p w14:paraId="22BECEBA" w14:textId="77777777" w:rsidR="00913456" w:rsidRPr="001A05C3" w:rsidRDefault="00913456">
      <w:pPr>
        <w:pStyle w:val="a3"/>
        <w:rPr>
          <w:sz w:val="20"/>
          <w:lang w:val="ru-RU"/>
        </w:rPr>
      </w:pPr>
    </w:p>
    <w:p w14:paraId="0D0D75F0" w14:textId="77777777" w:rsidR="00913456" w:rsidRPr="001A05C3" w:rsidRDefault="00913456">
      <w:pPr>
        <w:pStyle w:val="a3"/>
        <w:rPr>
          <w:sz w:val="20"/>
          <w:lang w:val="ru-RU"/>
        </w:rPr>
      </w:pPr>
    </w:p>
    <w:p w14:paraId="58722CC9" w14:textId="77777777" w:rsidR="00913456" w:rsidRPr="001A05C3" w:rsidRDefault="00913456">
      <w:pPr>
        <w:pStyle w:val="a3"/>
        <w:rPr>
          <w:sz w:val="20"/>
          <w:lang w:val="ru-RU"/>
        </w:rPr>
      </w:pPr>
    </w:p>
    <w:p w14:paraId="2F2D087E" w14:textId="77777777" w:rsidR="00913456" w:rsidRPr="001A05C3" w:rsidRDefault="00913456">
      <w:pPr>
        <w:pStyle w:val="a3"/>
        <w:rPr>
          <w:sz w:val="20"/>
          <w:lang w:val="ru-RU"/>
        </w:rPr>
      </w:pPr>
    </w:p>
    <w:p w14:paraId="6DAB8BB5" w14:textId="77777777" w:rsidR="00913456" w:rsidRPr="001A05C3" w:rsidRDefault="00913456">
      <w:pPr>
        <w:pStyle w:val="a3"/>
        <w:rPr>
          <w:sz w:val="20"/>
          <w:lang w:val="ru-RU"/>
        </w:rPr>
      </w:pPr>
    </w:p>
    <w:p w14:paraId="691B98F6" w14:textId="77777777" w:rsidR="00913456" w:rsidRPr="001A05C3" w:rsidRDefault="00913456">
      <w:pPr>
        <w:pStyle w:val="a3"/>
        <w:rPr>
          <w:sz w:val="20"/>
          <w:lang w:val="ru-RU"/>
        </w:rPr>
      </w:pPr>
    </w:p>
    <w:p w14:paraId="62C7F918" w14:textId="77777777" w:rsidR="00913456" w:rsidRPr="001A05C3" w:rsidRDefault="00913456">
      <w:pPr>
        <w:pStyle w:val="a3"/>
        <w:rPr>
          <w:sz w:val="20"/>
          <w:lang w:val="ru-RU"/>
        </w:rPr>
      </w:pPr>
    </w:p>
    <w:p w14:paraId="2CAC04DB" w14:textId="77777777" w:rsidR="00913456" w:rsidRPr="001A05C3" w:rsidRDefault="00913456">
      <w:pPr>
        <w:pStyle w:val="a3"/>
        <w:rPr>
          <w:sz w:val="20"/>
          <w:lang w:val="ru-RU"/>
        </w:rPr>
      </w:pPr>
    </w:p>
    <w:p w14:paraId="5E43180E" w14:textId="77777777" w:rsidR="00913456" w:rsidRPr="001A05C3" w:rsidRDefault="00913456">
      <w:pPr>
        <w:pStyle w:val="a3"/>
        <w:rPr>
          <w:sz w:val="20"/>
          <w:lang w:val="ru-RU"/>
        </w:rPr>
      </w:pPr>
    </w:p>
    <w:p w14:paraId="4EFEAA66" w14:textId="77777777" w:rsidR="00913456" w:rsidRPr="001A05C3" w:rsidRDefault="00913456">
      <w:pPr>
        <w:pStyle w:val="a3"/>
        <w:rPr>
          <w:sz w:val="20"/>
          <w:lang w:val="ru-RU"/>
        </w:rPr>
      </w:pPr>
    </w:p>
    <w:p w14:paraId="1ADBF8AD" w14:textId="77777777" w:rsidR="00913456" w:rsidRPr="001A05C3" w:rsidRDefault="00913456">
      <w:pPr>
        <w:pStyle w:val="a3"/>
        <w:rPr>
          <w:sz w:val="20"/>
          <w:lang w:val="ru-RU"/>
        </w:rPr>
      </w:pPr>
    </w:p>
    <w:p w14:paraId="03DFD4BA" w14:textId="77777777" w:rsidR="00913456" w:rsidRPr="001A05C3" w:rsidRDefault="00913456">
      <w:pPr>
        <w:pStyle w:val="a3"/>
        <w:rPr>
          <w:sz w:val="20"/>
          <w:lang w:val="ru-RU"/>
        </w:rPr>
      </w:pPr>
    </w:p>
    <w:p w14:paraId="3CF088CF" w14:textId="77777777" w:rsidR="00913456" w:rsidRPr="001A05C3" w:rsidRDefault="00913456">
      <w:pPr>
        <w:pStyle w:val="a3"/>
        <w:rPr>
          <w:sz w:val="20"/>
          <w:lang w:val="ru-RU"/>
        </w:rPr>
      </w:pPr>
    </w:p>
    <w:p w14:paraId="72BD519A" w14:textId="77777777" w:rsidR="00913456" w:rsidRPr="001A05C3" w:rsidRDefault="00913456">
      <w:pPr>
        <w:pStyle w:val="a3"/>
        <w:rPr>
          <w:sz w:val="20"/>
          <w:lang w:val="ru-RU"/>
        </w:rPr>
      </w:pPr>
    </w:p>
    <w:p w14:paraId="63F06A11" w14:textId="77777777" w:rsidR="00913456" w:rsidRPr="001A05C3" w:rsidRDefault="00913456">
      <w:pPr>
        <w:pStyle w:val="a3"/>
        <w:rPr>
          <w:sz w:val="20"/>
          <w:lang w:val="ru-RU"/>
        </w:rPr>
      </w:pPr>
    </w:p>
    <w:p w14:paraId="19220863" w14:textId="77777777" w:rsidR="00913456" w:rsidRPr="001A05C3" w:rsidRDefault="00913456">
      <w:pPr>
        <w:pStyle w:val="a3"/>
        <w:rPr>
          <w:sz w:val="20"/>
          <w:lang w:val="ru-RU"/>
        </w:rPr>
      </w:pPr>
    </w:p>
    <w:p w14:paraId="49A87B42" w14:textId="77777777" w:rsidR="00913456" w:rsidRPr="001A05C3" w:rsidRDefault="00913456">
      <w:pPr>
        <w:pStyle w:val="a3"/>
        <w:rPr>
          <w:sz w:val="20"/>
          <w:lang w:val="ru-RU"/>
        </w:rPr>
      </w:pPr>
    </w:p>
    <w:p w14:paraId="5F8D5CC8" w14:textId="77777777" w:rsidR="00913456" w:rsidRPr="001A05C3" w:rsidRDefault="00913456">
      <w:pPr>
        <w:pStyle w:val="a3"/>
        <w:rPr>
          <w:sz w:val="20"/>
          <w:lang w:val="ru-RU"/>
        </w:rPr>
      </w:pPr>
    </w:p>
    <w:p w14:paraId="4D2D3B46" w14:textId="77777777" w:rsidR="00913456" w:rsidRPr="001A05C3" w:rsidRDefault="00913456">
      <w:pPr>
        <w:pStyle w:val="a3"/>
        <w:rPr>
          <w:sz w:val="20"/>
          <w:lang w:val="ru-RU"/>
        </w:rPr>
      </w:pPr>
    </w:p>
    <w:p w14:paraId="5B47C55E" w14:textId="77777777" w:rsidR="00913456" w:rsidRPr="001A05C3" w:rsidRDefault="00913456">
      <w:pPr>
        <w:pStyle w:val="a3"/>
        <w:rPr>
          <w:sz w:val="20"/>
          <w:lang w:val="ru-RU"/>
        </w:rPr>
      </w:pPr>
    </w:p>
    <w:p w14:paraId="6B6B984A" w14:textId="77777777" w:rsidR="00913456" w:rsidRPr="001A05C3" w:rsidRDefault="00913456">
      <w:pPr>
        <w:pStyle w:val="a3"/>
        <w:rPr>
          <w:sz w:val="20"/>
          <w:lang w:val="ru-RU"/>
        </w:rPr>
      </w:pPr>
    </w:p>
    <w:p w14:paraId="19BE335D" w14:textId="77777777" w:rsidR="00913456" w:rsidRPr="001A05C3" w:rsidRDefault="00913456">
      <w:pPr>
        <w:pStyle w:val="a3"/>
        <w:rPr>
          <w:sz w:val="20"/>
          <w:lang w:val="ru-RU"/>
        </w:rPr>
      </w:pPr>
    </w:p>
    <w:p w14:paraId="30C54097" w14:textId="77777777" w:rsidR="00913456" w:rsidRPr="001A05C3" w:rsidRDefault="00913456">
      <w:pPr>
        <w:pStyle w:val="a3"/>
        <w:rPr>
          <w:sz w:val="20"/>
          <w:lang w:val="ru-RU"/>
        </w:rPr>
      </w:pPr>
    </w:p>
    <w:p w14:paraId="1A4BB77A" w14:textId="77777777" w:rsidR="00913456" w:rsidRPr="001A05C3" w:rsidRDefault="00913456">
      <w:pPr>
        <w:pStyle w:val="a3"/>
        <w:rPr>
          <w:sz w:val="20"/>
          <w:lang w:val="ru-RU"/>
        </w:rPr>
      </w:pPr>
    </w:p>
    <w:p w14:paraId="65CA75E5" w14:textId="77777777" w:rsidR="00913456" w:rsidRPr="001A05C3" w:rsidRDefault="00913456">
      <w:pPr>
        <w:pStyle w:val="a3"/>
        <w:rPr>
          <w:sz w:val="20"/>
          <w:lang w:val="ru-RU"/>
        </w:rPr>
      </w:pPr>
    </w:p>
    <w:p w14:paraId="2319C356" w14:textId="77777777" w:rsidR="00913456" w:rsidRPr="001A05C3" w:rsidRDefault="00913456">
      <w:pPr>
        <w:pStyle w:val="a3"/>
        <w:rPr>
          <w:sz w:val="20"/>
          <w:lang w:val="ru-RU"/>
        </w:rPr>
      </w:pPr>
    </w:p>
    <w:p w14:paraId="2E67785C" w14:textId="77777777" w:rsidR="00913456" w:rsidRPr="001A05C3" w:rsidRDefault="00913456">
      <w:pPr>
        <w:pStyle w:val="a3"/>
        <w:rPr>
          <w:sz w:val="20"/>
          <w:lang w:val="ru-RU"/>
        </w:rPr>
      </w:pPr>
    </w:p>
    <w:p w14:paraId="52812B27" w14:textId="77777777" w:rsidR="00913456" w:rsidRPr="001A05C3" w:rsidRDefault="00913456">
      <w:pPr>
        <w:pStyle w:val="a3"/>
        <w:rPr>
          <w:sz w:val="20"/>
          <w:lang w:val="ru-RU"/>
        </w:rPr>
      </w:pPr>
    </w:p>
    <w:p w14:paraId="406146D1" w14:textId="77777777" w:rsidR="00913456" w:rsidRPr="001A05C3" w:rsidRDefault="00913456">
      <w:pPr>
        <w:pStyle w:val="a3"/>
        <w:rPr>
          <w:sz w:val="20"/>
          <w:lang w:val="ru-RU"/>
        </w:rPr>
      </w:pPr>
    </w:p>
    <w:p w14:paraId="6EE69CFC" w14:textId="77777777" w:rsidR="00913456" w:rsidRPr="001A05C3" w:rsidRDefault="00913456">
      <w:pPr>
        <w:pStyle w:val="a3"/>
        <w:rPr>
          <w:sz w:val="20"/>
          <w:lang w:val="ru-RU"/>
        </w:rPr>
      </w:pPr>
    </w:p>
    <w:p w14:paraId="20216051" w14:textId="77777777" w:rsidR="00913456" w:rsidRPr="001A05C3" w:rsidRDefault="00913456">
      <w:pPr>
        <w:pStyle w:val="a3"/>
        <w:rPr>
          <w:sz w:val="20"/>
          <w:lang w:val="ru-RU"/>
        </w:rPr>
      </w:pPr>
    </w:p>
    <w:p w14:paraId="3B78C523" w14:textId="77777777" w:rsidR="00913456" w:rsidRPr="001A05C3" w:rsidRDefault="00913456">
      <w:pPr>
        <w:pStyle w:val="a3"/>
        <w:rPr>
          <w:sz w:val="20"/>
          <w:lang w:val="ru-RU"/>
        </w:rPr>
      </w:pPr>
    </w:p>
    <w:p w14:paraId="232FB505" w14:textId="77777777" w:rsidR="00913456" w:rsidRPr="001A05C3" w:rsidRDefault="00913456">
      <w:pPr>
        <w:pStyle w:val="a3"/>
        <w:rPr>
          <w:sz w:val="20"/>
          <w:lang w:val="ru-RU"/>
        </w:rPr>
      </w:pPr>
    </w:p>
    <w:p w14:paraId="78404A78" w14:textId="77777777" w:rsidR="00913456" w:rsidRPr="001A05C3" w:rsidRDefault="00913456">
      <w:pPr>
        <w:pStyle w:val="a3"/>
        <w:spacing w:before="8"/>
        <w:rPr>
          <w:sz w:val="21"/>
          <w:lang w:val="ru-RU"/>
        </w:rPr>
      </w:pPr>
    </w:p>
    <w:p w14:paraId="5F2F05EE" w14:textId="77777777" w:rsidR="00913456" w:rsidRPr="00642C8C" w:rsidRDefault="00913456" w:rsidP="004F545C">
      <w:pPr>
        <w:jc w:val="center"/>
        <w:rPr>
          <w:rFonts w:ascii="Microsoft YaHei Light"/>
          <w:sz w:val="18"/>
          <w:lang w:val="ru-RU"/>
        </w:rPr>
        <w:sectPr w:rsidR="00913456" w:rsidRPr="00642C8C">
          <w:headerReference w:type="default" r:id="rId103"/>
          <w:pgSz w:w="11910" w:h="16840"/>
          <w:pgMar w:top="1040" w:right="440" w:bottom="280" w:left="480" w:header="792" w:footer="0" w:gutter="0"/>
          <w:cols w:space="720"/>
        </w:sectPr>
      </w:pPr>
    </w:p>
    <w:p w14:paraId="2A036F27" w14:textId="77777777" w:rsidR="00913456" w:rsidRPr="00642C8C" w:rsidRDefault="00913456">
      <w:pPr>
        <w:pStyle w:val="a3"/>
        <w:rPr>
          <w:rFonts w:ascii="Microsoft YaHei Light"/>
          <w:lang w:val="ru-RU"/>
        </w:rPr>
      </w:pPr>
    </w:p>
    <w:p w14:paraId="60CBF007" w14:textId="52835661" w:rsidR="00913456" w:rsidRDefault="004F545C">
      <w:pPr>
        <w:pStyle w:val="2"/>
        <w:numPr>
          <w:ilvl w:val="0"/>
          <w:numId w:val="1"/>
        </w:numPr>
        <w:tabs>
          <w:tab w:val="left" w:pos="900"/>
        </w:tabs>
        <w:spacing w:before="88"/>
      </w:pPr>
      <w:proofErr w:type="spellStart"/>
      <w:r w:rsidRPr="004F545C">
        <w:t>Инструкции</w:t>
      </w:r>
      <w:proofErr w:type="spellEnd"/>
      <w:r w:rsidRPr="004F545C">
        <w:t xml:space="preserve"> </w:t>
      </w:r>
      <w:proofErr w:type="spellStart"/>
      <w:r w:rsidRPr="004F545C">
        <w:t>по</w:t>
      </w:r>
      <w:proofErr w:type="spellEnd"/>
      <w:r w:rsidRPr="004F545C">
        <w:t xml:space="preserve"> </w:t>
      </w:r>
      <w:proofErr w:type="spellStart"/>
      <w:r w:rsidRPr="004F545C">
        <w:t>обслуживанию</w:t>
      </w:r>
      <w:proofErr w:type="spellEnd"/>
      <w:r w:rsidRPr="004F545C">
        <w:t xml:space="preserve"> </w:t>
      </w:r>
      <w:proofErr w:type="spellStart"/>
      <w:r w:rsidRPr="004F545C">
        <w:t>пневматического</w:t>
      </w:r>
      <w:proofErr w:type="spellEnd"/>
      <w:r w:rsidRPr="004F545C">
        <w:t xml:space="preserve"> </w:t>
      </w:r>
      <w:proofErr w:type="spellStart"/>
      <w:r w:rsidRPr="004F545C">
        <w:t>оборудования</w:t>
      </w:r>
      <w:proofErr w:type="spellEnd"/>
    </w:p>
    <w:p w14:paraId="0AC4139D" w14:textId="77777777" w:rsidR="00913456" w:rsidRDefault="0062082C">
      <w:pPr>
        <w:pStyle w:val="a3"/>
        <w:spacing w:before="8"/>
        <w:rPr>
          <w:b/>
          <w:sz w:val="15"/>
        </w:rPr>
      </w:pPr>
      <w:r>
        <w:rPr>
          <w:noProof/>
          <w:lang w:val="ru-RU" w:eastAsia="ru-RU"/>
        </w:rPr>
        <w:drawing>
          <wp:anchor distT="0" distB="0" distL="0" distR="0" simplePos="0" relativeHeight="251637760" behindDoc="0" locked="0" layoutInCell="1" allowOverlap="1" wp14:anchorId="617D0117" wp14:editId="51A803C6">
            <wp:simplePos x="0" y="0"/>
            <wp:positionH relativeFrom="page">
              <wp:posOffset>2113788</wp:posOffset>
            </wp:positionH>
            <wp:positionV relativeFrom="paragraph">
              <wp:posOffset>139472</wp:posOffset>
            </wp:positionV>
            <wp:extent cx="3317244" cy="4044124"/>
            <wp:effectExtent l="0" t="0" r="0" b="0"/>
            <wp:wrapTopAndBottom/>
            <wp:docPr id="14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6.jpeg"/>
                    <pic:cNvPicPr/>
                  </pic:nvPicPr>
                  <pic:blipFill>
                    <a:blip r:embed="rId104" cstate="print"/>
                    <a:stretch>
                      <a:fillRect/>
                    </a:stretch>
                  </pic:blipFill>
                  <pic:spPr>
                    <a:xfrm>
                      <a:off x="0" y="0"/>
                      <a:ext cx="3317244" cy="4044124"/>
                    </a:xfrm>
                    <a:prstGeom prst="rect">
                      <a:avLst/>
                    </a:prstGeom>
                  </pic:spPr>
                </pic:pic>
              </a:graphicData>
            </a:graphic>
          </wp:anchor>
        </w:drawing>
      </w:r>
    </w:p>
    <w:p w14:paraId="1F312410" w14:textId="77777777" w:rsidR="00913456" w:rsidRDefault="00913456">
      <w:pPr>
        <w:pStyle w:val="a3"/>
        <w:rPr>
          <w:b/>
          <w:sz w:val="20"/>
        </w:rPr>
      </w:pPr>
    </w:p>
    <w:p w14:paraId="3B412BDD" w14:textId="77777777" w:rsidR="00913456" w:rsidRDefault="00913456">
      <w:pPr>
        <w:pStyle w:val="a3"/>
        <w:spacing w:before="7"/>
        <w:rPr>
          <w:b/>
          <w:sz w:val="13"/>
        </w:rPr>
      </w:pPr>
    </w:p>
    <w:tbl>
      <w:tblPr>
        <w:tblStyle w:val="TableNormal"/>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4"/>
        <w:gridCol w:w="1790"/>
        <w:gridCol w:w="4609"/>
      </w:tblGrid>
      <w:tr w:rsidR="00913456" w14:paraId="0D7F84FB" w14:textId="77777777">
        <w:trPr>
          <w:trHeight w:val="1404"/>
        </w:trPr>
        <w:tc>
          <w:tcPr>
            <w:tcW w:w="1994" w:type="dxa"/>
          </w:tcPr>
          <w:p w14:paraId="4E3CA403" w14:textId="77777777" w:rsidR="00913456" w:rsidRDefault="00913456">
            <w:pPr>
              <w:pStyle w:val="TableParagraph"/>
              <w:rPr>
                <w:b/>
                <w:sz w:val="26"/>
              </w:rPr>
            </w:pPr>
          </w:p>
          <w:p w14:paraId="076CE20E" w14:textId="77777777" w:rsidR="00913456" w:rsidRDefault="00913456">
            <w:pPr>
              <w:pStyle w:val="TableParagraph"/>
              <w:rPr>
                <w:b/>
                <w:sz w:val="23"/>
              </w:rPr>
            </w:pPr>
          </w:p>
          <w:p w14:paraId="7728FA31" w14:textId="4CB69D86" w:rsidR="00913456" w:rsidRPr="005A6C5C" w:rsidRDefault="005A6C5C">
            <w:pPr>
              <w:pStyle w:val="TableParagraph"/>
              <w:ind w:left="108"/>
              <w:rPr>
                <w:b/>
                <w:sz w:val="24"/>
                <w:lang w:val="ru-RU"/>
              </w:rPr>
            </w:pPr>
            <w:r>
              <w:rPr>
                <w:b/>
                <w:sz w:val="24"/>
                <w:lang w:val="ru-RU"/>
              </w:rPr>
              <w:t>Оборудование</w:t>
            </w:r>
          </w:p>
        </w:tc>
        <w:tc>
          <w:tcPr>
            <w:tcW w:w="1790" w:type="dxa"/>
          </w:tcPr>
          <w:p w14:paraId="48AA434A" w14:textId="41E31D84" w:rsidR="00913456" w:rsidRDefault="005A6C5C">
            <w:pPr>
              <w:pStyle w:val="TableParagraph"/>
              <w:spacing w:before="8" w:line="460" w:lineRule="atLeast"/>
              <w:ind w:left="106" w:right="667"/>
              <w:rPr>
                <w:b/>
                <w:sz w:val="24"/>
              </w:rPr>
            </w:pPr>
            <w:proofErr w:type="spellStart"/>
            <w:r w:rsidRPr="005A6C5C">
              <w:rPr>
                <w:b/>
                <w:sz w:val="24"/>
              </w:rPr>
              <w:t>Часы</w:t>
            </w:r>
            <w:proofErr w:type="spellEnd"/>
            <w:r w:rsidRPr="005A6C5C">
              <w:rPr>
                <w:b/>
                <w:sz w:val="24"/>
              </w:rPr>
              <w:t xml:space="preserve"> </w:t>
            </w:r>
            <w:proofErr w:type="spellStart"/>
            <w:r w:rsidRPr="005A6C5C">
              <w:rPr>
                <w:b/>
                <w:sz w:val="24"/>
              </w:rPr>
              <w:t>работы</w:t>
            </w:r>
            <w:proofErr w:type="spellEnd"/>
            <w:r w:rsidRPr="005A6C5C">
              <w:rPr>
                <w:b/>
                <w:sz w:val="24"/>
              </w:rPr>
              <w:t xml:space="preserve"> </w:t>
            </w:r>
            <w:proofErr w:type="spellStart"/>
            <w:r w:rsidRPr="005A6C5C">
              <w:rPr>
                <w:b/>
                <w:sz w:val="24"/>
              </w:rPr>
              <w:t>цикла</w:t>
            </w:r>
            <w:proofErr w:type="spellEnd"/>
          </w:p>
        </w:tc>
        <w:tc>
          <w:tcPr>
            <w:tcW w:w="4609" w:type="dxa"/>
          </w:tcPr>
          <w:p w14:paraId="46E4519D" w14:textId="77777777" w:rsidR="00913456" w:rsidRDefault="00913456">
            <w:pPr>
              <w:pStyle w:val="TableParagraph"/>
              <w:rPr>
                <w:b/>
                <w:sz w:val="26"/>
              </w:rPr>
            </w:pPr>
          </w:p>
          <w:p w14:paraId="401BC4CF" w14:textId="77777777" w:rsidR="00913456" w:rsidRDefault="00913456">
            <w:pPr>
              <w:pStyle w:val="TableParagraph"/>
              <w:rPr>
                <w:b/>
                <w:sz w:val="23"/>
              </w:rPr>
            </w:pPr>
          </w:p>
          <w:p w14:paraId="045A0BB3" w14:textId="4D2C3150" w:rsidR="00913456" w:rsidRPr="005A6C5C" w:rsidRDefault="005A6C5C">
            <w:pPr>
              <w:pStyle w:val="TableParagraph"/>
              <w:ind w:left="106"/>
              <w:rPr>
                <w:b/>
                <w:sz w:val="24"/>
                <w:lang w:val="ru-RU"/>
              </w:rPr>
            </w:pPr>
            <w:r>
              <w:rPr>
                <w:b/>
                <w:sz w:val="24"/>
                <w:lang w:val="ru-RU"/>
              </w:rPr>
              <w:t>Советы</w:t>
            </w:r>
          </w:p>
        </w:tc>
      </w:tr>
      <w:tr w:rsidR="00913456" w:rsidRPr="00642C8C" w14:paraId="5F40D497" w14:textId="77777777">
        <w:trPr>
          <w:trHeight w:val="1403"/>
        </w:trPr>
        <w:tc>
          <w:tcPr>
            <w:tcW w:w="1994" w:type="dxa"/>
            <w:vMerge w:val="restart"/>
          </w:tcPr>
          <w:p w14:paraId="701D5870" w14:textId="77777777" w:rsidR="00913456" w:rsidRDefault="00913456">
            <w:pPr>
              <w:pStyle w:val="TableParagraph"/>
              <w:rPr>
                <w:b/>
                <w:sz w:val="26"/>
              </w:rPr>
            </w:pPr>
          </w:p>
          <w:p w14:paraId="30D6B6ED" w14:textId="77777777" w:rsidR="00913456" w:rsidRDefault="00913456">
            <w:pPr>
              <w:pStyle w:val="TableParagraph"/>
              <w:rPr>
                <w:b/>
                <w:sz w:val="26"/>
              </w:rPr>
            </w:pPr>
          </w:p>
          <w:p w14:paraId="38346DDA" w14:textId="77777777" w:rsidR="00913456" w:rsidRDefault="00913456">
            <w:pPr>
              <w:pStyle w:val="TableParagraph"/>
              <w:spacing w:before="5"/>
              <w:rPr>
                <w:b/>
                <w:sz w:val="36"/>
              </w:rPr>
            </w:pPr>
          </w:p>
          <w:p w14:paraId="4E67102C" w14:textId="5359B3CE" w:rsidR="00913456" w:rsidRDefault="005A6C5C">
            <w:pPr>
              <w:pStyle w:val="TableParagraph"/>
              <w:ind w:left="108"/>
              <w:rPr>
                <w:sz w:val="24"/>
              </w:rPr>
            </w:pPr>
            <w:proofErr w:type="spellStart"/>
            <w:r w:rsidRPr="005A6C5C">
              <w:rPr>
                <w:sz w:val="24"/>
              </w:rPr>
              <w:t>Воздушный</w:t>
            </w:r>
            <w:proofErr w:type="spellEnd"/>
            <w:r w:rsidRPr="005A6C5C">
              <w:rPr>
                <w:sz w:val="24"/>
              </w:rPr>
              <w:t xml:space="preserve"> </w:t>
            </w:r>
            <w:proofErr w:type="spellStart"/>
            <w:r w:rsidRPr="005A6C5C">
              <w:rPr>
                <w:sz w:val="24"/>
              </w:rPr>
              <w:t>фильтр</w:t>
            </w:r>
            <w:proofErr w:type="spellEnd"/>
          </w:p>
        </w:tc>
        <w:tc>
          <w:tcPr>
            <w:tcW w:w="1790" w:type="dxa"/>
          </w:tcPr>
          <w:p w14:paraId="62E448DD" w14:textId="77777777" w:rsidR="00913456" w:rsidRDefault="00913456">
            <w:pPr>
              <w:pStyle w:val="TableParagraph"/>
              <w:rPr>
                <w:b/>
                <w:sz w:val="26"/>
              </w:rPr>
            </w:pPr>
          </w:p>
          <w:p w14:paraId="6ACC412A" w14:textId="77777777" w:rsidR="00913456" w:rsidRDefault="00913456">
            <w:pPr>
              <w:pStyle w:val="TableParagraph"/>
              <w:rPr>
                <w:b/>
                <w:sz w:val="23"/>
              </w:rPr>
            </w:pPr>
          </w:p>
          <w:p w14:paraId="38ECE444" w14:textId="77777777" w:rsidR="00913456" w:rsidRDefault="0062082C">
            <w:pPr>
              <w:pStyle w:val="TableParagraph"/>
              <w:ind w:left="7"/>
              <w:jc w:val="center"/>
              <w:rPr>
                <w:sz w:val="24"/>
              </w:rPr>
            </w:pPr>
            <w:r>
              <w:rPr>
                <w:sz w:val="24"/>
              </w:rPr>
              <w:t>8</w:t>
            </w:r>
          </w:p>
        </w:tc>
        <w:tc>
          <w:tcPr>
            <w:tcW w:w="4609" w:type="dxa"/>
          </w:tcPr>
          <w:p w14:paraId="72FDCFDA" w14:textId="323DDC2C" w:rsidR="006C5035" w:rsidRPr="006C5035" w:rsidRDefault="006C5035" w:rsidP="006C5035">
            <w:pPr>
              <w:pStyle w:val="TableParagraph"/>
              <w:spacing w:before="95" w:line="408" w:lineRule="auto"/>
              <w:ind w:left="106" w:right="72"/>
              <w:rPr>
                <w:sz w:val="24"/>
                <w:lang w:val="ru-RU"/>
              </w:rPr>
            </w:pPr>
            <w:r w:rsidRPr="006C5035">
              <w:rPr>
                <w:sz w:val="24"/>
                <w:lang w:val="ru-RU"/>
              </w:rPr>
              <w:t xml:space="preserve">Ежедневно проверяйте наличие капель воды в воздушном фильтре. Если они есть, </w:t>
            </w:r>
            <w:r>
              <w:rPr>
                <w:sz w:val="24"/>
                <w:lang w:val="ru-RU"/>
              </w:rPr>
              <w:t>уберите</w:t>
            </w:r>
            <w:r w:rsidRPr="006C5035">
              <w:rPr>
                <w:sz w:val="24"/>
                <w:lang w:val="ru-RU"/>
              </w:rPr>
              <w:t xml:space="preserve"> их перед запуском машины.</w:t>
            </w:r>
          </w:p>
          <w:p w14:paraId="0E1BE585" w14:textId="3D83C61E" w:rsidR="00913456" w:rsidRPr="006C5035" w:rsidRDefault="00913456">
            <w:pPr>
              <w:pStyle w:val="TableParagraph"/>
              <w:spacing w:line="274" w:lineRule="exact"/>
              <w:ind w:left="106"/>
              <w:rPr>
                <w:sz w:val="24"/>
                <w:lang w:val="ru-RU"/>
              </w:rPr>
            </w:pPr>
          </w:p>
        </w:tc>
      </w:tr>
      <w:tr w:rsidR="00913456" w14:paraId="75D591C6" w14:textId="77777777">
        <w:trPr>
          <w:trHeight w:val="896"/>
        </w:trPr>
        <w:tc>
          <w:tcPr>
            <w:tcW w:w="1994" w:type="dxa"/>
            <w:vMerge/>
            <w:tcBorders>
              <w:top w:val="nil"/>
            </w:tcBorders>
          </w:tcPr>
          <w:p w14:paraId="55288450" w14:textId="77777777" w:rsidR="00913456" w:rsidRPr="006C5035" w:rsidRDefault="00913456">
            <w:pPr>
              <w:rPr>
                <w:sz w:val="2"/>
                <w:szCs w:val="2"/>
                <w:lang w:val="ru-RU"/>
              </w:rPr>
            </w:pPr>
          </w:p>
        </w:tc>
        <w:tc>
          <w:tcPr>
            <w:tcW w:w="1790" w:type="dxa"/>
          </w:tcPr>
          <w:p w14:paraId="0E68DAA4" w14:textId="77777777" w:rsidR="00913456" w:rsidRPr="006C5035" w:rsidRDefault="00913456">
            <w:pPr>
              <w:pStyle w:val="TableParagraph"/>
              <w:rPr>
                <w:b/>
                <w:sz w:val="27"/>
                <w:lang w:val="ru-RU"/>
              </w:rPr>
            </w:pPr>
          </w:p>
          <w:p w14:paraId="6798766E" w14:textId="77777777" w:rsidR="00913456" w:rsidRDefault="0062082C">
            <w:pPr>
              <w:pStyle w:val="TableParagraph"/>
              <w:ind w:left="693" w:right="686"/>
              <w:jc w:val="center"/>
              <w:rPr>
                <w:sz w:val="24"/>
              </w:rPr>
            </w:pPr>
            <w:r>
              <w:rPr>
                <w:sz w:val="24"/>
              </w:rPr>
              <w:t>500</w:t>
            </w:r>
          </w:p>
        </w:tc>
        <w:tc>
          <w:tcPr>
            <w:tcW w:w="4609" w:type="dxa"/>
          </w:tcPr>
          <w:p w14:paraId="5F044448" w14:textId="77777777" w:rsidR="00913456" w:rsidRDefault="00913456">
            <w:pPr>
              <w:pStyle w:val="TableParagraph"/>
              <w:rPr>
                <w:b/>
                <w:sz w:val="27"/>
              </w:rPr>
            </w:pPr>
          </w:p>
          <w:p w14:paraId="41BC74B1" w14:textId="1D6D3DF8" w:rsidR="00913456" w:rsidRDefault="006C5035">
            <w:pPr>
              <w:pStyle w:val="TableParagraph"/>
              <w:ind w:left="106"/>
              <w:rPr>
                <w:sz w:val="24"/>
              </w:rPr>
            </w:pPr>
            <w:proofErr w:type="spellStart"/>
            <w:r w:rsidRPr="006C5035">
              <w:rPr>
                <w:sz w:val="24"/>
              </w:rPr>
              <w:t>Замените</w:t>
            </w:r>
            <w:proofErr w:type="spellEnd"/>
            <w:r w:rsidRPr="006C5035">
              <w:rPr>
                <w:sz w:val="24"/>
              </w:rPr>
              <w:t xml:space="preserve"> </w:t>
            </w:r>
            <w:proofErr w:type="spellStart"/>
            <w:r w:rsidRPr="006C5035">
              <w:rPr>
                <w:sz w:val="24"/>
              </w:rPr>
              <w:t>фильтрующий</w:t>
            </w:r>
            <w:proofErr w:type="spellEnd"/>
            <w:r w:rsidRPr="006C5035">
              <w:rPr>
                <w:sz w:val="24"/>
              </w:rPr>
              <w:t xml:space="preserve"> </w:t>
            </w:r>
            <w:proofErr w:type="spellStart"/>
            <w:r w:rsidRPr="006C5035">
              <w:rPr>
                <w:sz w:val="24"/>
              </w:rPr>
              <w:t>элемент</w:t>
            </w:r>
            <w:proofErr w:type="spellEnd"/>
          </w:p>
        </w:tc>
      </w:tr>
      <w:tr w:rsidR="00913456" w:rsidRPr="00642C8C" w14:paraId="1B60105E" w14:textId="77777777">
        <w:trPr>
          <w:trHeight w:val="935"/>
        </w:trPr>
        <w:tc>
          <w:tcPr>
            <w:tcW w:w="1994" w:type="dxa"/>
          </w:tcPr>
          <w:p w14:paraId="2DF3293E" w14:textId="792664C4" w:rsidR="00913456" w:rsidRPr="006C5035" w:rsidRDefault="006C5035">
            <w:pPr>
              <w:pStyle w:val="TableParagraph"/>
              <w:spacing w:before="192"/>
              <w:ind w:left="108"/>
              <w:rPr>
                <w:sz w:val="24"/>
                <w:lang w:val="ru-RU"/>
              </w:rPr>
            </w:pPr>
            <w:r w:rsidRPr="006C5035">
              <w:rPr>
                <w:sz w:val="24"/>
                <w:lang w:val="ru-RU"/>
              </w:rPr>
              <w:t>Трехходовой клапан сброса остаточного давления</w:t>
            </w:r>
          </w:p>
        </w:tc>
        <w:tc>
          <w:tcPr>
            <w:tcW w:w="1790" w:type="dxa"/>
          </w:tcPr>
          <w:p w14:paraId="6481F534" w14:textId="77777777" w:rsidR="00913456" w:rsidRPr="006C5035" w:rsidRDefault="00913456">
            <w:pPr>
              <w:pStyle w:val="TableParagraph"/>
              <w:spacing w:before="7"/>
              <w:rPr>
                <w:b/>
                <w:sz w:val="28"/>
                <w:lang w:val="ru-RU"/>
              </w:rPr>
            </w:pPr>
          </w:p>
          <w:p w14:paraId="68A8C93E" w14:textId="77777777" w:rsidR="00913456" w:rsidRDefault="0062082C">
            <w:pPr>
              <w:pStyle w:val="TableParagraph"/>
              <w:ind w:left="693" w:right="686"/>
              <w:jc w:val="center"/>
              <w:rPr>
                <w:sz w:val="24"/>
              </w:rPr>
            </w:pPr>
            <w:r>
              <w:rPr>
                <w:sz w:val="24"/>
              </w:rPr>
              <w:t>40</w:t>
            </w:r>
          </w:p>
        </w:tc>
        <w:tc>
          <w:tcPr>
            <w:tcW w:w="4609" w:type="dxa"/>
          </w:tcPr>
          <w:p w14:paraId="007ECBE0" w14:textId="03C62FF2" w:rsidR="00913456" w:rsidRPr="006C5035" w:rsidRDefault="006C5035" w:rsidP="006C5035">
            <w:pPr>
              <w:pStyle w:val="TableParagraph"/>
              <w:spacing w:before="96"/>
              <w:ind w:left="106"/>
              <w:rPr>
                <w:sz w:val="24"/>
                <w:lang w:val="ru-RU"/>
              </w:rPr>
            </w:pPr>
            <w:r w:rsidRPr="006C5035">
              <w:rPr>
                <w:sz w:val="24"/>
                <w:lang w:val="ru-RU"/>
              </w:rPr>
              <w:t>Проверяйте клапан на наличие повреждений и выпускайте газ, когда он не используется.</w:t>
            </w:r>
          </w:p>
        </w:tc>
      </w:tr>
    </w:tbl>
    <w:p w14:paraId="52E6B783" w14:textId="52627D3F" w:rsidR="00913456" w:rsidRPr="006C5035" w:rsidRDefault="00913456" w:rsidP="00F9610F">
      <w:pPr>
        <w:spacing w:before="67"/>
        <w:ind w:right="818"/>
        <w:rPr>
          <w:rFonts w:ascii="Microsoft YaHei Light"/>
          <w:sz w:val="18"/>
          <w:lang w:val="ru-RU"/>
        </w:rPr>
      </w:pPr>
    </w:p>
    <w:sectPr w:rsidR="00913456" w:rsidRPr="006C5035">
      <w:pgSz w:w="11910" w:h="16840"/>
      <w:pgMar w:top="1040" w:right="440" w:bottom="280" w:left="480" w:header="79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4A3941" w14:textId="77777777" w:rsidR="00D62B71" w:rsidRDefault="00D62B71">
      <w:r>
        <w:separator/>
      </w:r>
    </w:p>
  </w:endnote>
  <w:endnote w:type="continuationSeparator" w:id="0">
    <w:p w14:paraId="5364BD05" w14:textId="77777777" w:rsidR="00D62B71" w:rsidRDefault="00D6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Light">
    <w:altName w:val="Microsoft YaHei"/>
    <w:charset w:val="86"/>
    <w:family w:val="swiss"/>
    <w:pitch w:val="variable"/>
    <w:sig w:usb0="00000000" w:usb1="2ACF0010" w:usb2="00000016" w:usb3="00000000" w:csb0="0004001F" w:csb1="00000000"/>
  </w:font>
  <w:font w:name="Calibri">
    <w:panose1 w:val="020F0502020204030204"/>
    <w:charset w:val="CC"/>
    <w:family w:val="swiss"/>
    <w:pitch w:val="variable"/>
    <w:sig w:usb0="E00002FF" w:usb1="4000ACFF" w:usb2="00000001" w:usb3="00000000" w:csb0="0000019F" w:csb1="00000000"/>
  </w:font>
  <w:font w:name="Microsoft YaHei">
    <w:altName w:val="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B0B4B" w14:textId="77777777" w:rsidR="00642C8C" w:rsidRDefault="00642C8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178F4" w14:textId="77777777" w:rsidR="00642C8C" w:rsidRDefault="00642C8C">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90C69" w14:textId="77777777" w:rsidR="00642C8C" w:rsidRDefault="00642C8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227D8" w14:textId="77777777" w:rsidR="00D62B71" w:rsidRDefault="00D62B71">
      <w:r>
        <w:separator/>
      </w:r>
    </w:p>
  </w:footnote>
  <w:footnote w:type="continuationSeparator" w:id="0">
    <w:p w14:paraId="597FA7B4" w14:textId="77777777" w:rsidR="00D62B71" w:rsidRDefault="00D62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BA5DD" w14:textId="77777777" w:rsidR="00642C8C" w:rsidRDefault="00642C8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C5A54" w14:textId="5424F46A" w:rsidR="00DD1F12" w:rsidRPr="00DD1F12" w:rsidRDefault="00DD1F12">
    <w:pPr>
      <w:pStyle w:val="a6"/>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46E4A" w14:textId="77777777" w:rsidR="00642C8C" w:rsidRDefault="00642C8C">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172BD" w14:textId="4BFE88FD" w:rsidR="000F12D7" w:rsidRPr="00DD1F12" w:rsidRDefault="00D62B71">
    <w:pPr>
      <w:pStyle w:val="a3"/>
      <w:spacing w:line="14" w:lineRule="auto"/>
      <w:rPr>
        <w:sz w:val="20"/>
        <w:lang w:val="ru-RU"/>
      </w:rPr>
    </w:pPr>
    <w:bookmarkStart w:id="0" w:name="_GoBack"/>
    <w:bookmarkEnd w:id="0"/>
    <w:r>
      <w:pict w14:anchorId="6832CC52">
        <v:shapetype id="_x0000_t202" coordsize="21600,21600" o:spt="202" path="m,l,21600r21600,l21600,xe">
          <v:stroke joinstyle="miter"/>
          <v:path gradientshapeok="t" o:connecttype="rect"/>
        </v:shapetype>
        <v:shape id="_x0000_s2071" type="#_x0000_t202" style="position:absolute;margin-left:53.1pt;margin-top:23.25pt;width:267.3pt;height:18.15pt;z-index:-18284032;mso-position-horizontal-relative:page;mso-position-vertical-relative:page" filled="f" stroked="f">
          <v:textbox style="mso-next-textbox:#_x0000_s2071" inset="0,0,0,0">
            <w:txbxContent>
              <w:p w14:paraId="00457EC4" w14:textId="28C15EB3" w:rsidR="000F12D7" w:rsidRDefault="000F12D7">
                <w:pPr>
                  <w:spacing w:before="10"/>
                  <w:ind w:left="20"/>
                  <w:rPr>
                    <w:sz w:val="21"/>
                  </w:rPr>
                </w:pPr>
              </w:p>
            </w:txbxContent>
          </v:textbox>
          <w10:wrap anchorx="page" anchory="page"/>
        </v:shape>
      </w:pict>
    </w:r>
    <w:r>
      <w:pict w14:anchorId="7FD559A0">
        <v:shape id="_x0000_s2070" type="#_x0000_t202" style="position:absolute;margin-left:402.1pt;margin-top:23.25pt;width:135.1pt;height:13.55pt;z-index:-18283520;mso-position-horizontal-relative:page;mso-position-vertical-relative:page" filled="f" stroked="f">
          <v:textbox style="mso-next-textbox:#_x0000_s2070" inset="0,0,0,0">
            <w:txbxContent>
              <w:p w14:paraId="40BC8559" w14:textId="61C1F661" w:rsidR="000F12D7" w:rsidRPr="00801208" w:rsidRDefault="000F12D7">
                <w:pPr>
                  <w:spacing w:before="10"/>
                  <w:ind w:left="20"/>
                  <w:rPr>
                    <w:sz w:val="21"/>
                    <w:lang w:val="ru-RU"/>
                  </w:rPr>
                </w:pPr>
              </w:p>
            </w:txbxContent>
          </v:textbox>
          <w10:wrap anchorx="page" anchory="page"/>
        </v:shape>
      </w:pict>
    </w:r>
    <w:r>
      <w:pict w14:anchorId="39756865">
        <v:rect id="_x0000_s2072" style="position:absolute;margin-left:54.15pt;margin-top:41.4pt;width:482.5pt;height:.7pt;z-index:-18284544;mso-position-horizontal-relative:page;mso-position-vertical-relative:page" fillcolor="black" stroked="f">
          <w10:wrap anchorx="page" anchory="page"/>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3F8AC" w14:textId="7B1FC656" w:rsidR="000F12D7" w:rsidRDefault="00D62B71">
    <w:pPr>
      <w:pStyle w:val="a3"/>
      <w:spacing w:line="14" w:lineRule="auto"/>
      <w:rPr>
        <w:sz w:val="20"/>
      </w:rPr>
    </w:pPr>
    <w:r>
      <w:pict w14:anchorId="3BCDE76B">
        <v:shapetype id="_x0000_t202" coordsize="21600,21600" o:spt="202" path="m,l,21600r21600,l21600,xe">
          <v:stroke joinstyle="miter"/>
          <v:path gradientshapeok="t" o:connecttype="rect"/>
        </v:shapetype>
        <v:shape id="_x0000_s2068" type="#_x0000_t202" style="position:absolute;margin-left:53.1pt;margin-top:19.2pt;width:269.7pt;height:22.2pt;z-index:-18282496;mso-position-horizontal-relative:page;mso-position-vertical-relative:page" filled="f" stroked="f">
          <v:textbox inset="0,0,0,0">
            <w:txbxContent>
              <w:p w14:paraId="12D7C922" w14:textId="79C290C7" w:rsidR="000F12D7" w:rsidRDefault="00642C8C" w:rsidP="001443C7">
                <w:pPr>
                  <w:spacing w:before="10"/>
                  <w:rPr>
                    <w:sz w:val="21"/>
                  </w:rPr>
                </w:pPr>
                <w:r>
                  <w:rPr>
                    <w:noProof/>
                    <w:sz w:val="21"/>
                    <w:lang w:val="ru-RU" w:eastAsia="ru-RU"/>
                  </w:rPr>
                  <w:drawing>
                    <wp:inline distT="0" distB="0" distL="0" distR="0" wp14:anchorId="29CE11C2" wp14:editId="23C871A6">
                      <wp:extent cx="3450593" cy="23262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txbxContent>
          </v:textbox>
          <w10:wrap anchorx="page" anchory="page"/>
        </v:shape>
      </w:pict>
    </w:r>
    <w:r>
      <w:pict w14:anchorId="6533D7F9">
        <v:shape id="_x0000_s2067" type="#_x0000_t202" style="position:absolute;margin-left:465pt;margin-top:22.5pt;width:73.1pt;height:18.9pt;z-index:-18281984;mso-position-horizontal-relative:page;mso-position-vertical-relative:page" filled="f" stroked="f">
          <v:textbox inset="0,0,0,0">
            <w:txbxContent>
              <w:p w14:paraId="26048D49" w14:textId="51453339" w:rsidR="000F12D7" w:rsidRPr="0003586E" w:rsidRDefault="000F12D7">
                <w:pPr>
                  <w:spacing w:before="10"/>
                  <w:ind w:left="20"/>
                  <w:rPr>
                    <w:sz w:val="21"/>
                    <w:lang w:val="ru-RU"/>
                  </w:rPr>
                </w:pPr>
              </w:p>
            </w:txbxContent>
          </v:textbox>
          <w10:wrap anchorx="page" anchory="page"/>
        </v:shape>
      </w:pict>
    </w:r>
    <w:r>
      <w:pict w14:anchorId="36DC4849">
        <v:rect id="_x0000_s2069" style="position:absolute;margin-left:54.15pt;margin-top:41.4pt;width:487.15pt;height:.7pt;z-index:-18283008;mso-position-horizontal-relative:page;mso-position-vertical-relative:page" fillcolor="black" stroked="f">
          <w10:wrap anchorx="page" anchory="page"/>
        </v:rect>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22314" w14:textId="406A4772" w:rsidR="000F12D7" w:rsidRPr="00642C8C" w:rsidRDefault="00642C8C" w:rsidP="00642C8C">
    <w:pPr>
      <w:pStyle w:val="a6"/>
    </w:pPr>
    <w:r>
      <w:rPr>
        <w:noProof/>
        <w:sz w:val="21"/>
        <w:lang w:val="ru-RU" w:eastAsia="ru-RU"/>
      </w:rPr>
      <w:drawing>
        <wp:inline distT="0" distB="0" distL="0" distR="0" wp14:anchorId="4843B036" wp14:editId="67CBF29D">
          <wp:extent cx="3450593" cy="23262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5BC8B" w14:textId="16275990" w:rsidR="000F12D7" w:rsidRDefault="00642C8C">
    <w:pPr>
      <w:pStyle w:val="a3"/>
      <w:spacing w:line="14" w:lineRule="auto"/>
      <w:rPr>
        <w:sz w:val="2"/>
      </w:rPr>
    </w:pPr>
    <w:r>
      <w:rPr>
        <w:noProof/>
        <w:sz w:val="21"/>
        <w:lang w:val="ru-RU" w:eastAsia="ru-RU"/>
      </w:rPr>
      <w:drawing>
        <wp:inline distT="0" distB="0" distL="0" distR="0" wp14:anchorId="7EA3ABB2" wp14:editId="67FEC951">
          <wp:extent cx="3450593" cy="23262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B2EB0" w14:textId="347E19CB" w:rsidR="000F12D7" w:rsidRDefault="00642C8C">
    <w:pPr>
      <w:pStyle w:val="a3"/>
      <w:spacing w:line="14" w:lineRule="auto"/>
      <w:rPr>
        <w:sz w:val="2"/>
      </w:rPr>
    </w:pPr>
    <w:r>
      <w:rPr>
        <w:noProof/>
        <w:sz w:val="21"/>
        <w:lang w:val="ru-RU" w:eastAsia="ru-RU"/>
      </w:rPr>
      <w:drawing>
        <wp:inline distT="0" distB="0" distL="0" distR="0" wp14:anchorId="64B053C4" wp14:editId="5B8A69EE">
          <wp:extent cx="3450593" cy="23262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B6EBE" w14:textId="680EC698" w:rsidR="000F12D7" w:rsidRDefault="00642C8C">
    <w:pPr>
      <w:pStyle w:val="a3"/>
      <w:spacing w:line="14" w:lineRule="auto"/>
      <w:rPr>
        <w:sz w:val="2"/>
      </w:rPr>
    </w:pPr>
    <w:r>
      <w:rPr>
        <w:noProof/>
        <w:sz w:val="21"/>
        <w:lang w:val="ru-RU" w:eastAsia="ru-RU"/>
      </w:rPr>
      <w:drawing>
        <wp:inline distT="0" distB="0" distL="0" distR="0" wp14:anchorId="19E5AE15" wp14:editId="1B540E95">
          <wp:extent cx="3450593" cy="23262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1D18C" w14:textId="02C03164" w:rsidR="000F12D7" w:rsidRDefault="00642C8C">
    <w:pPr>
      <w:pStyle w:val="a3"/>
      <w:spacing w:line="14" w:lineRule="auto"/>
      <w:rPr>
        <w:sz w:val="2"/>
      </w:rPr>
    </w:pPr>
    <w:r>
      <w:rPr>
        <w:noProof/>
        <w:sz w:val="21"/>
        <w:lang w:val="ru-RU" w:eastAsia="ru-RU"/>
      </w:rPr>
      <w:drawing>
        <wp:inline distT="0" distB="0" distL="0" distR="0" wp14:anchorId="223372D7" wp14:editId="2AC96DB6">
          <wp:extent cx="3450593" cy="23262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F5C23" w14:textId="0C82B42A" w:rsidR="000F12D7" w:rsidRDefault="00642C8C">
    <w:pPr>
      <w:pStyle w:val="a3"/>
      <w:spacing w:line="14" w:lineRule="auto"/>
      <w:rPr>
        <w:sz w:val="2"/>
      </w:rPr>
    </w:pPr>
    <w:r>
      <w:rPr>
        <w:noProof/>
        <w:sz w:val="21"/>
        <w:lang w:val="ru-RU" w:eastAsia="ru-RU"/>
      </w:rPr>
      <w:drawing>
        <wp:inline distT="0" distB="0" distL="0" distR="0" wp14:anchorId="0D4668F5" wp14:editId="61352D3C">
          <wp:extent cx="3450593" cy="232624"/>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F54D1" w14:textId="50153368" w:rsidR="000F12D7" w:rsidRDefault="00642C8C">
    <w:pPr>
      <w:pStyle w:val="a3"/>
      <w:spacing w:line="14" w:lineRule="auto"/>
      <w:rPr>
        <w:sz w:val="2"/>
      </w:rPr>
    </w:pPr>
    <w:r>
      <w:rPr>
        <w:noProof/>
        <w:sz w:val="21"/>
        <w:lang w:val="ru-RU" w:eastAsia="ru-RU"/>
      </w:rPr>
      <w:drawing>
        <wp:inline distT="0" distB="0" distL="0" distR="0" wp14:anchorId="58620A1A" wp14:editId="442A61CF">
          <wp:extent cx="3450593" cy="232624"/>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5F8B3" w14:textId="28F71E4A" w:rsidR="000F12D7" w:rsidRDefault="00642C8C">
    <w:pPr>
      <w:pStyle w:val="a3"/>
      <w:spacing w:line="14" w:lineRule="auto"/>
      <w:rPr>
        <w:sz w:val="2"/>
      </w:rPr>
    </w:pPr>
    <w:r>
      <w:rPr>
        <w:noProof/>
        <w:sz w:val="21"/>
        <w:lang w:val="ru-RU" w:eastAsia="ru-RU"/>
      </w:rPr>
      <w:drawing>
        <wp:inline distT="0" distB="0" distL="0" distR="0" wp14:anchorId="2B51B96D" wp14:editId="79435B71">
          <wp:extent cx="3450593" cy="232624"/>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859C8" w14:textId="77777777" w:rsidR="000F12D7" w:rsidRDefault="000F12D7">
    <w:pPr>
      <w:pStyle w:val="a3"/>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B8985" w14:textId="2817FDE1" w:rsidR="000F12D7" w:rsidRDefault="00642C8C">
    <w:pPr>
      <w:pStyle w:val="a3"/>
      <w:spacing w:line="14" w:lineRule="auto"/>
      <w:rPr>
        <w:sz w:val="2"/>
      </w:rPr>
    </w:pPr>
    <w:r>
      <w:rPr>
        <w:noProof/>
        <w:sz w:val="21"/>
        <w:lang w:val="ru-RU" w:eastAsia="ru-RU"/>
      </w:rPr>
      <w:drawing>
        <wp:inline distT="0" distB="0" distL="0" distR="0" wp14:anchorId="3B737615" wp14:editId="5785D932">
          <wp:extent cx="3450593" cy="23262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C33BD" w14:textId="44EA3DA3" w:rsidR="000F12D7" w:rsidRDefault="00642C8C">
    <w:pPr>
      <w:pStyle w:val="a3"/>
      <w:spacing w:line="14" w:lineRule="auto"/>
      <w:rPr>
        <w:sz w:val="2"/>
      </w:rPr>
    </w:pPr>
    <w:r>
      <w:rPr>
        <w:noProof/>
        <w:sz w:val="21"/>
        <w:lang w:val="ru-RU" w:eastAsia="ru-RU"/>
      </w:rPr>
      <w:drawing>
        <wp:inline distT="0" distB="0" distL="0" distR="0" wp14:anchorId="694B7453" wp14:editId="0EBA7364">
          <wp:extent cx="3450593" cy="232624"/>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E3F0C" w14:textId="21E971A3" w:rsidR="000F12D7" w:rsidRDefault="00642C8C">
    <w:pPr>
      <w:pStyle w:val="a3"/>
      <w:spacing w:line="14" w:lineRule="auto"/>
      <w:rPr>
        <w:sz w:val="2"/>
      </w:rPr>
    </w:pPr>
    <w:r>
      <w:rPr>
        <w:noProof/>
        <w:sz w:val="21"/>
        <w:lang w:val="ru-RU" w:eastAsia="ru-RU"/>
      </w:rPr>
      <w:drawing>
        <wp:inline distT="0" distB="0" distL="0" distR="0" wp14:anchorId="13B9376F" wp14:editId="43906029">
          <wp:extent cx="3450593" cy="23262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4DDCE" w14:textId="14C5DFA3" w:rsidR="000F12D7" w:rsidRDefault="00642C8C">
    <w:pPr>
      <w:pStyle w:val="a3"/>
      <w:spacing w:line="14" w:lineRule="auto"/>
      <w:rPr>
        <w:sz w:val="2"/>
      </w:rPr>
    </w:pPr>
    <w:r>
      <w:rPr>
        <w:noProof/>
        <w:sz w:val="21"/>
        <w:lang w:val="ru-RU" w:eastAsia="ru-RU"/>
      </w:rPr>
      <w:drawing>
        <wp:inline distT="0" distB="0" distL="0" distR="0" wp14:anchorId="0621226C" wp14:editId="4032312C">
          <wp:extent cx="3450593" cy="232624"/>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C692C" w14:textId="609537B4" w:rsidR="000F12D7" w:rsidRDefault="00642C8C">
    <w:pPr>
      <w:pStyle w:val="a3"/>
      <w:spacing w:line="14" w:lineRule="auto"/>
      <w:rPr>
        <w:sz w:val="2"/>
      </w:rPr>
    </w:pPr>
    <w:r>
      <w:rPr>
        <w:noProof/>
        <w:sz w:val="21"/>
        <w:lang w:val="ru-RU" w:eastAsia="ru-RU"/>
      </w:rPr>
      <w:drawing>
        <wp:inline distT="0" distB="0" distL="0" distR="0" wp14:anchorId="5786E29C" wp14:editId="6CB05BED">
          <wp:extent cx="3450593" cy="23262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ED467" w14:textId="44C38A75" w:rsidR="000F12D7" w:rsidRDefault="00642C8C">
    <w:pPr>
      <w:pStyle w:val="a3"/>
      <w:spacing w:line="14" w:lineRule="auto"/>
      <w:rPr>
        <w:sz w:val="2"/>
      </w:rPr>
    </w:pPr>
    <w:r>
      <w:rPr>
        <w:noProof/>
        <w:sz w:val="21"/>
        <w:lang w:val="ru-RU" w:eastAsia="ru-RU"/>
      </w:rPr>
      <w:drawing>
        <wp:inline distT="0" distB="0" distL="0" distR="0" wp14:anchorId="1CA391FB" wp14:editId="4A241E1A">
          <wp:extent cx="3450593" cy="232624"/>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52C11" w14:textId="66A3B611" w:rsidR="000F12D7" w:rsidRDefault="00642C8C">
    <w:pPr>
      <w:pStyle w:val="a3"/>
      <w:spacing w:line="14" w:lineRule="auto"/>
      <w:rPr>
        <w:sz w:val="2"/>
      </w:rPr>
    </w:pPr>
    <w:r>
      <w:rPr>
        <w:noProof/>
        <w:sz w:val="21"/>
        <w:lang w:val="ru-RU" w:eastAsia="ru-RU"/>
      </w:rPr>
      <w:drawing>
        <wp:inline distT="0" distB="0" distL="0" distR="0" wp14:anchorId="318C9639" wp14:editId="796BDFB2">
          <wp:extent cx="3450593" cy="232624"/>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991F2" w14:textId="3A71AB72" w:rsidR="000F12D7" w:rsidRDefault="00642C8C">
    <w:pPr>
      <w:pStyle w:val="a3"/>
      <w:spacing w:line="14" w:lineRule="auto"/>
      <w:rPr>
        <w:sz w:val="2"/>
      </w:rPr>
    </w:pPr>
    <w:r>
      <w:rPr>
        <w:noProof/>
        <w:sz w:val="21"/>
        <w:lang w:val="ru-RU" w:eastAsia="ru-RU"/>
      </w:rPr>
      <w:drawing>
        <wp:inline distT="0" distB="0" distL="0" distR="0" wp14:anchorId="35CB10F4" wp14:editId="4A5620A1">
          <wp:extent cx="3450593" cy="232624"/>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42D3C" w14:textId="652E9EF9" w:rsidR="000F12D7" w:rsidRDefault="00642C8C">
    <w:pPr>
      <w:pStyle w:val="a3"/>
      <w:spacing w:line="14" w:lineRule="auto"/>
      <w:rPr>
        <w:sz w:val="2"/>
      </w:rPr>
    </w:pPr>
    <w:r>
      <w:rPr>
        <w:noProof/>
        <w:sz w:val="21"/>
        <w:lang w:val="ru-RU" w:eastAsia="ru-RU"/>
      </w:rPr>
      <w:drawing>
        <wp:inline distT="0" distB="0" distL="0" distR="0" wp14:anchorId="4895922B" wp14:editId="2D15620D">
          <wp:extent cx="3450593" cy="23262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A6448" w14:textId="285F4BD0" w:rsidR="000F12D7" w:rsidRDefault="00642C8C">
    <w:pPr>
      <w:pStyle w:val="a3"/>
      <w:spacing w:line="14" w:lineRule="auto"/>
      <w:rPr>
        <w:sz w:val="2"/>
      </w:rPr>
    </w:pPr>
    <w:r>
      <w:rPr>
        <w:noProof/>
        <w:sz w:val="21"/>
        <w:lang w:val="ru-RU" w:eastAsia="ru-RU"/>
      </w:rPr>
      <w:drawing>
        <wp:inline distT="0" distB="0" distL="0" distR="0" wp14:anchorId="6AEC4227" wp14:editId="04B2B8F9">
          <wp:extent cx="3450593" cy="232624"/>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233097"/>
                  </a:xfrm>
                  <a:prstGeom prst="rect">
                    <a:avLst/>
                  </a:prstGeom>
                  <a:noFill/>
                  <a:ln>
                    <a:noFill/>
                  </a:ln>
                </pic:spPr>
              </pic:pic>
            </a:graphicData>
          </a:graphic>
        </wp:inline>
      </w:drawing>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03769" w14:textId="576EE406" w:rsidR="000F12D7" w:rsidRDefault="00642C8C">
    <w:pPr>
      <w:pStyle w:val="a3"/>
      <w:spacing w:line="14" w:lineRule="auto"/>
      <w:rPr>
        <w:sz w:val="20"/>
      </w:rPr>
    </w:pPr>
    <w:r>
      <w:rPr>
        <w:noProof/>
        <w:sz w:val="21"/>
        <w:lang w:val="ru-RU" w:eastAsia="ru-RU"/>
      </w:rPr>
      <w:drawing>
        <wp:inline distT="0" distB="0" distL="0" distR="0" wp14:anchorId="542EA387" wp14:editId="450BC12F">
          <wp:extent cx="3634740" cy="380746"/>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5219" cy="384986"/>
                  </a:xfrm>
                  <a:prstGeom prst="rect">
                    <a:avLst/>
                  </a:prstGeom>
                  <a:noFill/>
                  <a:ln>
                    <a:noFill/>
                  </a:ln>
                </pic:spPr>
              </pic:pic>
            </a:graphicData>
          </a:graphic>
        </wp:inline>
      </w:drawing>
    </w:r>
    <w:r w:rsidR="00D62B71">
      <w:pict w14:anchorId="10F15F13">
        <v:rect id="_x0000_s2066" style="position:absolute;margin-left:54pt;margin-top:41.4pt;width:482.8pt;height:.7pt;z-index:-18281472;mso-position-horizontal-relative:page;mso-position-vertical-relative:page" fillcolor="black" stroked="f">
          <w10:wrap anchorx="page" anchory="page"/>
        </v:rect>
      </w:pict>
    </w:r>
    <w:r w:rsidR="00D62B71">
      <w:pict w14:anchorId="16D919CC">
        <v:shapetype id="_x0000_t202" coordsize="21600,21600" o:spt="202" path="m,l,21600r21600,l21600,xe">
          <v:stroke joinstyle="miter"/>
          <v:path gradientshapeok="t" o:connecttype="rect"/>
        </v:shapetype>
        <v:shape id="_x0000_s2065" type="#_x0000_t202" style="position:absolute;margin-left:53pt;margin-top:27.8pt;width:49.3pt;height:13.6pt;z-index:-18280960;mso-position-horizontal-relative:page;mso-position-vertical-relative:page" filled="f" stroked="f">
          <v:textbox inset="0,0,0,0">
            <w:txbxContent>
              <w:p w14:paraId="6058D545" w14:textId="03053C42" w:rsidR="000F12D7" w:rsidRDefault="000F12D7">
                <w:pPr>
                  <w:spacing w:before="10"/>
                  <w:ind w:left="20"/>
                  <w:rPr>
                    <w:sz w:val="21"/>
                  </w:rPr>
                </w:pPr>
              </w:p>
            </w:txbxContent>
          </v:textbox>
          <w10:wrap anchorx="page" anchory="page"/>
        </v:shape>
      </w:pict>
    </w:r>
    <w:r w:rsidR="00D62B71">
      <w:pict w14:anchorId="21BF5BF0">
        <v:shape id="_x0000_s2064" type="#_x0000_t202" style="position:absolute;margin-left:440.7pt;margin-top:27.8pt;width:94.85pt;height:13.6pt;z-index:-18280448;mso-position-horizontal-relative:page;mso-position-vertical-relative:page" filled="f" stroked="f">
          <v:textbox inset="0,0,0,0">
            <w:txbxContent>
              <w:p w14:paraId="0AECF540" w14:textId="7AE555F6" w:rsidR="000F12D7" w:rsidRDefault="000F12D7">
                <w:pPr>
                  <w:spacing w:before="10"/>
                  <w:ind w:left="20"/>
                  <w:rPr>
                    <w:sz w:val="21"/>
                  </w:rPr>
                </w:pPr>
              </w:p>
            </w:txbxContent>
          </v:textbox>
          <w10:wrap anchorx="page" anchory="page"/>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41E3D" w14:textId="2F428B1B" w:rsidR="000F12D7" w:rsidRDefault="00642C8C">
    <w:pPr>
      <w:pStyle w:val="a3"/>
      <w:spacing w:line="14" w:lineRule="auto"/>
      <w:rPr>
        <w:sz w:val="20"/>
      </w:rPr>
    </w:pPr>
    <w:r>
      <w:rPr>
        <w:noProof/>
        <w:sz w:val="21"/>
        <w:lang w:val="ru-RU" w:eastAsia="ru-RU"/>
      </w:rPr>
      <w:drawing>
        <wp:inline distT="0" distB="0" distL="0" distR="0" wp14:anchorId="26DF68EC" wp14:editId="4380C632">
          <wp:extent cx="3398520" cy="41148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418634"/>
                  </a:xfrm>
                  <a:prstGeom prst="rect">
                    <a:avLst/>
                  </a:prstGeom>
                  <a:noFill/>
                  <a:ln>
                    <a:noFill/>
                  </a:ln>
                </pic:spPr>
              </pic:pic>
            </a:graphicData>
          </a:graphic>
        </wp:inline>
      </w:drawing>
    </w:r>
    <w:r w:rsidR="00D62B71">
      <w:pict w14:anchorId="4536BBD6">
        <v:rect id="_x0000_s2063" style="position:absolute;margin-left:54pt;margin-top:41.4pt;width:482.8pt;height:.7pt;z-index:-18279936;mso-position-horizontal-relative:page;mso-position-vertical-relative:page" fillcolor="black" stroked="f">
          <w10:wrap anchorx="page" anchory="page"/>
        </v:rect>
      </w:pict>
    </w:r>
    <w:r w:rsidR="00D62B71">
      <w:pict w14:anchorId="5FD0DCAD">
        <v:shapetype id="_x0000_t202" coordsize="21600,21600" o:spt="202" path="m,l,21600r21600,l21600,xe">
          <v:stroke joinstyle="miter"/>
          <v:path gradientshapeok="t" o:connecttype="rect"/>
        </v:shapetype>
        <v:shape id="_x0000_s2062" type="#_x0000_t202" style="position:absolute;margin-left:53pt;margin-top:27.8pt;width:49.3pt;height:13.6pt;z-index:-18279424;mso-position-horizontal-relative:page;mso-position-vertical-relative:page" filled="f" stroked="f">
          <v:textbox inset="0,0,0,0">
            <w:txbxContent>
              <w:p w14:paraId="0EE08AA1" w14:textId="737920D2" w:rsidR="000F12D7" w:rsidRDefault="000F12D7">
                <w:pPr>
                  <w:spacing w:before="10"/>
                  <w:ind w:left="20"/>
                  <w:rPr>
                    <w:sz w:val="21"/>
                  </w:rPr>
                </w:pPr>
              </w:p>
            </w:txbxContent>
          </v:textbox>
          <w10:wrap anchorx="page" anchory="page"/>
        </v:shape>
      </w:pict>
    </w:r>
    <w:r w:rsidR="00D62B71">
      <w:pict w14:anchorId="6AAED42D">
        <v:shape id="_x0000_s2061" type="#_x0000_t202" style="position:absolute;margin-left:452pt;margin-top:27.8pt;width:82.8pt;height:13.6pt;z-index:-18278912;mso-position-horizontal-relative:page;mso-position-vertical-relative:page" filled="f" stroked="f">
          <v:textbox inset="0,0,0,0">
            <w:txbxContent>
              <w:p w14:paraId="58831CDE" w14:textId="069E5BE4" w:rsidR="000F12D7" w:rsidRDefault="000F12D7">
                <w:pPr>
                  <w:spacing w:before="10"/>
                  <w:ind w:left="20"/>
                  <w:rPr>
                    <w:sz w:val="21"/>
                  </w:rPr>
                </w:pPr>
              </w:p>
            </w:txbxContent>
          </v:textbox>
          <w10:wrap anchorx="page" anchory="page"/>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3DB78" w14:textId="564A967A" w:rsidR="000F12D7" w:rsidRDefault="00642C8C">
    <w:pPr>
      <w:pStyle w:val="a3"/>
      <w:spacing w:line="14" w:lineRule="auto"/>
      <w:rPr>
        <w:sz w:val="20"/>
      </w:rPr>
    </w:pPr>
    <w:r>
      <w:rPr>
        <w:noProof/>
        <w:sz w:val="21"/>
        <w:lang w:val="ru-RU" w:eastAsia="ru-RU"/>
      </w:rPr>
      <w:drawing>
        <wp:inline distT="0" distB="0" distL="0" distR="0" wp14:anchorId="067BBAC3" wp14:editId="44BDC379">
          <wp:extent cx="3398517" cy="4191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57606" cy="426387"/>
                  </a:xfrm>
                  <a:prstGeom prst="rect">
                    <a:avLst/>
                  </a:prstGeom>
                  <a:noFill/>
                  <a:ln>
                    <a:noFill/>
                  </a:ln>
                </pic:spPr>
              </pic:pic>
            </a:graphicData>
          </a:graphic>
        </wp:inline>
      </w:drawing>
    </w:r>
    <w:r w:rsidR="00D62B71">
      <w:pict w14:anchorId="500EC1CD">
        <v:rect id="_x0000_s2060" style="position:absolute;margin-left:54.15pt;margin-top:41.4pt;width:482.5pt;height:.7pt;z-index:-18278400;mso-position-horizontal-relative:page;mso-position-vertical-relative:page" fillcolor="black" stroked="f">
          <w10:wrap anchorx="page" anchory="page"/>
        </v:rect>
      </w:pict>
    </w:r>
    <w:r w:rsidR="00D62B71">
      <w:pict w14:anchorId="612DAE30">
        <v:shapetype id="_x0000_t202" coordsize="21600,21600" o:spt="202" path="m,l,21600r21600,l21600,xe">
          <v:stroke joinstyle="miter"/>
          <v:path gradientshapeok="t" o:connecttype="rect"/>
        </v:shapetype>
        <v:shape id="_x0000_s2059" type="#_x0000_t202" style="position:absolute;margin-left:53.1pt;margin-top:27.8pt;width:49.3pt;height:13.6pt;z-index:-18277888;mso-position-horizontal-relative:page;mso-position-vertical-relative:page" filled="f" stroked="f">
          <v:textbox style="mso-next-textbox:#_x0000_s2059" inset="0,0,0,0">
            <w:txbxContent>
              <w:p w14:paraId="0402574A" w14:textId="09637138" w:rsidR="000F12D7" w:rsidRDefault="000F12D7">
                <w:pPr>
                  <w:spacing w:before="10"/>
                  <w:ind w:left="20"/>
                  <w:rPr>
                    <w:sz w:val="21"/>
                  </w:rPr>
                </w:pPr>
              </w:p>
            </w:txbxContent>
          </v:textbox>
          <w10:wrap anchorx="page" anchory="page"/>
        </v:shape>
      </w:pict>
    </w:r>
    <w:r w:rsidR="00D62B71">
      <w:pict w14:anchorId="308043AD">
        <v:shape id="_x0000_s2058" type="#_x0000_t202" style="position:absolute;margin-left:456.8pt;margin-top:27.8pt;width:77.55pt;height:13.6pt;z-index:-18277376;mso-position-horizontal-relative:page;mso-position-vertical-relative:page" filled="f" stroked="f">
          <v:textbox inset="0,0,0,0">
            <w:txbxContent>
              <w:p w14:paraId="4513FD5A" w14:textId="46FB2412" w:rsidR="000F12D7" w:rsidRDefault="000F12D7">
                <w:pPr>
                  <w:spacing w:before="10"/>
                  <w:ind w:left="20"/>
                  <w:rPr>
                    <w:sz w:val="21"/>
                  </w:rPr>
                </w:pPr>
              </w:p>
            </w:txbxContent>
          </v:textbox>
          <w10:wrap anchorx="page" anchory="page"/>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75B40" w14:textId="21EB53D6" w:rsidR="000F12D7" w:rsidRDefault="00D62B71">
    <w:pPr>
      <w:pStyle w:val="a3"/>
      <w:spacing w:line="14" w:lineRule="auto"/>
      <w:rPr>
        <w:sz w:val="20"/>
      </w:rPr>
    </w:pPr>
    <w:r>
      <w:pict w14:anchorId="7A7F751E">
        <v:shapetype id="_x0000_t202" coordsize="21600,21600" o:spt="202" path="m,l,21600r21600,l21600,xe">
          <v:stroke joinstyle="miter"/>
          <v:path gradientshapeok="t" o:connecttype="rect"/>
        </v:shapetype>
        <v:shape id="_x0000_s2056" type="#_x0000_t202" style="position:absolute;margin-left:53.1pt;margin-top:27.8pt;width:178.5pt;height:25.7pt;z-index:-18276352;mso-position-horizontal-relative:page;mso-position-vertical-relative:page" filled="f" stroked="f">
          <v:textbox inset="0,0,0,0">
            <w:txbxContent>
              <w:p w14:paraId="6E59FADF" w14:textId="6C625DD7" w:rsidR="000F12D7" w:rsidRPr="00642C8C" w:rsidRDefault="00642C8C">
                <w:pPr>
                  <w:spacing w:before="1"/>
                  <w:ind w:left="20"/>
                  <w:rPr>
                    <w:sz w:val="21"/>
                    <w:lang w:val="ru-RU"/>
                  </w:rPr>
                </w:pPr>
                <w:r>
                  <w:rPr>
                    <w:sz w:val="21"/>
                    <w:lang w:val="ru-RU"/>
                  </w:rPr>
                  <w:t>Редакция 1 от 15.02.2023</w:t>
                </w:r>
              </w:p>
            </w:txbxContent>
          </v:textbox>
          <w10:wrap anchorx="page" anchory="page"/>
        </v:shape>
      </w:pict>
    </w:r>
    <w:r>
      <w:pict w14:anchorId="43B10E54">
        <v:rect id="_x0000_s2057" style="position:absolute;margin-left:54.15pt;margin-top:53.45pt;width:482.5pt;height:.7pt;z-index:-18276864;mso-position-horizontal-relative:page;mso-position-vertical-relative:page" fillcolor="black" stroked="f">
          <w10:wrap anchorx="page" anchory="page"/>
        </v:rect>
      </w:pict>
    </w:r>
    <w:r>
      <w:pict w14:anchorId="06BD007B">
        <v:shape id="_x0000_s2055" type="#_x0000_t202" style="position:absolute;margin-left:486.3pt;margin-top:27.8pt;width:51.55pt;height:13.6pt;z-index:-18275840;mso-position-horizontal-relative:page;mso-position-vertical-relative:page" filled="f" stroked="f">
          <v:textbox inset="0,0,0,0">
            <w:txbxContent>
              <w:p w14:paraId="73A43FD6" w14:textId="33979478" w:rsidR="000F12D7" w:rsidRDefault="000F12D7">
                <w:pPr>
                  <w:spacing w:before="10"/>
                  <w:ind w:left="20"/>
                  <w:rPr>
                    <w:sz w:val="21"/>
                  </w:rPr>
                </w:pPr>
              </w:p>
            </w:txbxContent>
          </v:textbox>
          <w10:wrap anchorx="page" anchory="page"/>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A4FEC" w14:textId="6094E98F" w:rsidR="000F12D7" w:rsidRDefault="00642C8C">
    <w:pPr>
      <w:pStyle w:val="a3"/>
      <w:spacing w:line="14" w:lineRule="auto"/>
      <w:rPr>
        <w:sz w:val="20"/>
      </w:rPr>
    </w:pPr>
    <w:r>
      <w:rPr>
        <w:noProof/>
        <w:lang w:val="ru-RU" w:eastAsia="ru-RU"/>
      </w:rPr>
      <mc:AlternateContent>
        <mc:Choice Requires="wps">
          <w:drawing>
            <wp:anchor distT="0" distB="0" distL="114300" distR="114300" simplePos="0" relativeHeight="485044736" behindDoc="1" locked="0" layoutInCell="1" allowOverlap="1" wp14:anchorId="7A7F751E" wp14:editId="769C2DC6">
              <wp:simplePos x="0" y="0"/>
              <wp:positionH relativeFrom="page">
                <wp:posOffset>826770</wp:posOffset>
              </wp:positionH>
              <wp:positionV relativeFrom="page">
                <wp:posOffset>505460</wp:posOffset>
              </wp:positionV>
              <wp:extent cx="2266950" cy="326390"/>
              <wp:effectExtent l="0" t="0" r="0" b="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6574E" w14:textId="77777777" w:rsidR="00642C8C" w:rsidRPr="00642C8C" w:rsidRDefault="00642C8C">
                          <w:pPr>
                            <w:spacing w:before="1"/>
                            <w:ind w:left="20"/>
                            <w:rPr>
                              <w:sz w:val="21"/>
                              <w:lang w:val="ru-RU"/>
                            </w:rPr>
                          </w:pPr>
                          <w:r>
                            <w:rPr>
                              <w:sz w:val="21"/>
                              <w:lang w:val="ru-RU"/>
                            </w:rPr>
                            <w:t>Редакция 1 от 15.02.2023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F751E" id="_x0000_t202" coordsize="21600,21600" o:spt="202" path="m,l,21600r21600,l21600,xe">
              <v:stroke joinstyle="miter"/>
              <v:path gradientshapeok="t" o:connecttype="rect"/>
            </v:shapetype>
            <v:shape id="Поле 62" o:spid="_x0000_s1026" type="#_x0000_t202" style="position:absolute;margin-left:65.1pt;margin-top:39.8pt;width:178.5pt;height:25.7pt;z-index:-1827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" filled="f" stroked="f">
              <v:textbox inset="0,0,0,0">
                <w:txbxContent>
                  <w:p w14:paraId="62B6574E" w14:textId="77777777" w:rsidR="00642C8C" w:rsidRPr="00642C8C" w:rsidRDefault="00642C8C">
                    <w:pPr>
                      <w:spacing w:before="1"/>
                      <w:ind w:left="20"/>
                      <w:rPr>
                        <w:sz w:val="21"/>
                        <w:lang w:val="ru-RU"/>
                      </w:rPr>
                    </w:pPr>
                    <w:r>
                      <w:rPr>
                        <w:sz w:val="21"/>
                        <w:lang w:val="ru-RU"/>
                      </w:rPr>
                      <w:t>Редакция 1 от 15.02.2023</w:t>
                    </w:r>
                  </w:p>
                </w:txbxContent>
              </v:textbox>
              <w10:wrap anchorx="page" anchory="page"/>
            </v:shape>
          </w:pict>
        </mc:Fallback>
      </mc:AlternateContent>
    </w:r>
    <w:r w:rsidR="00D62B71">
      <w:pict w14:anchorId="1BC81679">
        <v:rect id="_x0000_s2054" style="position:absolute;margin-left:54.15pt;margin-top:41.4pt;width:482.5pt;height:.7pt;z-index:-18275328;mso-position-horizontal-relative:page;mso-position-vertical-relative:page" fillcolor="black" stroked="f">
          <w10:wrap anchorx="page" anchory="page"/>
        </v:rect>
      </w:pict>
    </w:r>
    <w:r w:rsidR="00D62B71">
      <w:pict w14:anchorId="6612E4BD">
        <v:shape id="_x0000_s2053" type="#_x0000_t202" style="position:absolute;margin-left:53.1pt;margin-top:27.8pt;width:49.3pt;height:13.6pt;z-index:-18274816;mso-position-horizontal-relative:page;mso-position-vertical-relative:page" filled="f" stroked="f">
          <v:textbox inset="0,0,0,0">
            <w:txbxContent>
              <w:p w14:paraId="37E57863" w14:textId="492ACC53" w:rsidR="000F12D7" w:rsidRDefault="000F12D7">
                <w:pPr>
                  <w:spacing w:before="10"/>
                  <w:ind w:left="20"/>
                  <w:rPr>
                    <w:sz w:val="21"/>
                  </w:rPr>
                </w:pPr>
              </w:p>
            </w:txbxContent>
          </v:textbox>
          <w10:wrap anchorx="page" anchory="page"/>
        </v:shape>
      </w:pict>
    </w:r>
    <w:r w:rsidR="00D62B71">
      <w:pict w14:anchorId="7DDE1D1E">
        <v:shape id="_x0000_s2052" type="#_x0000_t202" style="position:absolute;margin-left:446.85pt;margin-top:27.8pt;width:89.75pt;height:13.6pt;z-index:-18274304;mso-position-horizontal-relative:page;mso-position-vertical-relative:page" filled="f" stroked="f">
          <v:textbox inset="0,0,0,0">
            <w:txbxContent>
              <w:p w14:paraId="63E387EC" w14:textId="7188C8CC" w:rsidR="000F12D7" w:rsidRDefault="000F12D7">
                <w:pPr>
                  <w:spacing w:before="10"/>
                  <w:ind w:left="20"/>
                  <w:rPr>
                    <w:sz w:val="21"/>
                  </w:rPr>
                </w:pPr>
              </w:p>
            </w:txbxContent>
          </v:textbox>
          <w10:wrap anchorx="page" anchory="page"/>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DE177" w14:textId="024AFD21" w:rsidR="000F12D7" w:rsidRDefault="00642C8C">
    <w:pPr>
      <w:pStyle w:val="a3"/>
      <w:spacing w:line="14" w:lineRule="auto"/>
      <w:rPr>
        <w:sz w:val="2"/>
      </w:rPr>
    </w:pPr>
    <w:r>
      <w:rPr>
        <w:noProof/>
        <w:sz w:val="2"/>
        <w:lang w:val="ru-RU" w:eastAsia="ru-RU"/>
      </w:rPr>
      <mc:AlternateContent>
        <mc:Choice Requires="wps">
          <w:drawing>
            <wp:anchor distT="0" distB="0" distL="114300" distR="114300" simplePos="0" relativeHeight="485045760" behindDoc="1" locked="0" layoutInCell="1" allowOverlap="1" wp14:anchorId="7A7F751E" wp14:editId="146F0622">
              <wp:simplePos x="0" y="0"/>
              <wp:positionH relativeFrom="page">
                <wp:posOffset>826770</wp:posOffset>
              </wp:positionH>
              <wp:positionV relativeFrom="page">
                <wp:posOffset>505460</wp:posOffset>
              </wp:positionV>
              <wp:extent cx="2266950" cy="326390"/>
              <wp:effectExtent l="0" t="0" r="0" b="0"/>
              <wp:wrapNone/>
              <wp:docPr id="66" name="Поле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4E5DE" w14:textId="77777777" w:rsidR="00642C8C" w:rsidRPr="00642C8C" w:rsidRDefault="00642C8C">
                          <w:pPr>
                            <w:spacing w:before="1"/>
                            <w:ind w:left="20"/>
                            <w:rPr>
                              <w:sz w:val="21"/>
                              <w:lang w:val="ru-RU"/>
                            </w:rPr>
                          </w:pPr>
                          <w:r>
                            <w:rPr>
                              <w:sz w:val="21"/>
                              <w:lang w:val="ru-RU"/>
                            </w:rPr>
                            <w:t>Редакция 1 от 15.02.2023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F751E" id="_x0000_t202" coordsize="21600,21600" o:spt="202" path="m,l,21600r21600,l21600,xe">
              <v:stroke joinstyle="miter"/>
              <v:path gradientshapeok="t" o:connecttype="rect"/>
            </v:shapetype>
            <v:shape id="Поле 66" o:spid="_x0000_s1027" type="#_x0000_t202" style="position:absolute;margin-left:65.1pt;margin-top:39.8pt;width:178.5pt;height:25.7pt;z-index:-1827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" filled="f" stroked="f">
              <v:textbox inset="0,0,0,0">
                <w:txbxContent>
                  <w:p w14:paraId="5064E5DE" w14:textId="77777777" w:rsidR="00642C8C" w:rsidRPr="00642C8C" w:rsidRDefault="00642C8C">
                    <w:pPr>
                      <w:spacing w:before="1"/>
                      <w:ind w:left="20"/>
                      <w:rPr>
                        <w:sz w:val="21"/>
                        <w:lang w:val="ru-RU"/>
                      </w:rPr>
                    </w:pPr>
                    <w:r>
                      <w:rPr>
                        <w:sz w:val="21"/>
                        <w:lang w:val="ru-RU"/>
                      </w:rPr>
                      <w:t>Редакция 1 от 15.02.2023</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FCCCC" w14:textId="2C3C0870" w:rsidR="000F12D7" w:rsidRDefault="00642C8C">
    <w:pPr>
      <w:pStyle w:val="a3"/>
      <w:spacing w:line="14" w:lineRule="auto"/>
      <w:rPr>
        <w:sz w:val="20"/>
      </w:rPr>
    </w:pPr>
    <w:r>
      <w:rPr>
        <w:noProof/>
        <w:lang w:val="ru-RU" w:eastAsia="ru-RU"/>
      </w:rPr>
      <mc:AlternateContent>
        <mc:Choice Requires="wps">
          <w:drawing>
            <wp:anchor distT="0" distB="0" distL="114300" distR="114300" simplePos="0" relativeHeight="485046784" behindDoc="1" locked="0" layoutInCell="1" allowOverlap="1" wp14:anchorId="7A7F751E" wp14:editId="31EB5581">
              <wp:simplePos x="0" y="0"/>
              <wp:positionH relativeFrom="page">
                <wp:posOffset>826770</wp:posOffset>
              </wp:positionH>
              <wp:positionV relativeFrom="page">
                <wp:posOffset>505460</wp:posOffset>
              </wp:positionV>
              <wp:extent cx="2266950" cy="326390"/>
              <wp:effectExtent l="0" t="0" r="0" b="0"/>
              <wp:wrapNone/>
              <wp:docPr id="70" name="Пол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60D62" w14:textId="77777777" w:rsidR="00642C8C" w:rsidRPr="00642C8C" w:rsidRDefault="00642C8C">
                          <w:pPr>
                            <w:spacing w:before="1"/>
                            <w:ind w:left="20"/>
                            <w:rPr>
                              <w:sz w:val="21"/>
                              <w:lang w:val="ru-RU"/>
                            </w:rPr>
                          </w:pPr>
                          <w:r>
                            <w:rPr>
                              <w:sz w:val="21"/>
                              <w:lang w:val="ru-RU"/>
                            </w:rPr>
                            <w:t>Редакция 1 от 15.02.2023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F751E" id="_x0000_t202" coordsize="21600,21600" o:spt="202" path="m,l,21600r21600,l21600,xe">
              <v:stroke joinstyle="miter"/>
              <v:path gradientshapeok="t" o:connecttype="rect"/>
            </v:shapetype>
            <v:shape id="Поле 70" o:spid="_x0000_s1028" type="#_x0000_t202" style="position:absolute;margin-left:65.1pt;margin-top:39.8pt;width:178.5pt;height:25.7pt;z-index:-1826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" filled="f" stroked="f">
              <v:textbox inset="0,0,0,0">
                <w:txbxContent>
                  <w:p w14:paraId="55A60D62" w14:textId="77777777" w:rsidR="00642C8C" w:rsidRPr="00642C8C" w:rsidRDefault="00642C8C">
                    <w:pPr>
                      <w:spacing w:before="1"/>
                      <w:ind w:left="20"/>
                      <w:rPr>
                        <w:sz w:val="21"/>
                        <w:lang w:val="ru-RU"/>
                      </w:rPr>
                    </w:pPr>
                    <w:r>
                      <w:rPr>
                        <w:sz w:val="21"/>
                        <w:lang w:val="ru-RU"/>
                      </w:rPr>
                      <w:t>Редакция 1 от 15.02.2023</w:t>
                    </w:r>
                  </w:p>
                </w:txbxContent>
              </v:textbox>
              <w10:wrap anchorx="page" anchory="page"/>
            </v:shape>
          </w:pict>
        </mc:Fallback>
      </mc:AlternateContent>
    </w:r>
    <w:r w:rsidR="00D62B71">
      <w:pict w14:anchorId="4D100EC5">
        <v:rect id="_x0000_s2051" style="position:absolute;margin-left:54pt;margin-top:52.2pt;width:482.8pt;height:.7pt;z-index:-18273792;mso-position-horizontal-relative:page;mso-position-vertical-relative:page" fillcolor="black" stroked="f">
          <w10:wrap anchorx="page" anchory="page"/>
        </v:rect>
      </w:pict>
    </w:r>
    <w:r w:rsidR="00D62B71">
      <w:pict w14:anchorId="7C13739B">
        <v:shape id="_x0000_s2050" type="#_x0000_t202" style="position:absolute;margin-left:53pt;margin-top:38.6pt;width:49.3pt;height:13.6pt;z-index:-18273280;mso-position-horizontal-relative:page;mso-position-vertical-relative:page" filled="f" stroked="f">
          <v:textbox inset="0,0,0,0">
            <w:txbxContent>
              <w:p w14:paraId="46E13EE6" w14:textId="200B257D" w:rsidR="000F12D7" w:rsidRDefault="000F12D7" w:rsidP="001A05C3">
                <w:pPr>
                  <w:spacing w:before="10"/>
                  <w:rPr>
                    <w:sz w:val="21"/>
                  </w:rPr>
                </w:pPr>
              </w:p>
            </w:txbxContent>
          </v:textbox>
          <w10:wrap anchorx="page" anchory="page"/>
        </v:shape>
      </w:pict>
    </w:r>
    <w:r w:rsidR="00D62B71">
      <w:pict w14:anchorId="1146EB8F">
        <v:shape id="_x0000_s2049" type="#_x0000_t202" style="position:absolute;margin-left:446.7pt;margin-top:38.6pt;width:89.75pt;height:13.6pt;z-index:-18272768;mso-position-horizontal-relative:page;mso-position-vertical-relative:page" filled="f" stroked="f">
          <v:textbox inset="0,0,0,0">
            <w:txbxContent>
              <w:p w14:paraId="3645401B" w14:textId="1F15AC98" w:rsidR="000F12D7" w:rsidRDefault="000F12D7">
                <w:pPr>
                  <w:spacing w:before="10"/>
                  <w:ind w:left="20"/>
                  <w:rPr>
                    <w:sz w:val="21"/>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221BF"/>
    <w:multiLevelType w:val="multilevel"/>
    <w:tmpl w:val="1B4CA4AE"/>
    <w:lvl w:ilvl="0">
      <w:start w:val="1"/>
      <w:numFmt w:val="decimal"/>
      <w:lvlText w:val="%1"/>
      <w:lvlJc w:val="left"/>
      <w:pPr>
        <w:ind w:left="1252" w:hanging="413"/>
        <w:jc w:val="left"/>
      </w:pPr>
      <w:rPr>
        <w:rFonts w:hint="default"/>
        <w:lang w:val="en-US" w:eastAsia="en-US" w:bidi="ar-SA"/>
      </w:rPr>
    </w:lvl>
    <w:lvl w:ilvl="1">
      <w:start w:val="4"/>
      <w:numFmt w:val="decimal"/>
      <w:lvlText w:val="%1.%2"/>
      <w:lvlJc w:val="left"/>
      <w:pPr>
        <w:ind w:left="1252" w:hanging="413"/>
        <w:jc w:val="right"/>
      </w:pPr>
      <w:rPr>
        <w:rFonts w:ascii="Times New Roman" w:eastAsia="Times New Roman" w:hAnsi="Times New Roman" w:cs="Times New Roman" w:hint="default"/>
        <w:b/>
        <w:bCs/>
        <w:spacing w:val="-1"/>
        <w:w w:val="100"/>
        <w:sz w:val="28"/>
        <w:szCs w:val="28"/>
        <w:lang w:val="en-US" w:eastAsia="en-US" w:bidi="ar-SA"/>
      </w:rPr>
    </w:lvl>
    <w:lvl w:ilvl="2">
      <w:numFmt w:val="bullet"/>
      <w:lvlText w:val=""/>
      <w:lvlJc w:val="left"/>
      <w:pPr>
        <w:ind w:left="1500" w:hanging="360"/>
      </w:pPr>
      <w:rPr>
        <w:rFonts w:ascii="Wingdings" w:eastAsia="Wingdings" w:hAnsi="Wingdings" w:cs="Wingdings" w:hint="default"/>
        <w:w w:val="100"/>
        <w:sz w:val="24"/>
        <w:szCs w:val="24"/>
        <w:lang w:val="en-US" w:eastAsia="en-US" w:bidi="ar-SA"/>
      </w:rPr>
    </w:lvl>
    <w:lvl w:ilvl="3">
      <w:numFmt w:val="bullet"/>
      <w:lvlText w:val=""/>
      <w:lvlJc w:val="left"/>
      <w:pPr>
        <w:ind w:left="2400" w:hanging="584"/>
      </w:pPr>
      <w:rPr>
        <w:rFonts w:ascii="Wingdings" w:eastAsia="Wingdings" w:hAnsi="Wingdings" w:cs="Wingdings" w:hint="default"/>
        <w:w w:val="100"/>
        <w:sz w:val="24"/>
        <w:szCs w:val="24"/>
        <w:lang w:val="en-US" w:eastAsia="en-US" w:bidi="ar-SA"/>
      </w:rPr>
    </w:lvl>
    <w:lvl w:ilvl="4">
      <w:numFmt w:val="bullet"/>
      <w:lvlText w:val="•"/>
      <w:lvlJc w:val="left"/>
      <w:pPr>
        <w:ind w:left="4546" w:hanging="584"/>
      </w:pPr>
      <w:rPr>
        <w:rFonts w:hint="default"/>
        <w:lang w:val="en-US" w:eastAsia="en-US" w:bidi="ar-SA"/>
      </w:rPr>
    </w:lvl>
    <w:lvl w:ilvl="5">
      <w:numFmt w:val="bullet"/>
      <w:lvlText w:val="•"/>
      <w:lvlJc w:val="left"/>
      <w:pPr>
        <w:ind w:left="5619" w:hanging="584"/>
      </w:pPr>
      <w:rPr>
        <w:rFonts w:hint="default"/>
        <w:lang w:val="en-US" w:eastAsia="en-US" w:bidi="ar-SA"/>
      </w:rPr>
    </w:lvl>
    <w:lvl w:ilvl="6">
      <w:numFmt w:val="bullet"/>
      <w:lvlText w:val="•"/>
      <w:lvlJc w:val="left"/>
      <w:pPr>
        <w:ind w:left="6693" w:hanging="584"/>
      </w:pPr>
      <w:rPr>
        <w:rFonts w:hint="default"/>
        <w:lang w:val="en-US" w:eastAsia="en-US" w:bidi="ar-SA"/>
      </w:rPr>
    </w:lvl>
    <w:lvl w:ilvl="7">
      <w:numFmt w:val="bullet"/>
      <w:lvlText w:val="•"/>
      <w:lvlJc w:val="left"/>
      <w:pPr>
        <w:ind w:left="7766" w:hanging="584"/>
      </w:pPr>
      <w:rPr>
        <w:rFonts w:hint="default"/>
        <w:lang w:val="en-US" w:eastAsia="en-US" w:bidi="ar-SA"/>
      </w:rPr>
    </w:lvl>
    <w:lvl w:ilvl="8">
      <w:numFmt w:val="bullet"/>
      <w:lvlText w:val="•"/>
      <w:lvlJc w:val="left"/>
      <w:pPr>
        <w:ind w:left="8839" w:hanging="584"/>
      </w:pPr>
      <w:rPr>
        <w:rFonts w:hint="default"/>
        <w:lang w:val="en-US" w:eastAsia="en-US" w:bidi="ar-SA"/>
      </w:rPr>
    </w:lvl>
  </w:abstractNum>
  <w:abstractNum w:abstractNumId="1" w15:restartNumberingAfterBreak="0">
    <w:nsid w:val="0BE73CDE"/>
    <w:multiLevelType w:val="multilevel"/>
    <w:tmpl w:val="4A3C3650"/>
    <w:lvl w:ilvl="0">
      <w:start w:val="3"/>
      <w:numFmt w:val="decimal"/>
      <w:lvlText w:val="%1"/>
      <w:lvlJc w:val="left"/>
      <w:pPr>
        <w:ind w:left="1142" w:hanging="540"/>
        <w:jc w:val="left"/>
      </w:pPr>
      <w:rPr>
        <w:rFonts w:hint="default"/>
        <w:lang w:val="en-US" w:eastAsia="en-US" w:bidi="ar-SA"/>
      </w:rPr>
    </w:lvl>
    <w:lvl w:ilvl="1">
      <w:start w:val="1"/>
      <w:numFmt w:val="decimal"/>
      <w:lvlText w:val="%1.%2"/>
      <w:lvlJc w:val="left"/>
      <w:pPr>
        <w:ind w:left="1142" w:hanging="540"/>
        <w:jc w:val="left"/>
      </w:pPr>
      <w:rPr>
        <w:rFonts w:hint="default"/>
        <w:lang w:val="en-US" w:eastAsia="en-US" w:bidi="ar-SA"/>
      </w:rPr>
    </w:lvl>
    <w:lvl w:ilvl="2">
      <w:start w:val="1"/>
      <w:numFmt w:val="decimal"/>
      <w:lvlText w:val="%1.%2.%3"/>
      <w:lvlJc w:val="left"/>
      <w:pPr>
        <w:ind w:left="1142" w:hanging="540"/>
        <w:jc w:val="left"/>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4093" w:hanging="540"/>
      </w:pPr>
      <w:rPr>
        <w:rFonts w:hint="default"/>
        <w:lang w:val="en-US" w:eastAsia="en-US" w:bidi="ar-SA"/>
      </w:rPr>
    </w:lvl>
    <w:lvl w:ilvl="4">
      <w:numFmt w:val="bullet"/>
      <w:lvlText w:val="•"/>
      <w:lvlJc w:val="left"/>
      <w:pPr>
        <w:ind w:left="5078" w:hanging="540"/>
      </w:pPr>
      <w:rPr>
        <w:rFonts w:hint="default"/>
        <w:lang w:val="en-US" w:eastAsia="en-US" w:bidi="ar-SA"/>
      </w:rPr>
    </w:lvl>
    <w:lvl w:ilvl="5">
      <w:numFmt w:val="bullet"/>
      <w:lvlText w:val="•"/>
      <w:lvlJc w:val="left"/>
      <w:pPr>
        <w:ind w:left="6063" w:hanging="540"/>
      </w:pPr>
      <w:rPr>
        <w:rFonts w:hint="default"/>
        <w:lang w:val="en-US" w:eastAsia="en-US" w:bidi="ar-SA"/>
      </w:rPr>
    </w:lvl>
    <w:lvl w:ilvl="6">
      <w:numFmt w:val="bullet"/>
      <w:lvlText w:val="•"/>
      <w:lvlJc w:val="left"/>
      <w:pPr>
        <w:ind w:left="7047" w:hanging="540"/>
      </w:pPr>
      <w:rPr>
        <w:rFonts w:hint="default"/>
        <w:lang w:val="en-US" w:eastAsia="en-US" w:bidi="ar-SA"/>
      </w:rPr>
    </w:lvl>
    <w:lvl w:ilvl="7">
      <w:numFmt w:val="bullet"/>
      <w:lvlText w:val="•"/>
      <w:lvlJc w:val="left"/>
      <w:pPr>
        <w:ind w:left="8032" w:hanging="540"/>
      </w:pPr>
      <w:rPr>
        <w:rFonts w:hint="default"/>
        <w:lang w:val="en-US" w:eastAsia="en-US" w:bidi="ar-SA"/>
      </w:rPr>
    </w:lvl>
    <w:lvl w:ilvl="8">
      <w:numFmt w:val="bullet"/>
      <w:lvlText w:val="•"/>
      <w:lvlJc w:val="left"/>
      <w:pPr>
        <w:ind w:left="9016" w:hanging="540"/>
      </w:pPr>
      <w:rPr>
        <w:rFonts w:hint="default"/>
        <w:lang w:val="en-US" w:eastAsia="en-US" w:bidi="ar-SA"/>
      </w:rPr>
    </w:lvl>
  </w:abstractNum>
  <w:abstractNum w:abstractNumId="2" w15:restartNumberingAfterBreak="0">
    <w:nsid w:val="0E0C094C"/>
    <w:multiLevelType w:val="hybridMultilevel"/>
    <w:tmpl w:val="B37AFB9C"/>
    <w:lvl w:ilvl="0" w:tplc="55E45FC0">
      <w:start w:val="1"/>
      <w:numFmt w:val="decimal"/>
      <w:lvlText w:val="%1."/>
      <w:lvlJc w:val="left"/>
      <w:pPr>
        <w:ind w:left="1320" w:hanging="240"/>
        <w:jc w:val="left"/>
      </w:pPr>
      <w:rPr>
        <w:rFonts w:ascii="Times New Roman" w:eastAsia="Times New Roman" w:hAnsi="Times New Roman" w:cs="Times New Roman" w:hint="default"/>
        <w:w w:val="100"/>
        <w:sz w:val="24"/>
        <w:szCs w:val="24"/>
        <w:lang w:val="en-US" w:eastAsia="en-US" w:bidi="ar-SA"/>
      </w:rPr>
    </w:lvl>
    <w:lvl w:ilvl="1" w:tplc="A5B80F6E">
      <w:numFmt w:val="bullet"/>
      <w:lvlText w:val="•"/>
      <w:lvlJc w:val="left"/>
      <w:pPr>
        <w:ind w:left="2286" w:hanging="240"/>
      </w:pPr>
      <w:rPr>
        <w:rFonts w:hint="default"/>
        <w:lang w:val="en-US" w:eastAsia="en-US" w:bidi="ar-SA"/>
      </w:rPr>
    </w:lvl>
    <w:lvl w:ilvl="2" w:tplc="70DC430E">
      <w:numFmt w:val="bullet"/>
      <w:lvlText w:val="•"/>
      <w:lvlJc w:val="left"/>
      <w:pPr>
        <w:ind w:left="3253" w:hanging="240"/>
      </w:pPr>
      <w:rPr>
        <w:rFonts w:hint="default"/>
        <w:lang w:val="en-US" w:eastAsia="en-US" w:bidi="ar-SA"/>
      </w:rPr>
    </w:lvl>
    <w:lvl w:ilvl="3" w:tplc="D4DECACA">
      <w:numFmt w:val="bullet"/>
      <w:lvlText w:val="•"/>
      <w:lvlJc w:val="left"/>
      <w:pPr>
        <w:ind w:left="4219" w:hanging="240"/>
      </w:pPr>
      <w:rPr>
        <w:rFonts w:hint="default"/>
        <w:lang w:val="en-US" w:eastAsia="en-US" w:bidi="ar-SA"/>
      </w:rPr>
    </w:lvl>
    <w:lvl w:ilvl="4" w:tplc="604CDE06">
      <w:numFmt w:val="bullet"/>
      <w:lvlText w:val="•"/>
      <w:lvlJc w:val="left"/>
      <w:pPr>
        <w:ind w:left="5186" w:hanging="240"/>
      </w:pPr>
      <w:rPr>
        <w:rFonts w:hint="default"/>
        <w:lang w:val="en-US" w:eastAsia="en-US" w:bidi="ar-SA"/>
      </w:rPr>
    </w:lvl>
    <w:lvl w:ilvl="5" w:tplc="4210B914">
      <w:numFmt w:val="bullet"/>
      <w:lvlText w:val="•"/>
      <w:lvlJc w:val="left"/>
      <w:pPr>
        <w:ind w:left="6153" w:hanging="240"/>
      </w:pPr>
      <w:rPr>
        <w:rFonts w:hint="default"/>
        <w:lang w:val="en-US" w:eastAsia="en-US" w:bidi="ar-SA"/>
      </w:rPr>
    </w:lvl>
    <w:lvl w:ilvl="6" w:tplc="E2A68CA0">
      <w:numFmt w:val="bullet"/>
      <w:lvlText w:val="•"/>
      <w:lvlJc w:val="left"/>
      <w:pPr>
        <w:ind w:left="7119" w:hanging="240"/>
      </w:pPr>
      <w:rPr>
        <w:rFonts w:hint="default"/>
        <w:lang w:val="en-US" w:eastAsia="en-US" w:bidi="ar-SA"/>
      </w:rPr>
    </w:lvl>
    <w:lvl w:ilvl="7" w:tplc="44F49C5E">
      <w:numFmt w:val="bullet"/>
      <w:lvlText w:val="•"/>
      <w:lvlJc w:val="left"/>
      <w:pPr>
        <w:ind w:left="8086" w:hanging="240"/>
      </w:pPr>
      <w:rPr>
        <w:rFonts w:hint="default"/>
        <w:lang w:val="en-US" w:eastAsia="en-US" w:bidi="ar-SA"/>
      </w:rPr>
    </w:lvl>
    <w:lvl w:ilvl="8" w:tplc="2A740E00">
      <w:numFmt w:val="bullet"/>
      <w:lvlText w:val="•"/>
      <w:lvlJc w:val="left"/>
      <w:pPr>
        <w:ind w:left="9052" w:hanging="240"/>
      </w:pPr>
      <w:rPr>
        <w:rFonts w:hint="default"/>
        <w:lang w:val="en-US" w:eastAsia="en-US" w:bidi="ar-SA"/>
      </w:rPr>
    </w:lvl>
  </w:abstractNum>
  <w:abstractNum w:abstractNumId="3" w15:restartNumberingAfterBreak="0">
    <w:nsid w:val="11DF4211"/>
    <w:multiLevelType w:val="multilevel"/>
    <w:tmpl w:val="057C9E8C"/>
    <w:lvl w:ilvl="0">
      <w:start w:val="2"/>
      <w:numFmt w:val="decimal"/>
      <w:lvlText w:val="%1."/>
      <w:lvlJc w:val="left"/>
      <w:pPr>
        <w:ind w:left="900" w:hanging="300"/>
        <w:jc w:val="left"/>
      </w:pPr>
      <w:rPr>
        <w:rFonts w:ascii="Times New Roman" w:eastAsia="Times New Roman" w:hAnsi="Times New Roman" w:cs="Times New Roman" w:hint="default"/>
        <w:b/>
        <w:bCs/>
        <w:spacing w:val="0"/>
        <w:w w:val="100"/>
        <w:sz w:val="30"/>
        <w:szCs w:val="30"/>
        <w:lang w:val="en-US" w:eastAsia="en-US" w:bidi="ar-SA"/>
      </w:rPr>
    </w:lvl>
    <w:lvl w:ilvl="1">
      <w:start w:val="1"/>
      <w:numFmt w:val="decimal"/>
      <w:lvlText w:val="%1.%2"/>
      <w:lvlJc w:val="left"/>
      <w:pPr>
        <w:ind w:left="1020" w:hanging="420"/>
        <w:jc w:val="left"/>
      </w:pPr>
      <w:rPr>
        <w:rFonts w:ascii="Times New Roman" w:eastAsia="Times New Roman" w:hAnsi="Times New Roman" w:cs="Times New Roman" w:hint="default"/>
        <w:b/>
        <w:bCs/>
        <w:spacing w:val="-1"/>
        <w:w w:val="100"/>
        <w:sz w:val="28"/>
        <w:szCs w:val="28"/>
        <w:lang w:val="en-US" w:eastAsia="en-US" w:bidi="ar-SA"/>
      </w:rPr>
    </w:lvl>
    <w:lvl w:ilvl="2">
      <w:start w:val="1"/>
      <w:numFmt w:val="decimal"/>
      <w:lvlText w:val="%3."/>
      <w:lvlJc w:val="left"/>
      <w:pPr>
        <w:ind w:left="1305" w:hanging="226"/>
        <w:jc w:val="left"/>
      </w:pPr>
      <w:rPr>
        <w:rFonts w:hint="default"/>
        <w:w w:val="100"/>
        <w:lang w:val="en-US" w:eastAsia="en-US" w:bidi="ar-SA"/>
      </w:rPr>
    </w:lvl>
    <w:lvl w:ilvl="3">
      <w:numFmt w:val="bullet"/>
      <w:lvlText w:val="•"/>
      <w:lvlJc w:val="left"/>
      <w:pPr>
        <w:ind w:left="1380" w:hanging="226"/>
      </w:pPr>
      <w:rPr>
        <w:rFonts w:hint="default"/>
        <w:lang w:val="en-US" w:eastAsia="en-US" w:bidi="ar-SA"/>
      </w:rPr>
    </w:lvl>
    <w:lvl w:ilvl="4">
      <w:numFmt w:val="bullet"/>
      <w:lvlText w:val="•"/>
      <w:lvlJc w:val="left"/>
      <w:pPr>
        <w:ind w:left="2752" w:hanging="226"/>
      </w:pPr>
      <w:rPr>
        <w:rFonts w:hint="default"/>
        <w:lang w:val="en-US" w:eastAsia="en-US" w:bidi="ar-SA"/>
      </w:rPr>
    </w:lvl>
    <w:lvl w:ilvl="5">
      <w:numFmt w:val="bullet"/>
      <w:lvlText w:val="•"/>
      <w:lvlJc w:val="left"/>
      <w:pPr>
        <w:ind w:left="4124" w:hanging="226"/>
      </w:pPr>
      <w:rPr>
        <w:rFonts w:hint="default"/>
        <w:lang w:val="en-US" w:eastAsia="en-US" w:bidi="ar-SA"/>
      </w:rPr>
    </w:lvl>
    <w:lvl w:ilvl="6">
      <w:numFmt w:val="bullet"/>
      <w:lvlText w:val="•"/>
      <w:lvlJc w:val="left"/>
      <w:pPr>
        <w:ind w:left="5496" w:hanging="226"/>
      </w:pPr>
      <w:rPr>
        <w:rFonts w:hint="default"/>
        <w:lang w:val="en-US" w:eastAsia="en-US" w:bidi="ar-SA"/>
      </w:rPr>
    </w:lvl>
    <w:lvl w:ilvl="7">
      <w:numFmt w:val="bullet"/>
      <w:lvlText w:val="•"/>
      <w:lvlJc w:val="left"/>
      <w:pPr>
        <w:ind w:left="6869" w:hanging="226"/>
      </w:pPr>
      <w:rPr>
        <w:rFonts w:hint="default"/>
        <w:lang w:val="en-US" w:eastAsia="en-US" w:bidi="ar-SA"/>
      </w:rPr>
    </w:lvl>
    <w:lvl w:ilvl="8">
      <w:numFmt w:val="bullet"/>
      <w:lvlText w:val="•"/>
      <w:lvlJc w:val="left"/>
      <w:pPr>
        <w:ind w:left="8241" w:hanging="226"/>
      </w:pPr>
      <w:rPr>
        <w:rFonts w:hint="default"/>
        <w:lang w:val="en-US" w:eastAsia="en-US" w:bidi="ar-SA"/>
      </w:rPr>
    </w:lvl>
  </w:abstractNum>
  <w:abstractNum w:abstractNumId="4" w15:restartNumberingAfterBreak="0">
    <w:nsid w:val="15AF1174"/>
    <w:multiLevelType w:val="hybridMultilevel"/>
    <w:tmpl w:val="6B46FAA6"/>
    <w:lvl w:ilvl="0" w:tplc="338A97F6">
      <w:numFmt w:val="bullet"/>
      <w:lvlText w:val="●"/>
      <w:lvlJc w:val="left"/>
      <w:pPr>
        <w:ind w:left="600" w:hanging="224"/>
      </w:pPr>
      <w:rPr>
        <w:rFonts w:ascii="Times New Roman" w:eastAsia="Times New Roman" w:hAnsi="Times New Roman" w:cs="Times New Roman" w:hint="default"/>
        <w:w w:val="100"/>
        <w:sz w:val="24"/>
        <w:szCs w:val="24"/>
        <w:lang w:val="en-US" w:eastAsia="en-US" w:bidi="ar-SA"/>
      </w:rPr>
    </w:lvl>
    <w:lvl w:ilvl="1" w:tplc="54E8A39C">
      <w:numFmt w:val="bullet"/>
      <w:lvlText w:val="•"/>
      <w:lvlJc w:val="left"/>
      <w:pPr>
        <w:ind w:left="1638" w:hanging="224"/>
      </w:pPr>
      <w:rPr>
        <w:rFonts w:hint="default"/>
        <w:lang w:val="en-US" w:eastAsia="en-US" w:bidi="ar-SA"/>
      </w:rPr>
    </w:lvl>
    <w:lvl w:ilvl="2" w:tplc="FF9EEFE4">
      <w:numFmt w:val="bullet"/>
      <w:lvlText w:val="•"/>
      <w:lvlJc w:val="left"/>
      <w:pPr>
        <w:ind w:left="2677" w:hanging="224"/>
      </w:pPr>
      <w:rPr>
        <w:rFonts w:hint="default"/>
        <w:lang w:val="en-US" w:eastAsia="en-US" w:bidi="ar-SA"/>
      </w:rPr>
    </w:lvl>
    <w:lvl w:ilvl="3" w:tplc="951E0F8A">
      <w:numFmt w:val="bullet"/>
      <w:lvlText w:val="•"/>
      <w:lvlJc w:val="left"/>
      <w:pPr>
        <w:ind w:left="3715" w:hanging="224"/>
      </w:pPr>
      <w:rPr>
        <w:rFonts w:hint="default"/>
        <w:lang w:val="en-US" w:eastAsia="en-US" w:bidi="ar-SA"/>
      </w:rPr>
    </w:lvl>
    <w:lvl w:ilvl="4" w:tplc="78C225DE">
      <w:numFmt w:val="bullet"/>
      <w:lvlText w:val="•"/>
      <w:lvlJc w:val="left"/>
      <w:pPr>
        <w:ind w:left="4754" w:hanging="224"/>
      </w:pPr>
      <w:rPr>
        <w:rFonts w:hint="default"/>
        <w:lang w:val="en-US" w:eastAsia="en-US" w:bidi="ar-SA"/>
      </w:rPr>
    </w:lvl>
    <w:lvl w:ilvl="5" w:tplc="0CFC9028">
      <w:numFmt w:val="bullet"/>
      <w:lvlText w:val="•"/>
      <w:lvlJc w:val="left"/>
      <w:pPr>
        <w:ind w:left="5793" w:hanging="224"/>
      </w:pPr>
      <w:rPr>
        <w:rFonts w:hint="default"/>
        <w:lang w:val="en-US" w:eastAsia="en-US" w:bidi="ar-SA"/>
      </w:rPr>
    </w:lvl>
    <w:lvl w:ilvl="6" w:tplc="E768FCD6">
      <w:numFmt w:val="bullet"/>
      <w:lvlText w:val="•"/>
      <w:lvlJc w:val="left"/>
      <w:pPr>
        <w:ind w:left="6831" w:hanging="224"/>
      </w:pPr>
      <w:rPr>
        <w:rFonts w:hint="default"/>
        <w:lang w:val="en-US" w:eastAsia="en-US" w:bidi="ar-SA"/>
      </w:rPr>
    </w:lvl>
    <w:lvl w:ilvl="7" w:tplc="3FA88950">
      <w:numFmt w:val="bullet"/>
      <w:lvlText w:val="•"/>
      <w:lvlJc w:val="left"/>
      <w:pPr>
        <w:ind w:left="7870" w:hanging="224"/>
      </w:pPr>
      <w:rPr>
        <w:rFonts w:hint="default"/>
        <w:lang w:val="en-US" w:eastAsia="en-US" w:bidi="ar-SA"/>
      </w:rPr>
    </w:lvl>
    <w:lvl w:ilvl="8" w:tplc="4DD0AF3A">
      <w:numFmt w:val="bullet"/>
      <w:lvlText w:val="•"/>
      <w:lvlJc w:val="left"/>
      <w:pPr>
        <w:ind w:left="8908" w:hanging="224"/>
      </w:pPr>
      <w:rPr>
        <w:rFonts w:hint="default"/>
        <w:lang w:val="en-US" w:eastAsia="en-US" w:bidi="ar-SA"/>
      </w:rPr>
    </w:lvl>
  </w:abstractNum>
  <w:abstractNum w:abstractNumId="5" w15:restartNumberingAfterBreak="0">
    <w:nsid w:val="1D6B3713"/>
    <w:multiLevelType w:val="hybridMultilevel"/>
    <w:tmpl w:val="245C29DC"/>
    <w:lvl w:ilvl="0" w:tplc="2CB2F4FC">
      <w:start w:val="1"/>
      <w:numFmt w:val="decimal"/>
      <w:lvlText w:val="（%1）"/>
      <w:lvlJc w:val="left"/>
      <w:pPr>
        <w:ind w:left="1203" w:hanging="601"/>
        <w:jc w:val="left"/>
      </w:pPr>
      <w:rPr>
        <w:rFonts w:ascii="Microsoft YaHei Light" w:eastAsia="Microsoft YaHei Light" w:hAnsi="Microsoft YaHei Light" w:cs="Microsoft YaHei Light" w:hint="default"/>
        <w:w w:val="100"/>
        <w:sz w:val="22"/>
        <w:szCs w:val="22"/>
        <w:lang w:val="en-US" w:eastAsia="en-US" w:bidi="ar-SA"/>
      </w:rPr>
    </w:lvl>
    <w:lvl w:ilvl="1" w:tplc="102265EE">
      <w:numFmt w:val="bullet"/>
      <w:lvlText w:val="•"/>
      <w:lvlJc w:val="left"/>
      <w:pPr>
        <w:ind w:left="2178" w:hanging="601"/>
      </w:pPr>
      <w:rPr>
        <w:rFonts w:hint="default"/>
        <w:lang w:val="en-US" w:eastAsia="en-US" w:bidi="ar-SA"/>
      </w:rPr>
    </w:lvl>
    <w:lvl w:ilvl="2" w:tplc="DFCC15C2">
      <w:numFmt w:val="bullet"/>
      <w:lvlText w:val="•"/>
      <w:lvlJc w:val="left"/>
      <w:pPr>
        <w:ind w:left="3157" w:hanging="601"/>
      </w:pPr>
      <w:rPr>
        <w:rFonts w:hint="default"/>
        <w:lang w:val="en-US" w:eastAsia="en-US" w:bidi="ar-SA"/>
      </w:rPr>
    </w:lvl>
    <w:lvl w:ilvl="3" w:tplc="1ECCF882">
      <w:numFmt w:val="bullet"/>
      <w:lvlText w:val="•"/>
      <w:lvlJc w:val="left"/>
      <w:pPr>
        <w:ind w:left="4135" w:hanging="601"/>
      </w:pPr>
      <w:rPr>
        <w:rFonts w:hint="default"/>
        <w:lang w:val="en-US" w:eastAsia="en-US" w:bidi="ar-SA"/>
      </w:rPr>
    </w:lvl>
    <w:lvl w:ilvl="4" w:tplc="5FCA55C2">
      <w:numFmt w:val="bullet"/>
      <w:lvlText w:val="•"/>
      <w:lvlJc w:val="left"/>
      <w:pPr>
        <w:ind w:left="5114" w:hanging="601"/>
      </w:pPr>
      <w:rPr>
        <w:rFonts w:hint="default"/>
        <w:lang w:val="en-US" w:eastAsia="en-US" w:bidi="ar-SA"/>
      </w:rPr>
    </w:lvl>
    <w:lvl w:ilvl="5" w:tplc="72EC2D58">
      <w:numFmt w:val="bullet"/>
      <w:lvlText w:val="•"/>
      <w:lvlJc w:val="left"/>
      <w:pPr>
        <w:ind w:left="6093" w:hanging="601"/>
      </w:pPr>
      <w:rPr>
        <w:rFonts w:hint="default"/>
        <w:lang w:val="en-US" w:eastAsia="en-US" w:bidi="ar-SA"/>
      </w:rPr>
    </w:lvl>
    <w:lvl w:ilvl="6" w:tplc="D42C141C">
      <w:numFmt w:val="bullet"/>
      <w:lvlText w:val="•"/>
      <w:lvlJc w:val="left"/>
      <w:pPr>
        <w:ind w:left="7071" w:hanging="601"/>
      </w:pPr>
      <w:rPr>
        <w:rFonts w:hint="default"/>
        <w:lang w:val="en-US" w:eastAsia="en-US" w:bidi="ar-SA"/>
      </w:rPr>
    </w:lvl>
    <w:lvl w:ilvl="7" w:tplc="C64CCC0E">
      <w:numFmt w:val="bullet"/>
      <w:lvlText w:val="•"/>
      <w:lvlJc w:val="left"/>
      <w:pPr>
        <w:ind w:left="8050" w:hanging="601"/>
      </w:pPr>
      <w:rPr>
        <w:rFonts w:hint="default"/>
        <w:lang w:val="en-US" w:eastAsia="en-US" w:bidi="ar-SA"/>
      </w:rPr>
    </w:lvl>
    <w:lvl w:ilvl="8" w:tplc="EA86D25C">
      <w:numFmt w:val="bullet"/>
      <w:lvlText w:val="•"/>
      <w:lvlJc w:val="left"/>
      <w:pPr>
        <w:ind w:left="9028" w:hanging="601"/>
      </w:pPr>
      <w:rPr>
        <w:rFonts w:hint="default"/>
        <w:lang w:val="en-US" w:eastAsia="en-US" w:bidi="ar-SA"/>
      </w:rPr>
    </w:lvl>
  </w:abstractNum>
  <w:abstractNum w:abstractNumId="6" w15:restartNumberingAfterBreak="0">
    <w:nsid w:val="1F571621"/>
    <w:multiLevelType w:val="hybridMultilevel"/>
    <w:tmpl w:val="32208710"/>
    <w:lvl w:ilvl="0" w:tplc="DF4ADE8C">
      <w:start w:val="1"/>
      <w:numFmt w:val="decimal"/>
      <w:lvlText w:val="%1)"/>
      <w:lvlJc w:val="left"/>
      <w:pPr>
        <w:ind w:left="600" w:hanging="296"/>
        <w:jc w:val="left"/>
      </w:pPr>
      <w:rPr>
        <w:rFonts w:ascii="Times New Roman" w:eastAsia="Times New Roman" w:hAnsi="Times New Roman" w:cs="Times New Roman" w:hint="default"/>
        <w:w w:val="100"/>
        <w:sz w:val="24"/>
        <w:szCs w:val="24"/>
        <w:lang w:val="en-US" w:eastAsia="en-US" w:bidi="ar-SA"/>
      </w:rPr>
    </w:lvl>
    <w:lvl w:ilvl="1" w:tplc="19FA1000">
      <w:numFmt w:val="bullet"/>
      <w:lvlText w:val="•"/>
      <w:lvlJc w:val="left"/>
      <w:pPr>
        <w:ind w:left="1638" w:hanging="296"/>
      </w:pPr>
      <w:rPr>
        <w:rFonts w:hint="default"/>
        <w:lang w:val="en-US" w:eastAsia="en-US" w:bidi="ar-SA"/>
      </w:rPr>
    </w:lvl>
    <w:lvl w:ilvl="2" w:tplc="1ABAD858">
      <w:numFmt w:val="bullet"/>
      <w:lvlText w:val="•"/>
      <w:lvlJc w:val="left"/>
      <w:pPr>
        <w:ind w:left="2677" w:hanging="296"/>
      </w:pPr>
      <w:rPr>
        <w:rFonts w:hint="default"/>
        <w:lang w:val="en-US" w:eastAsia="en-US" w:bidi="ar-SA"/>
      </w:rPr>
    </w:lvl>
    <w:lvl w:ilvl="3" w:tplc="41723534">
      <w:numFmt w:val="bullet"/>
      <w:lvlText w:val="•"/>
      <w:lvlJc w:val="left"/>
      <w:pPr>
        <w:ind w:left="3715" w:hanging="296"/>
      </w:pPr>
      <w:rPr>
        <w:rFonts w:hint="default"/>
        <w:lang w:val="en-US" w:eastAsia="en-US" w:bidi="ar-SA"/>
      </w:rPr>
    </w:lvl>
    <w:lvl w:ilvl="4" w:tplc="968C15D0">
      <w:numFmt w:val="bullet"/>
      <w:lvlText w:val="•"/>
      <w:lvlJc w:val="left"/>
      <w:pPr>
        <w:ind w:left="4754" w:hanging="296"/>
      </w:pPr>
      <w:rPr>
        <w:rFonts w:hint="default"/>
        <w:lang w:val="en-US" w:eastAsia="en-US" w:bidi="ar-SA"/>
      </w:rPr>
    </w:lvl>
    <w:lvl w:ilvl="5" w:tplc="273EE9E2">
      <w:numFmt w:val="bullet"/>
      <w:lvlText w:val="•"/>
      <w:lvlJc w:val="left"/>
      <w:pPr>
        <w:ind w:left="5793" w:hanging="296"/>
      </w:pPr>
      <w:rPr>
        <w:rFonts w:hint="default"/>
        <w:lang w:val="en-US" w:eastAsia="en-US" w:bidi="ar-SA"/>
      </w:rPr>
    </w:lvl>
    <w:lvl w:ilvl="6" w:tplc="2A86E1B2">
      <w:numFmt w:val="bullet"/>
      <w:lvlText w:val="•"/>
      <w:lvlJc w:val="left"/>
      <w:pPr>
        <w:ind w:left="6831" w:hanging="296"/>
      </w:pPr>
      <w:rPr>
        <w:rFonts w:hint="default"/>
        <w:lang w:val="en-US" w:eastAsia="en-US" w:bidi="ar-SA"/>
      </w:rPr>
    </w:lvl>
    <w:lvl w:ilvl="7" w:tplc="00E6DA82">
      <w:numFmt w:val="bullet"/>
      <w:lvlText w:val="•"/>
      <w:lvlJc w:val="left"/>
      <w:pPr>
        <w:ind w:left="7870" w:hanging="296"/>
      </w:pPr>
      <w:rPr>
        <w:rFonts w:hint="default"/>
        <w:lang w:val="en-US" w:eastAsia="en-US" w:bidi="ar-SA"/>
      </w:rPr>
    </w:lvl>
    <w:lvl w:ilvl="8" w:tplc="2AA68414">
      <w:numFmt w:val="bullet"/>
      <w:lvlText w:val="•"/>
      <w:lvlJc w:val="left"/>
      <w:pPr>
        <w:ind w:left="8908" w:hanging="296"/>
      </w:pPr>
      <w:rPr>
        <w:rFonts w:hint="default"/>
        <w:lang w:val="en-US" w:eastAsia="en-US" w:bidi="ar-SA"/>
      </w:rPr>
    </w:lvl>
  </w:abstractNum>
  <w:abstractNum w:abstractNumId="7" w15:restartNumberingAfterBreak="0">
    <w:nsid w:val="21CA7166"/>
    <w:multiLevelType w:val="hybridMultilevel"/>
    <w:tmpl w:val="3C88B1AC"/>
    <w:lvl w:ilvl="0" w:tplc="A956E7E0">
      <w:start w:val="2"/>
      <w:numFmt w:val="decimal"/>
      <w:lvlText w:val="%1."/>
      <w:lvlJc w:val="left"/>
      <w:pPr>
        <w:ind w:left="900" w:hanging="300"/>
        <w:jc w:val="left"/>
      </w:pPr>
      <w:rPr>
        <w:rFonts w:ascii="Times New Roman" w:eastAsia="Times New Roman" w:hAnsi="Times New Roman" w:cs="Times New Roman" w:hint="default"/>
        <w:b/>
        <w:bCs/>
        <w:spacing w:val="0"/>
        <w:w w:val="100"/>
        <w:sz w:val="30"/>
        <w:szCs w:val="30"/>
        <w:lang w:val="en-US" w:eastAsia="en-US" w:bidi="ar-SA"/>
      </w:rPr>
    </w:lvl>
    <w:lvl w:ilvl="1" w:tplc="2A8EDFAA">
      <w:numFmt w:val="bullet"/>
      <w:lvlText w:val="•"/>
      <w:lvlJc w:val="left"/>
      <w:pPr>
        <w:ind w:left="1908" w:hanging="300"/>
      </w:pPr>
      <w:rPr>
        <w:rFonts w:hint="default"/>
        <w:lang w:val="en-US" w:eastAsia="en-US" w:bidi="ar-SA"/>
      </w:rPr>
    </w:lvl>
    <w:lvl w:ilvl="2" w:tplc="107CE876">
      <w:numFmt w:val="bullet"/>
      <w:lvlText w:val="•"/>
      <w:lvlJc w:val="left"/>
      <w:pPr>
        <w:ind w:left="2917" w:hanging="300"/>
      </w:pPr>
      <w:rPr>
        <w:rFonts w:hint="default"/>
        <w:lang w:val="en-US" w:eastAsia="en-US" w:bidi="ar-SA"/>
      </w:rPr>
    </w:lvl>
    <w:lvl w:ilvl="3" w:tplc="86D4DA58">
      <w:numFmt w:val="bullet"/>
      <w:lvlText w:val="•"/>
      <w:lvlJc w:val="left"/>
      <w:pPr>
        <w:ind w:left="3925" w:hanging="300"/>
      </w:pPr>
      <w:rPr>
        <w:rFonts w:hint="default"/>
        <w:lang w:val="en-US" w:eastAsia="en-US" w:bidi="ar-SA"/>
      </w:rPr>
    </w:lvl>
    <w:lvl w:ilvl="4" w:tplc="F6A6C040">
      <w:numFmt w:val="bullet"/>
      <w:lvlText w:val="•"/>
      <w:lvlJc w:val="left"/>
      <w:pPr>
        <w:ind w:left="4934" w:hanging="300"/>
      </w:pPr>
      <w:rPr>
        <w:rFonts w:hint="default"/>
        <w:lang w:val="en-US" w:eastAsia="en-US" w:bidi="ar-SA"/>
      </w:rPr>
    </w:lvl>
    <w:lvl w:ilvl="5" w:tplc="0AA0EBBA">
      <w:numFmt w:val="bullet"/>
      <w:lvlText w:val="•"/>
      <w:lvlJc w:val="left"/>
      <w:pPr>
        <w:ind w:left="5943" w:hanging="300"/>
      </w:pPr>
      <w:rPr>
        <w:rFonts w:hint="default"/>
        <w:lang w:val="en-US" w:eastAsia="en-US" w:bidi="ar-SA"/>
      </w:rPr>
    </w:lvl>
    <w:lvl w:ilvl="6" w:tplc="F7680552">
      <w:numFmt w:val="bullet"/>
      <w:lvlText w:val="•"/>
      <w:lvlJc w:val="left"/>
      <w:pPr>
        <w:ind w:left="6951" w:hanging="300"/>
      </w:pPr>
      <w:rPr>
        <w:rFonts w:hint="default"/>
        <w:lang w:val="en-US" w:eastAsia="en-US" w:bidi="ar-SA"/>
      </w:rPr>
    </w:lvl>
    <w:lvl w:ilvl="7" w:tplc="879AAB48">
      <w:numFmt w:val="bullet"/>
      <w:lvlText w:val="•"/>
      <w:lvlJc w:val="left"/>
      <w:pPr>
        <w:ind w:left="7960" w:hanging="300"/>
      </w:pPr>
      <w:rPr>
        <w:rFonts w:hint="default"/>
        <w:lang w:val="en-US" w:eastAsia="en-US" w:bidi="ar-SA"/>
      </w:rPr>
    </w:lvl>
    <w:lvl w:ilvl="8" w:tplc="8146F70E">
      <w:numFmt w:val="bullet"/>
      <w:lvlText w:val="•"/>
      <w:lvlJc w:val="left"/>
      <w:pPr>
        <w:ind w:left="8968" w:hanging="300"/>
      </w:pPr>
      <w:rPr>
        <w:rFonts w:hint="default"/>
        <w:lang w:val="en-US" w:eastAsia="en-US" w:bidi="ar-SA"/>
      </w:rPr>
    </w:lvl>
  </w:abstractNum>
  <w:abstractNum w:abstractNumId="8" w15:restartNumberingAfterBreak="0">
    <w:nsid w:val="246E3F3B"/>
    <w:multiLevelType w:val="hybridMultilevel"/>
    <w:tmpl w:val="1AB26F70"/>
    <w:lvl w:ilvl="0" w:tplc="AC385252">
      <w:start w:val="1"/>
      <w:numFmt w:val="decimal"/>
      <w:lvlText w:val="(%1)"/>
      <w:lvlJc w:val="left"/>
      <w:pPr>
        <w:ind w:left="940" w:hanging="339"/>
        <w:jc w:val="left"/>
      </w:pPr>
      <w:rPr>
        <w:rFonts w:ascii="Times New Roman" w:eastAsia="Times New Roman" w:hAnsi="Times New Roman" w:cs="Times New Roman" w:hint="default"/>
        <w:spacing w:val="-1"/>
        <w:w w:val="100"/>
        <w:sz w:val="24"/>
        <w:szCs w:val="24"/>
        <w:lang w:val="en-US" w:eastAsia="en-US" w:bidi="ar-SA"/>
      </w:rPr>
    </w:lvl>
    <w:lvl w:ilvl="1" w:tplc="A96878B0">
      <w:numFmt w:val="bullet"/>
      <w:lvlText w:val="•"/>
      <w:lvlJc w:val="left"/>
      <w:pPr>
        <w:ind w:left="1944" w:hanging="339"/>
      </w:pPr>
      <w:rPr>
        <w:rFonts w:hint="default"/>
        <w:lang w:val="en-US" w:eastAsia="en-US" w:bidi="ar-SA"/>
      </w:rPr>
    </w:lvl>
    <w:lvl w:ilvl="2" w:tplc="82B61CA4">
      <w:numFmt w:val="bullet"/>
      <w:lvlText w:val="•"/>
      <w:lvlJc w:val="left"/>
      <w:pPr>
        <w:ind w:left="2949" w:hanging="339"/>
      </w:pPr>
      <w:rPr>
        <w:rFonts w:hint="default"/>
        <w:lang w:val="en-US" w:eastAsia="en-US" w:bidi="ar-SA"/>
      </w:rPr>
    </w:lvl>
    <w:lvl w:ilvl="3" w:tplc="36A0E952">
      <w:numFmt w:val="bullet"/>
      <w:lvlText w:val="•"/>
      <w:lvlJc w:val="left"/>
      <w:pPr>
        <w:ind w:left="3953" w:hanging="339"/>
      </w:pPr>
      <w:rPr>
        <w:rFonts w:hint="default"/>
        <w:lang w:val="en-US" w:eastAsia="en-US" w:bidi="ar-SA"/>
      </w:rPr>
    </w:lvl>
    <w:lvl w:ilvl="4" w:tplc="9288F950">
      <w:numFmt w:val="bullet"/>
      <w:lvlText w:val="•"/>
      <w:lvlJc w:val="left"/>
      <w:pPr>
        <w:ind w:left="4958" w:hanging="339"/>
      </w:pPr>
      <w:rPr>
        <w:rFonts w:hint="default"/>
        <w:lang w:val="en-US" w:eastAsia="en-US" w:bidi="ar-SA"/>
      </w:rPr>
    </w:lvl>
    <w:lvl w:ilvl="5" w:tplc="13224842">
      <w:numFmt w:val="bullet"/>
      <w:lvlText w:val="•"/>
      <w:lvlJc w:val="left"/>
      <w:pPr>
        <w:ind w:left="5963" w:hanging="339"/>
      </w:pPr>
      <w:rPr>
        <w:rFonts w:hint="default"/>
        <w:lang w:val="en-US" w:eastAsia="en-US" w:bidi="ar-SA"/>
      </w:rPr>
    </w:lvl>
    <w:lvl w:ilvl="6" w:tplc="8DD4A26E">
      <w:numFmt w:val="bullet"/>
      <w:lvlText w:val="•"/>
      <w:lvlJc w:val="left"/>
      <w:pPr>
        <w:ind w:left="6967" w:hanging="339"/>
      </w:pPr>
      <w:rPr>
        <w:rFonts w:hint="default"/>
        <w:lang w:val="en-US" w:eastAsia="en-US" w:bidi="ar-SA"/>
      </w:rPr>
    </w:lvl>
    <w:lvl w:ilvl="7" w:tplc="FF90F0A4">
      <w:numFmt w:val="bullet"/>
      <w:lvlText w:val="•"/>
      <w:lvlJc w:val="left"/>
      <w:pPr>
        <w:ind w:left="7972" w:hanging="339"/>
      </w:pPr>
      <w:rPr>
        <w:rFonts w:hint="default"/>
        <w:lang w:val="en-US" w:eastAsia="en-US" w:bidi="ar-SA"/>
      </w:rPr>
    </w:lvl>
    <w:lvl w:ilvl="8" w:tplc="8D0C9BB6">
      <w:numFmt w:val="bullet"/>
      <w:lvlText w:val="•"/>
      <w:lvlJc w:val="left"/>
      <w:pPr>
        <w:ind w:left="8976" w:hanging="339"/>
      </w:pPr>
      <w:rPr>
        <w:rFonts w:hint="default"/>
        <w:lang w:val="en-US" w:eastAsia="en-US" w:bidi="ar-SA"/>
      </w:rPr>
    </w:lvl>
  </w:abstractNum>
  <w:abstractNum w:abstractNumId="9" w15:restartNumberingAfterBreak="0">
    <w:nsid w:val="252F298B"/>
    <w:multiLevelType w:val="hybridMultilevel"/>
    <w:tmpl w:val="E8860552"/>
    <w:lvl w:ilvl="0" w:tplc="5EB81DBE">
      <w:numFmt w:val="bullet"/>
      <w:lvlText w:val="●"/>
      <w:lvlJc w:val="left"/>
      <w:pPr>
        <w:ind w:left="1284" w:hanging="204"/>
      </w:pPr>
      <w:rPr>
        <w:rFonts w:ascii="Times New Roman" w:eastAsia="Times New Roman" w:hAnsi="Times New Roman" w:cs="Times New Roman" w:hint="default"/>
        <w:w w:val="100"/>
        <w:sz w:val="24"/>
        <w:szCs w:val="24"/>
        <w:lang w:val="en-US" w:eastAsia="en-US" w:bidi="ar-SA"/>
      </w:rPr>
    </w:lvl>
    <w:lvl w:ilvl="1" w:tplc="6232819C">
      <w:numFmt w:val="bullet"/>
      <w:lvlText w:val="•"/>
      <w:lvlJc w:val="left"/>
      <w:pPr>
        <w:ind w:left="2250" w:hanging="204"/>
      </w:pPr>
      <w:rPr>
        <w:rFonts w:hint="default"/>
        <w:lang w:val="en-US" w:eastAsia="en-US" w:bidi="ar-SA"/>
      </w:rPr>
    </w:lvl>
    <w:lvl w:ilvl="2" w:tplc="DB2E205E">
      <w:numFmt w:val="bullet"/>
      <w:lvlText w:val="•"/>
      <w:lvlJc w:val="left"/>
      <w:pPr>
        <w:ind w:left="3221" w:hanging="204"/>
      </w:pPr>
      <w:rPr>
        <w:rFonts w:hint="default"/>
        <w:lang w:val="en-US" w:eastAsia="en-US" w:bidi="ar-SA"/>
      </w:rPr>
    </w:lvl>
    <w:lvl w:ilvl="3" w:tplc="2962F1BE">
      <w:numFmt w:val="bullet"/>
      <w:lvlText w:val="•"/>
      <w:lvlJc w:val="left"/>
      <w:pPr>
        <w:ind w:left="4191" w:hanging="204"/>
      </w:pPr>
      <w:rPr>
        <w:rFonts w:hint="default"/>
        <w:lang w:val="en-US" w:eastAsia="en-US" w:bidi="ar-SA"/>
      </w:rPr>
    </w:lvl>
    <w:lvl w:ilvl="4" w:tplc="B4A83880">
      <w:numFmt w:val="bullet"/>
      <w:lvlText w:val="•"/>
      <w:lvlJc w:val="left"/>
      <w:pPr>
        <w:ind w:left="5162" w:hanging="204"/>
      </w:pPr>
      <w:rPr>
        <w:rFonts w:hint="default"/>
        <w:lang w:val="en-US" w:eastAsia="en-US" w:bidi="ar-SA"/>
      </w:rPr>
    </w:lvl>
    <w:lvl w:ilvl="5" w:tplc="0232782E">
      <w:numFmt w:val="bullet"/>
      <w:lvlText w:val="•"/>
      <w:lvlJc w:val="left"/>
      <w:pPr>
        <w:ind w:left="6133" w:hanging="204"/>
      </w:pPr>
      <w:rPr>
        <w:rFonts w:hint="default"/>
        <w:lang w:val="en-US" w:eastAsia="en-US" w:bidi="ar-SA"/>
      </w:rPr>
    </w:lvl>
    <w:lvl w:ilvl="6" w:tplc="F3E67036">
      <w:numFmt w:val="bullet"/>
      <w:lvlText w:val="•"/>
      <w:lvlJc w:val="left"/>
      <w:pPr>
        <w:ind w:left="7103" w:hanging="204"/>
      </w:pPr>
      <w:rPr>
        <w:rFonts w:hint="default"/>
        <w:lang w:val="en-US" w:eastAsia="en-US" w:bidi="ar-SA"/>
      </w:rPr>
    </w:lvl>
    <w:lvl w:ilvl="7" w:tplc="49605160">
      <w:numFmt w:val="bullet"/>
      <w:lvlText w:val="•"/>
      <w:lvlJc w:val="left"/>
      <w:pPr>
        <w:ind w:left="8074" w:hanging="204"/>
      </w:pPr>
      <w:rPr>
        <w:rFonts w:hint="default"/>
        <w:lang w:val="en-US" w:eastAsia="en-US" w:bidi="ar-SA"/>
      </w:rPr>
    </w:lvl>
    <w:lvl w:ilvl="8" w:tplc="260AB8EC">
      <w:numFmt w:val="bullet"/>
      <w:lvlText w:val="•"/>
      <w:lvlJc w:val="left"/>
      <w:pPr>
        <w:ind w:left="9044" w:hanging="204"/>
      </w:pPr>
      <w:rPr>
        <w:rFonts w:hint="default"/>
        <w:lang w:val="en-US" w:eastAsia="en-US" w:bidi="ar-SA"/>
      </w:rPr>
    </w:lvl>
  </w:abstractNum>
  <w:abstractNum w:abstractNumId="10" w15:restartNumberingAfterBreak="0">
    <w:nsid w:val="2D206A15"/>
    <w:multiLevelType w:val="hybridMultilevel"/>
    <w:tmpl w:val="DAAC7E40"/>
    <w:lvl w:ilvl="0" w:tplc="F9225150">
      <w:numFmt w:val="bullet"/>
      <w:lvlText w:val="●"/>
      <w:lvlJc w:val="left"/>
      <w:pPr>
        <w:ind w:left="600" w:hanging="209"/>
      </w:pPr>
      <w:rPr>
        <w:rFonts w:ascii="Times New Roman" w:eastAsia="Times New Roman" w:hAnsi="Times New Roman" w:cs="Times New Roman" w:hint="default"/>
        <w:w w:val="100"/>
        <w:sz w:val="24"/>
        <w:szCs w:val="24"/>
        <w:lang w:val="en-US" w:eastAsia="en-US" w:bidi="ar-SA"/>
      </w:rPr>
    </w:lvl>
    <w:lvl w:ilvl="1" w:tplc="F8BCF6E6">
      <w:numFmt w:val="bullet"/>
      <w:lvlText w:val="●"/>
      <w:lvlJc w:val="left"/>
      <w:pPr>
        <w:ind w:left="600" w:hanging="252"/>
      </w:pPr>
      <w:rPr>
        <w:rFonts w:ascii="Times New Roman" w:eastAsia="Times New Roman" w:hAnsi="Times New Roman" w:cs="Times New Roman" w:hint="default"/>
        <w:w w:val="100"/>
        <w:sz w:val="24"/>
        <w:szCs w:val="24"/>
        <w:lang w:val="en-US" w:eastAsia="en-US" w:bidi="ar-SA"/>
      </w:rPr>
    </w:lvl>
    <w:lvl w:ilvl="2" w:tplc="8E502FCC">
      <w:numFmt w:val="bullet"/>
      <w:lvlText w:val="•"/>
      <w:lvlJc w:val="left"/>
      <w:pPr>
        <w:ind w:left="2677" w:hanging="252"/>
      </w:pPr>
      <w:rPr>
        <w:rFonts w:hint="default"/>
        <w:lang w:val="en-US" w:eastAsia="en-US" w:bidi="ar-SA"/>
      </w:rPr>
    </w:lvl>
    <w:lvl w:ilvl="3" w:tplc="156AD886">
      <w:numFmt w:val="bullet"/>
      <w:lvlText w:val="•"/>
      <w:lvlJc w:val="left"/>
      <w:pPr>
        <w:ind w:left="3715" w:hanging="252"/>
      </w:pPr>
      <w:rPr>
        <w:rFonts w:hint="default"/>
        <w:lang w:val="en-US" w:eastAsia="en-US" w:bidi="ar-SA"/>
      </w:rPr>
    </w:lvl>
    <w:lvl w:ilvl="4" w:tplc="2C703238">
      <w:numFmt w:val="bullet"/>
      <w:lvlText w:val="•"/>
      <w:lvlJc w:val="left"/>
      <w:pPr>
        <w:ind w:left="4754" w:hanging="252"/>
      </w:pPr>
      <w:rPr>
        <w:rFonts w:hint="default"/>
        <w:lang w:val="en-US" w:eastAsia="en-US" w:bidi="ar-SA"/>
      </w:rPr>
    </w:lvl>
    <w:lvl w:ilvl="5" w:tplc="07FA43F6">
      <w:numFmt w:val="bullet"/>
      <w:lvlText w:val="•"/>
      <w:lvlJc w:val="left"/>
      <w:pPr>
        <w:ind w:left="5793" w:hanging="252"/>
      </w:pPr>
      <w:rPr>
        <w:rFonts w:hint="default"/>
        <w:lang w:val="en-US" w:eastAsia="en-US" w:bidi="ar-SA"/>
      </w:rPr>
    </w:lvl>
    <w:lvl w:ilvl="6" w:tplc="8E06EFF8">
      <w:numFmt w:val="bullet"/>
      <w:lvlText w:val="•"/>
      <w:lvlJc w:val="left"/>
      <w:pPr>
        <w:ind w:left="6831" w:hanging="252"/>
      </w:pPr>
      <w:rPr>
        <w:rFonts w:hint="default"/>
        <w:lang w:val="en-US" w:eastAsia="en-US" w:bidi="ar-SA"/>
      </w:rPr>
    </w:lvl>
    <w:lvl w:ilvl="7" w:tplc="AD96CEAC">
      <w:numFmt w:val="bullet"/>
      <w:lvlText w:val="•"/>
      <w:lvlJc w:val="left"/>
      <w:pPr>
        <w:ind w:left="7870" w:hanging="252"/>
      </w:pPr>
      <w:rPr>
        <w:rFonts w:hint="default"/>
        <w:lang w:val="en-US" w:eastAsia="en-US" w:bidi="ar-SA"/>
      </w:rPr>
    </w:lvl>
    <w:lvl w:ilvl="8" w:tplc="5836610C">
      <w:numFmt w:val="bullet"/>
      <w:lvlText w:val="•"/>
      <w:lvlJc w:val="left"/>
      <w:pPr>
        <w:ind w:left="8908" w:hanging="252"/>
      </w:pPr>
      <w:rPr>
        <w:rFonts w:hint="default"/>
        <w:lang w:val="en-US" w:eastAsia="en-US" w:bidi="ar-SA"/>
      </w:rPr>
    </w:lvl>
  </w:abstractNum>
  <w:abstractNum w:abstractNumId="11" w15:restartNumberingAfterBreak="0">
    <w:nsid w:val="2DD21931"/>
    <w:multiLevelType w:val="hybridMultilevel"/>
    <w:tmpl w:val="29CE2204"/>
    <w:lvl w:ilvl="0" w:tplc="5C409896">
      <w:numFmt w:val="bullet"/>
      <w:lvlText w:val=""/>
      <w:lvlJc w:val="left"/>
      <w:pPr>
        <w:ind w:left="1320" w:hanging="360"/>
      </w:pPr>
      <w:rPr>
        <w:rFonts w:ascii="Wingdings" w:eastAsia="Wingdings" w:hAnsi="Wingdings" w:cs="Wingdings" w:hint="default"/>
        <w:w w:val="100"/>
        <w:sz w:val="24"/>
        <w:szCs w:val="24"/>
        <w:lang w:val="en-US" w:eastAsia="en-US" w:bidi="ar-SA"/>
      </w:rPr>
    </w:lvl>
    <w:lvl w:ilvl="1" w:tplc="2120184A">
      <w:numFmt w:val="bullet"/>
      <w:lvlText w:val="•"/>
      <w:lvlJc w:val="left"/>
      <w:pPr>
        <w:ind w:left="2286" w:hanging="360"/>
      </w:pPr>
      <w:rPr>
        <w:rFonts w:hint="default"/>
        <w:lang w:val="en-US" w:eastAsia="en-US" w:bidi="ar-SA"/>
      </w:rPr>
    </w:lvl>
    <w:lvl w:ilvl="2" w:tplc="3D6CB594">
      <w:numFmt w:val="bullet"/>
      <w:lvlText w:val="•"/>
      <w:lvlJc w:val="left"/>
      <w:pPr>
        <w:ind w:left="3253" w:hanging="360"/>
      </w:pPr>
      <w:rPr>
        <w:rFonts w:hint="default"/>
        <w:lang w:val="en-US" w:eastAsia="en-US" w:bidi="ar-SA"/>
      </w:rPr>
    </w:lvl>
    <w:lvl w:ilvl="3" w:tplc="6922AF1C">
      <w:numFmt w:val="bullet"/>
      <w:lvlText w:val="•"/>
      <w:lvlJc w:val="left"/>
      <w:pPr>
        <w:ind w:left="4219" w:hanging="360"/>
      </w:pPr>
      <w:rPr>
        <w:rFonts w:hint="default"/>
        <w:lang w:val="en-US" w:eastAsia="en-US" w:bidi="ar-SA"/>
      </w:rPr>
    </w:lvl>
    <w:lvl w:ilvl="4" w:tplc="49CEFB6E">
      <w:numFmt w:val="bullet"/>
      <w:lvlText w:val="•"/>
      <w:lvlJc w:val="left"/>
      <w:pPr>
        <w:ind w:left="5186" w:hanging="360"/>
      </w:pPr>
      <w:rPr>
        <w:rFonts w:hint="default"/>
        <w:lang w:val="en-US" w:eastAsia="en-US" w:bidi="ar-SA"/>
      </w:rPr>
    </w:lvl>
    <w:lvl w:ilvl="5" w:tplc="77C8D54A">
      <w:numFmt w:val="bullet"/>
      <w:lvlText w:val="•"/>
      <w:lvlJc w:val="left"/>
      <w:pPr>
        <w:ind w:left="6153" w:hanging="360"/>
      </w:pPr>
      <w:rPr>
        <w:rFonts w:hint="default"/>
        <w:lang w:val="en-US" w:eastAsia="en-US" w:bidi="ar-SA"/>
      </w:rPr>
    </w:lvl>
    <w:lvl w:ilvl="6" w:tplc="1124DDDE">
      <w:numFmt w:val="bullet"/>
      <w:lvlText w:val="•"/>
      <w:lvlJc w:val="left"/>
      <w:pPr>
        <w:ind w:left="7119" w:hanging="360"/>
      </w:pPr>
      <w:rPr>
        <w:rFonts w:hint="default"/>
        <w:lang w:val="en-US" w:eastAsia="en-US" w:bidi="ar-SA"/>
      </w:rPr>
    </w:lvl>
    <w:lvl w:ilvl="7" w:tplc="0A20EA0C">
      <w:numFmt w:val="bullet"/>
      <w:lvlText w:val="•"/>
      <w:lvlJc w:val="left"/>
      <w:pPr>
        <w:ind w:left="8086" w:hanging="360"/>
      </w:pPr>
      <w:rPr>
        <w:rFonts w:hint="default"/>
        <w:lang w:val="en-US" w:eastAsia="en-US" w:bidi="ar-SA"/>
      </w:rPr>
    </w:lvl>
    <w:lvl w:ilvl="8" w:tplc="5BECEC98">
      <w:numFmt w:val="bullet"/>
      <w:lvlText w:val="•"/>
      <w:lvlJc w:val="left"/>
      <w:pPr>
        <w:ind w:left="9052" w:hanging="360"/>
      </w:pPr>
      <w:rPr>
        <w:rFonts w:hint="default"/>
        <w:lang w:val="en-US" w:eastAsia="en-US" w:bidi="ar-SA"/>
      </w:rPr>
    </w:lvl>
  </w:abstractNum>
  <w:abstractNum w:abstractNumId="12" w15:restartNumberingAfterBreak="0">
    <w:nsid w:val="2DDF029B"/>
    <w:multiLevelType w:val="multilevel"/>
    <w:tmpl w:val="DF50B142"/>
    <w:lvl w:ilvl="0">
      <w:start w:val="1"/>
      <w:numFmt w:val="upperRoman"/>
      <w:lvlText w:val="%1."/>
      <w:lvlJc w:val="left"/>
      <w:pPr>
        <w:ind w:left="852" w:hanging="250"/>
        <w:jc w:val="left"/>
      </w:pPr>
      <w:rPr>
        <w:rFonts w:ascii="Times New Roman" w:eastAsia="Times New Roman" w:hAnsi="Times New Roman" w:cs="Times New Roman" w:hint="default"/>
        <w:b/>
        <w:bCs/>
        <w:spacing w:val="0"/>
        <w:w w:val="99"/>
        <w:sz w:val="28"/>
        <w:szCs w:val="28"/>
        <w:lang w:val="en-US" w:eastAsia="en-US" w:bidi="ar-SA"/>
      </w:rPr>
    </w:lvl>
    <w:lvl w:ilvl="1">
      <w:start w:val="1"/>
      <w:numFmt w:val="decimal"/>
      <w:lvlText w:val="%2."/>
      <w:lvlJc w:val="left"/>
      <w:pPr>
        <w:ind w:left="1135" w:hanging="363"/>
        <w:jc w:val="left"/>
      </w:pPr>
      <w:rPr>
        <w:rFonts w:ascii="Times New Roman" w:eastAsia="Times New Roman" w:hAnsi="Times New Roman" w:cs="Times New Roman" w:hint="default"/>
        <w:w w:val="100"/>
        <w:sz w:val="22"/>
        <w:szCs w:val="22"/>
        <w:lang w:val="en-US" w:eastAsia="en-US" w:bidi="ar-SA"/>
      </w:rPr>
    </w:lvl>
    <w:lvl w:ilvl="2">
      <w:start w:val="1"/>
      <w:numFmt w:val="decimal"/>
      <w:lvlText w:val="%2.%3"/>
      <w:lvlJc w:val="left"/>
      <w:pPr>
        <w:ind w:left="1459" w:hanging="377"/>
        <w:jc w:val="left"/>
      </w:pPr>
      <w:rPr>
        <w:rFonts w:ascii="Times New Roman" w:eastAsia="Times New Roman" w:hAnsi="Times New Roman" w:cs="Times New Roman" w:hint="default"/>
        <w:spacing w:val="0"/>
        <w:w w:val="100"/>
        <w:sz w:val="24"/>
        <w:szCs w:val="24"/>
        <w:lang w:val="en-US" w:eastAsia="en-US" w:bidi="ar-SA"/>
      </w:rPr>
    </w:lvl>
    <w:lvl w:ilvl="3">
      <w:numFmt w:val="bullet"/>
      <w:lvlText w:val="•"/>
      <w:lvlJc w:val="left"/>
      <w:pPr>
        <w:ind w:left="1100" w:hanging="377"/>
      </w:pPr>
      <w:rPr>
        <w:rFonts w:hint="default"/>
        <w:lang w:val="en-US" w:eastAsia="en-US" w:bidi="ar-SA"/>
      </w:rPr>
    </w:lvl>
    <w:lvl w:ilvl="4">
      <w:numFmt w:val="bullet"/>
      <w:lvlText w:val="•"/>
      <w:lvlJc w:val="left"/>
      <w:pPr>
        <w:ind w:left="1140" w:hanging="377"/>
      </w:pPr>
      <w:rPr>
        <w:rFonts w:hint="default"/>
        <w:lang w:val="en-US" w:eastAsia="en-US" w:bidi="ar-SA"/>
      </w:rPr>
    </w:lvl>
    <w:lvl w:ilvl="5">
      <w:numFmt w:val="bullet"/>
      <w:lvlText w:val="•"/>
      <w:lvlJc w:val="left"/>
      <w:pPr>
        <w:ind w:left="1440" w:hanging="377"/>
      </w:pPr>
      <w:rPr>
        <w:rFonts w:hint="default"/>
        <w:lang w:val="en-US" w:eastAsia="en-US" w:bidi="ar-SA"/>
      </w:rPr>
    </w:lvl>
    <w:lvl w:ilvl="6">
      <w:numFmt w:val="bullet"/>
      <w:lvlText w:val="•"/>
      <w:lvlJc w:val="left"/>
      <w:pPr>
        <w:ind w:left="1460" w:hanging="377"/>
      </w:pPr>
      <w:rPr>
        <w:rFonts w:hint="default"/>
        <w:lang w:val="en-US" w:eastAsia="en-US" w:bidi="ar-SA"/>
      </w:rPr>
    </w:lvl>
    <w:lvl w:ilvl="7">
      <w:numFmt w:val="bullet"/>
      <w:lvlText w:val="•"/>
      <w:lvlJc w:val="left"/>
      <w:pPr>
        <w:ind w:left="3841" w:hanging="377"/>
      </w:pPr>
      <w:rPr>
        <w:rFonts w:hint="default"/>
        <w:lang w:val="en-US" w:eastAsia="en-US" w:bidi="ar-SA"/>
      </w:rPr>
    </w:lvl>
    <w:lvl w:ilvl="8">
      <w:numFmt w:val="bullet"/>
      <w:lvlText w:val="•"/>
      <w:lvlJc w:val="left"/>
      <w:pPr>
        <w:ind w:left="6223" w:hanging="377"/>
      </w:pPr>
      <w:rPr>
        <w:rFonts w:hint="default"/>
        <w:lang w:val="en-US" w:eastAsia="en-US" w:bidi="ar-SA"/>
      </w:rPr>
    </w:lvl>
  </w:abstractNum>
  <w:abstractNum w:abstractNumId="13" w15:restartNumberingAfterBreak="0">
    <w:nsid w:val="2F115687"/>
    <w:multiLevelType w:val="multilevel"/>
    <w:tmpl w:val="E30CBFCC"/>
    <w:lvl w:ilvl="0">
      <w:start w:val="1"/>
      <w:numFmt w:val="decimal"/>
      <w:lvlText w:val="%1"/>
      <w:lvlJc w:val="left"/>
      <w:pPr>
        <w:ind w:left="1022" w:hanging="420"/>
        <w:jc w:val="left"/>
      </w:pPr>
      <w:rPr>
        <w:rFonts w:hint="default"/>
        <w:lang w:val="en-US" w:eastAsia="en-US" w:bidi="ar-SA"/>
      </w:rPr>
    </w:lvl>
    <w:lvl w:ilvl="1">
      <w:start w:val="1"/>
      <w:numFmt w:val="decimal"/>
      <w:lvlText w:val="%1.%2"/>
      <w:lvlJc w:val="left"/>
      <w:pPr>
        <w:ind w:left="1022" w:hanging="420"/>
        <w:jc w:val="left"/>
      </w:pPr>
      <w:rPr>
        <w:rFonts w:ascii="Times New Roman" w:eastAsia="Times New Roman" w:hAnsi="Times New Roman" w:cs="Times New Roman" w:hint="default"/>
        <w:b/>
        <w:bCs/>
        <w:spacing w:val="-1"/>
        <w:w w:val="100"/>
        <w:sz w:val="28"/>
        <w:szCs w:val="28"/>
        <w:lang w:val="en-US" w:eastAsia="en-US" w:bidi="ar-SA"/>
      </w:rPr>
    </w:lvl>
    <w:lvl w:ilvl="2">
      <w:numFmt w:val="bullet"/>
      <w:lvlText w:val="•"/>
      <w:lvlJc w:val="left"/>
      <w:pPr>
        <w:ind w:left="2127" w:hanging="420"/>
      </w:pPr>
      <w:rPr>
        <w:rFonts w:hint="default"/>
        <w:lang w:val="en-US" w:eastAsia="en-US" w:bidi="ar-SA"/>
      </w:rPr>
    </w:lvl>
    <w:lvl w:ilvl="3">
      <w:numFmt w:val="bullet"/>
      <w:lvlText w:val="•"/>
      <w:lvlJc w:val="left"/>
      <w:pPr>
        <w:ind w:left="3234" w:hanging="420"/>
      </w:pPr>
      <w:rPr>
        <w:rFonts w:hint="default"/>
        <w:lang w:val="en-US" w:eastAsia="en-US" w:bidi="ar-SA"/>
      </w:rPr>
    </w:lvl>
    <w:lvl w:ilvl="4">
      <w:numFmt w:val="bullet"/>
      <w:lvlText w:val="•"/>
      <w:lvlJc w:val="left"/>
      <w:pPr>
        <w:ind w:left="4342" w:hanging="420"/>
      </w:pPr>
      <w:rPr>
        <w:rFonts w:hint="default"/>
        <w:lang w:val="en-US" w:eastAsia="en-US" w:bidi="ar-SA"/>
      </w:rPr>
    </w:lvl>
    <w:lvl w:ilvl="5">
      <w:numFmt w:val="bullet"/>
      <w:lvlText w:val="•"/>
      <w:lvlJc w:val="left"/>
      <w:pPr>
        <w:ind w:left="5449" w:hanging="420"/>
      </w:pPr>
      <w:rPr>
        <w:rFonts w:hint="default"/>
        <w:lang w:val="en-US" w:eastAsia="en-US" w:bidi="ar-SA"/>
      </w:rPr>
    </w:lvl>
    <w:lvl w:ilvl="6">
      <w:numFmt w:val="bullet"/>
      <w:lvlText w:val="•"/>
      <w:lvlJc w:val="left"/>
      <w:pPr>
        <w:ind w:left="6556" w:hanging="420"/>
      </w:pPr>
      <w:rPr>
        <w:rFonts w:hint="default"/>
        <w:lang w:val="en-US" w:eastAsia="en-US" w:bidi="ar-SA"/>
      </w:rPr>
    </w:lvl>
    <w:lvl w:ilvl="7">
      <w:numFmt w:val="bullet"/>
      <w:lvlText w:val="•"/>
      <w:lvlJc w:val="left"/>
      <w:pPr>
        <w:ind w:left="7664" w:hanging="420"/>
      </w:pPr>
      <w:rPr>
        <w:rFonts w:hint="default"/>
        <w:lang w:val="en-US" w:eastAsia="en-US" w:bidi="ar-SA"/>
      </w:rPr>
    </w:lvl>
    <w:lvl w:ilvl="8">
      <w:numFmt w:val="bullet"/>
      <w:lvlText w:val="•"/>
      <w:lvlJc w:val="left"/>
      <w:pPr>
        <w:ind w:left="8771" w:hanging="420"/>
      </w:pPr>
      <w:rPr>
        <w:rFonts w:hint="default"/>
        <w:lang w:val="en-US" w:eastAsia="en-US" w:bidi="ar-SA"/>
      </w:rPr>
    </w:lvl>
  </w:abstractNum>
  <w:abstractNum w:abstractNumId="14" w15:restartNumberingAfterBreak="0">
    <w:nsid w:val="34682ABC"/>
    <w:multiLevelType w:val="multilevel"/>
    <w:tmpl w:val="73166E5A"/>
    <w:lvl w:ilvl="0">
      <w:start w:val="1"/>
      <w:numFmt w:val="decimal"/>
      <w:lvlText w:val="%1."/>
      <w:lvlJc w:val="left"/>
      <w:pPr>
        <w:ind w:left="900" w:hanging="300"/>
        <w:jc w:val="left"/>
      </w:pPr>
      <w:rPr>
        <w:rFonts w:ascii="Times New Roman" w:eastAsia="Times New Roman" w:hAnsi="Times New Roman" w:cs="Times New Roman" w:hint="default"/>
        <w:b/>
        <w:bCs/>
        <w:spacing w:val="0"/>
        <w:w w:val="99"/>
        <w:sz w:val="30"/>
        <w:szCs w:val="30"/>
        <w:lang w:val="en-US" w:eastAsia="en-US" w:bidi="ar-SA"/>
      </w:rPr>
    </w:lvl>
    <w:lvl w:ilvl="1">
      <w:start w:val="1"/>
      <w:numFmt w:val="decimal"/>
      <w:lvlText w:val="%1.%2"/>
      <w:lvlJc w:val="left"/>
      <w:pPr>
        <w:ind w:left="1020" w:hanging="420"/>
        <w:jc w:val="left"/>
      </w:pPr>
      <w:rPr>
        <w:rFonts w:ascii="Times New Roman" w:eastAsia="Times New Roman" w:hAnsi="Times New Roman" w:cs="Times New Roman" w:hint="default"/>
        <w:b/>
        <w:bCs/>
        <w:spacing w:val="-1"/>
        <w:w w:val="100"/>
        <w:sz w:val="28"/>
        <w:szCs w:val="28"/>
        <w:lang w:val="en-US" w:eastAsia="en-US" w:bidi="ar-SA"/>
      </w:rPr>
    </w:lvl>
    <w:lvl w:ilvl="2">
      <w:start w:val="1"/>
      <w:numFmt w:val="decimal"/>
      <w:lvlText w:val="(%3)"/>
      <w:lvlJc w:val="left"/>
      <w:pPr>
        <w:ind w:left="1418" w:hanging="339"/>
        <w:jc w:val="left"/>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2615" w:hanging="339"/>
      </w:pPr>
      <w:rPr>
        <w:rFonts w:hint="default"/>
        <w:lang w:val="en-US" w:eastAsia="en-US" w:bidi="ar-SA"/>
      </w:rPr>
    </w:lvl>
    <w:lvl w:ilvl="4">
      <w:numFmt w:val="bullet"/>
      <w:lvlText w:val="•"/>
      <w:lvlJc w:val="left"/>
      <w:pPr>
        <w:ind w:left="3811" w:hanging="339"/>
      </w:pPr>
      <w:rPr>
        <w:rFonts w:hint="default"/>
        <w:lang w:val="en-US" w:eastAsia="en-US" w:bidi="ar-SA"/>
      </w:rPr>
    </w:lvl>
    <w:lvl w:ilvl="5">
      <w:numFmt w:val="bullet"/>
      <w:lvlText w:val="•"/>
      <w:lvlJc w:val="left"/>
      <w:pPr>
        <w:ind w:left="5007" w:hanging="339"/>
      </w:pPr>
      <w:rPr>
        <w:rFonts w:hint="default"/>
        <w:lang w:val="en-US" w:eastAsia="en-US" w:bidi="ar-SA"/>
      </w:rPr>
    </w:lvl>
    <w:lvl w:ilvl="6">
      <w:numFmt w:val="bullet"/>
      <w:lvlText w:val="•"/>
      <w:lvlJc w:val="left"/>
      <w:pPr>
        <w:ind w:left="6203" w:hanging="339"/>
      </w:pPr>
      <w:rPr>
        <w:rFonts w:hint="default"/>
        <w:lang w:val="en-US" w:eastAsia="en-US" w:bidi="ar-SA"/>
      </w:rPr>
    </w:lvl>
    <w:lvl w:ilvl="7">
      <w:numFmt w:val="bullet"/>
      <w:lvlText w:val="•"/>
      <w:lvlJc w:val="left"/>
      <w:pPr>
        <w:ind w:left="7398" w:hanging="339"/>
      </w:pPr>
      <w:rPr>
        <w:rFonts w:hint="default"/>
        <w:lang w:val="en-US" w:eastAsia="en-US" w:bidi="ar-SA"/>
      </w:rPr>
    </w:lvl>
    <w:lvl w:ilvl="8">
      <w:numFmt w:val="bullet"/>
      <w:lvlText w:val="•"/>
      <w:lvlJc w:val="left"/>
      <w:pPr>
        <w:ind w:left="8594" w:hanging="339"/>
      </w:pPr>
      <w:rPr>
        <w:rFonts w:hint="default"/>
        <w:lang w:val="en-US" w:eastAsia="en-US" w:bidi="ar-SA"/>
      </w:rPr>
    </w:lvl>
  </w:abstractNum>
  <w:abstractNum w:abstractNumId="15" w15:restartNumberingAfterBreak="0">
    <w:nsid w:val="424C287C"/>
    <w:multiLevelType w:val="hybridMultilevel"/>
    <w:tmpl w:val="A134C302"/>
    <w:lvl w:ilvl="0" w:tplc="BAFE4A40">
      <w:start w:val="2"/>
      <w:numFmt w:val="upperRoman"/>
      <w:lvlText w:val="%1."/>
      <w:lvlJc w:val="left"/>
      <w:pPr>
        <w:ind w:left="3496" w:hanging="552"/>
        <w:jc w:val="right"/>
      </w:pPr>
      <w:rPr>
        <w:rFonts w:hint="default"/>
        <w:b/>
        <w:bCs/>
        <w:spacing w:val="-1"/>
        <w:w w:val="99"/>
        <w:lang w:val="en-US" w:eastAsia="en-US" w:bidi="ar-SA"/>
      </w:rPr>
    </w:lvl>
    <w:lvl w:ilvl="1" w:tplc="F9F241A4">
      <w:numFmt w:val="bullet"/>
      <w:lvlText w:val="•"/>
      <w:lvlJc w:val="left"/>
      <w:pPr>
        <w:ind w:left="4248" w:hanging="552"/>
      </w:pPr>
      <w:rPr>
        <w:rFonts w:hint="default"/>
        <w:lang w:val="en-US" w:eastAsia="en-US" w:bidi="ar-SA"/>
      </w:rPr>
    </w:lvl>
    <w:lvl w:ilvl="2" w:tplc="A6080872">
      <w:numFmt w:val="bullet"/>
      <w:lvlText w:val="•"/>
      <w:lvlJc w:val="left"/>
      <w:pPr>
        <w:ind w:left="4997" w:hanging="552"/>
      </w:pPr>
      <w:rPr>
        <w:rFonts w:hint="default"/>
        <w:lang w:val="en-US" w:eastAsia="en-US" w:bidi="ar-SA"/>
      </w:rPr>
    </w:lvl>
    <w:lvl w:ilvl="3" w:tplc="41B2B124">
      <w:numFmt w:val="bullet"/>
      <w:lvlText w:val="•"/>
      <w:lvlJc w:val="left"/>
      <w:pPr>
        <w:ind w:left="5745" w:hanging="552"/>
      </w:pPr>
      <w:rPr>
        <w:rFonts w:hint="default"/>
        <w:lang w:val="en-US" w:eastAsia="en-US" w:bidi="ar-SA"/>
      </w:rPr>
    </w:lvl>
    <w:lvl w:ilvl="4" w:tplc="3A506000">
      <w:numFmt w:val="bullet"/>
      <w:lvlText w:val="•"/>
      <w:lvlJc w:val="left"/>
      <w:pPr>
        <w:ind w:left="6494" w:hanging="552"/>
      </w:pPr>
      <w:rPr>
        <w:rFonts w:hint="default"/>
        <w:lang w:val="en-US" w:eastAsia="en-US" w:bidi="ar-SA"/>
      </w:rPr>
    </w:lvl>
    <w:lvl w:ilvl="5" w:tplc="45B21066">
      <w:numFmt w:val="bullet"/>
      <w:lvlText w:val="•"/>
      <w:lvlJc w:val="left"/>
      <w:pPr>
        <w:ind w:left="7243" w:hanging="552"/>
      </w:pPr>
      <w:rPr>
        <w:rFonts w:hint="default"/>
        <w:lang w:val="en-US" w:eastAsia="en-US" w:bidi="ar-SA"/>
      </w:rPr>
    </w:lvl>
    <w:lvl w:ilvl="6" w:tplc="986E623E">
      <w:numFmt w:val="bullet"/>
      <w:lvlText w:val="•"/>
      <w:lvlJc w:val="left"/>
      <w:pPr>
        <w:ind w:left="7991" w:hanging="552"/>
      </w:pPr>
      <w:rPr>
        <w:rFonts w:hint="default"/>
        <w:lang w:val="en-US" w:eastAsia="en-US" w:bidi="ar-SA"/>
      </w:rPr>
    </w:lvl>
    <w:lvl w:ilvl="7" w:tplc="7E4C86D0">
      <w:numFmt w:val="bullet"/>
      <w:lvlText w:val="•"/>
      <w:lvlJc w:val="left"/>
      <w:pPr>
        <w:ind w:left="8740" w:hanging="552"/>
      </w:pPr>
      <w:rPr>
        <w:rFonts w:hint="default"/>
        <w:lang w:val="en-US" w:eastAsia="en-US" w:bidi="ar-SA"/>
      </w:rPr>
    </w:lvl>
    <w:lvl w:ilvl="8" w:tplc="480C597A">
      <w:numFmt w:val="bullet"/>
      <w:lvlText w:val="•"/>
      <w:lvlJc w:val="left"/>
      <w:pPr>
        <w:ind w:left="9488" w:hanging="552"/>
      </w:pPr>
      <w:rPr>
        <w:rFonts w:hint="default"/>
        <w:lang w:val="en-US" w:eastAsia="en-US" w:bidi="ar-SA"/>
      </w:rPr>
    </w:lvl>
  </w:abstractNum>
  <w:abstractNum w:abstractNumId="16" w15:restartNumberingAfterBreak="0">
    <w:nsid w:val="4DBA10D7"/>
    <w:multiLevelType w:val="multilevel"/>
    <w:tmpl w:val="FE8AA02A"/>
    <w:lvl w:ilvl="0">
      <w:start w:val="1"/>
      <w:numFmt w:val="decimal"/>
      <w:lvlText w:val="%1"/>
      <w:lvlJc w:val="left"/>
      <w:pPr>
        <w:ind w:left="1140" w:hanging="540"/>
        <w:jc w:val="left"/>
      </w:pPr>
      <w:rPr>
        <w:rFonts w:hint="default"/>
        <w:lang w:val="en-US" w:eastAsia="en-US" w:bidi="ar-SA"/>
      </w:rPr>
    </w:lvl>
    <w:lvl w:ilvl="1">
      <w:start w:val="5"/>
      <w:numFmt w:val="decimal"/>
      <w:lvlText w:val="%1.%2"/>
      <w:lvlJc w:val="left"/>
      <w:pPr>
        <w:ind w:left="1140" w:hanging="540"/>
        <w:jc w:val="left"/>
      </w:pPr>
      <w:rPr>
        <w:rFonts w:hint="default"/>
        <w:lang w:val="en-US" w:eastAsia="en-US" w:bidi="ar-SA"/>
      </w:rPr>
    </w:lvl>
    <w:lvl w:ilvl="2">
      <w:start w:val="1"/>
      <w:numFmt w:val="decimal"/>
      <w:lvlText w:val="%1.%2.%3"/>
      <w:lvlJc w:val="left"/>
      <w:pPr>
        <w:ind w:left="1140" w:hanging="540"/>
        <w:jc w:val="left"/>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4093" w:hanging="540"/>
      </w:pPr>
      <w:rPr>
        <w:rFonts w:hint="default"/>
        <w:lang w:val="en-US" w:eastAsia="en-US" w:bidi="ar-SA"/>
      </w:rPr>
    </w:lvl>
    <w:lvl w:ilvl="4">
      <w:numFmt w:val="bullet"/>
      <w:lvlText w:val="•"/>
      <w:lvlJc w:val="left"/>
      <w:pPr>
        <w:ind w:left="5078" w:hanging="540"/>
      </w:pPr>
      <w:rPr>
        <w:rFonts w:hint="default"/>
        <w:lang w:val="en-US" w:eastAsia="en-US" w:bidi="ar-SA"/>
      </w:rPr>
    </w:lvl>
    <w:lvl w:ilvl="5">
      <w:numFmt w:val="bullet"/>
      <w:lvlText w:val="•"/>
      <w:lvlJc w:val="left"/>
      <w:pPr>
        <w:ind w:left="6063" w:hanging="540"/>
      </w:pPr>
      <w:rPr>
        <w:rFonts w:hint="default"/>
        <w:lang w:val="en-US" w:eastAsia="en-US" w:bidi="ar-SA"/>
      </w:rPr>
    </w:lvl>
    <w:lvl w:ilvl="6">
      <w:numFmt w:val="bullet"/>
      <w:lvlText w:val="•"/>
      <w:lvlJc w:val="left"/>
      <w:pPr>
        <w:ind w:left="7047" w:hanging="540"/>
      </w:pPr>
      <w:rPr>
        <w:rFonts w:hint="default"/>
        <w:lang w:val="en-US" w:eastAsia="en-US" w:bidi="ar-SA"/>
      </w:rPr>
    </w:lvl>
    <w:lvl w:ilvl="7">
      <w:numFmt w:val="bullet"/>
      <w:lvlText w:val="•"/>
      <w:lvlJc w:val="left"/>
      <w:pPr>
        <w:ind w:left="8032" w:hanging="540"/>
      </w:pPr>
      <w:rPr>
        <w:rFonts w:hint="default"/>
        <w:lang w:val="en-US" w:eastAsia="en-US" w:bidi="ar-SA"/>
      </w:rPr>
    </w:lvl>
    <w:lvl w:ilvl="8">
      <w:numFmt w:val="bullet"/>
      <w:lvlText w:val="•"/>
      <w:lvlJc w:val="left"/>
      <w:pPr>
        <w:ind w:left="9016" w:hanging="540"/>
      </w:pPr>
      <w:rPr>
        <w:rFonts w:hint="default"/>
        <w:lang w:val="en-US" w:eastAsia="en-US" w:bidi="ar-SA"/>
      </w:rPr>
    </w:lvl>
  </w:abstractNum>
  <w:abstractNum w:abstractNumId="17" w15:restartNumberingAfterBreak="0">
    <w:nsid w:val="4E530CEE"/>
    <w:multiLevelType w:val="hybridMultilevel"/>
    <w:tmpl w:val="4B22C80C"/>
    <w:lvl w:ilvl="0" w:tplc="F438CD6A">
      <w:numFmt w:val="bullet"/>
      <w:lvlText w:val="●"/>
      <w:lvlJc w:val="left"/>
      <w:pPr>
        <w:ind w:left="602" w:hanging="317"/>
      </w:pPr>
      <w:rPr>
        <w:rFonts w:ascii="Microsoft YaHei Light" w:eastAsia="Microsoft YaHei Light" w:hAnsi="Microsoft YaHei Light" w:cs="Microsoft YaHei Light" w:hint="default"/>
        <w:w w:val="100"/>
        <w:sz w:val="24"/>
        <w:szCs w:val="24"/>
        <w:lang w:val="en-US" w:eastAsia="en-US" w:bidi="ar-SA"/>
      </w:rPr>
    </w:lvl>
    <w:lvl w:ilvl="1" w:tplc="F3687876">
      <w:numFmt w:val="bullet"/>
      <w:lvlText w:val="•"/>
      <w:lvlJc w:val="left"/>
      <w:pPr>
        <w:ind w:left="1638" w:hanging="317"/>
      </w:pPr>
      <w:rPr>
        <w:rFonts w:hint="default"/>
        <w:lang w:val="en-US" w:eastAsia="en-US" w:bidi="ar-SA"/>
      </w:rPr>
    </w:lvl>
    <w:lvl w:ilvl="2" w:tplc="BBC03294">
      <w:numFmt w:val="bullet"/>
      <w:lvlText w:val="•"/>
      <w:lvlJc w:val="left"/>
      <w:pPr>
        <w:ind w:left="2677" w:hanging="317"/>
      </w:pPr>
      <w:rPr>
        <w:rFonts w:hint="default"/>
        <w:lang w:val="en-US" w:eastAsia="en-US" w:bidi="ar-SA"/>
      </w:rPr>
    </w:lvl>
    <w:lvl w:ilvl="3" w:tplc="D2FA5C32">
      <w:numFmt w:val="bullet"/>
      <w:lvlText w:val="•"/>
      <w:lvlJc w:val="left"/>
      <w:pPr>
        <w:ind w:left="3715" w:hanging="317"/>
      </w:pPr>
      <w:rPr>
        <w:rFonts w:hint="default"/>
        <w:lang w:val="en-US" w:eastAsia="en-US" w:bidi="ar-SA"/>
      </w:rPr>
    </w:lvl>
    <w:lvl w:ilvl="4" w:tplc="679C65EE">
      <w:numFmt w:val="bullet"/>
      <w:lvlText w:val="•"/>
      <w:lvlJc w:val="left"/>
      <w:pPr>
        <w:ind w:left="4754" w:hanging="317"/>
      </w:pPr>
      <w:rPr>
        <w:rFonts w:hint="default"/>
        <w:lang w:val="en-US" w:eastAsia="en-US" w:bidi="ar-SA"/>
      </w:rPr>
    </w:lvl>
    <w:lvl w:ilvl="5" w:tplc="E3AE3D66">
      <w:numFmt w:val="bullet"/>
      <w:lvlText w:val="•"/>
      <w:lvlJc w:val="left"/>
      <w:pPr>
        <w:ind w:left="5793" w:hanging="317"/>
      </w:pPr>
      <w:rPr>
        <w:rFonts w:hint="default"/>
        <w:lang w:val="en-US" w:eastAsia="en-US" w:bidi="ar-SA"/>
      </w:rPr>
    </w:lvl>
    <w:lvl w:ilvl="6" w:tplc="FD7899DC">
      <w:numFmt w:val="bullet"/>
      <w:lvlText w:val="•"/>
      <w:lvlJc w:val="left"/>
      <w:pPr>
        <w:ind w:left="6831" w:hanging="317"/>
      </w:pPr>
      <w:rPr>
        <w:rFonts w:hint="default"/>
        <w:lang w:val="en-US" w:eastAsia="en-US" w:bidi="ar-SA"/>
      </w:rPr>
    </w:lvl>
    <w:lvl w:ilvl="7" w:tplc="06CADE46">
      <w:numFmt w:val="bullet"/>
      <w:lvlText w:val="•"/>
      <w:lvlJc w:val="left"/>
      <w:pPr>
        <w:ind w:left="7870" w:hanging="317"/>
      </w:pPr>
      <w:rPr>
        <w:rFonts w:hint="default"/>
        <w:lang w:val="en-US" w:eastAsia="en-US" w:bidi="ar-SA"/>
      </w:rPr>
    </w:lvl>
    <w:lvl w:ilvl="8" w:tplc="D77C4E06">
      <w:numFmt w:val="bullet"/>
      <w:lvlText w:val="•"/>
      <w:lvlJc w:val="left"/>
      <w:pPr>
        <w:ind w:left="8908" w:hanging="317"/>
      </w:pPr>
      <w:rPr>
        <w:rFonts w:hint="default"/>
        <w:lang w:val="en-US" w:eastAsia="en-US" w:bidi="ar-SA"/>
      </w:rPr>
    </w:lvl>
  </w:abstractNum>
  <w:abstractNum w:abstractNumId="18" w15:restartNumberingAfterBreak="0">
    <w:nsid w:val="542430C2"/>
    <w:multiLevelType w:val="hybridMultilevel"/>
    <w:tmpl w:val="9B8A7234"/>
    <w:lvl w:ilvl="0" w:tplc="C386A608">
      <w:start w:val="2"/>
      <w:numFmt w:val="decimal"/>
      <w:lvlText w:val="%1."/>
      <w:lvlJc w:val="left"/>
      <w:pPr>
        <w:ind w:left="1022" w:hanging="420"/>
        <w:jc w:val="left"/>
      </w:pPr>
      <w:rPr>
        <w:rFonts w:ascii="Times New Roman" w:eastAsia="Times New Roman" w:hAnsi="Times New Roman" w:cs="Times New Roman" w:hint="default"/>
        <w:b/>
        <w:bCs/>
        <w:w w:val="100"/>
        <w:sz w:val="24"/>
        <w:szCs w:val="24"/>
        <w:lang w:val="en-US" w:eastAsia="en-US" w:bidi="ar-SA"/>
      </w:rPr>
    </w:lvl>
    <w:lvl w:ilvl="1" w:tplc="23167EBC">
      <w:numFmt w:val="bullet"/>
      <w:lvlText w:val="•"/>
      <w:lvlJc w:val="left"/>
      <w:pPr>
        <w:ind w:left="2016" w:hanging="420"/>
      </w:pPr>
      <w:rPr>
        <w:rFonts w:hint="default"/>
        <w:lang w:val="en-US" w:eastAsia="en-US" w:bidi="ar-SA"/>
      </w:rPr>
    </w:lvl>
    <w:lvl w:ilvl="2" w:tplc="7EDA08C8">
      <w:numFmt w:val="bullet"/>
      <w:lvlText w:val="•"/>
      <w:lvlJc w:val="left"/>
      <w:pPr>
        <w:ind w:left="3013" w:hanging="420"/>
      </w:pPr>
      <w:rPr>
        <w:rFonts w:hint="default"/>
        <w:lang w:val="en-US" w:eastAsia="en-US" w:bidi="ar-SA"/>
      </w:rPr>
    </w:lvl>
    <w:lvl w:ilvl="3" w:tplc="5490A4F0">
      <w:numFmt w:val="bullet"/>
      <w:lvlText w:val="•"/>
      <w:lvlJc w:val="left"/>
      <w:pPr>
        <w:ind w:left="4009" w:hanging="420"/>
      </w:pPr>
      <w:rPr>
        <w:rFonts w:hint="default"/>
        <w:lang w:val="en-US" w:eastAsia="en-US" w:bidi="ar-SA"/>
      </w:rPr>
    </w:lvl>
    <w:lvl w:ilvl="4" w:tplc="265CF8F2">
      <w:numFmt w:val="bullet"/>
      <w:lvlText w:val="•"/>
      <w:lvlJc w:val="left"/>
      <w:pPr>
        <w:ind w:left="5006" w:hanging="420"/>
      </w:pPr>
      <w:rPr>
        <w:rFonts w:hint="default"/>
        <w:lang w:val="en-US" w:eastAsia="en-US" w:bidi="ar-SA"/>
      </w:rPr>
    </w:lvl>
    <w:lvl w:ilvl="5" w:tplc="ECE25F06">
      <w:numFmt w:val="bullet"/>
      <w:lvlText w:val="•"/>
      <w:lvlJc w:val="left"/>
      <w:pPr>
        <w:ind w:left="6003" w:hanging="420"/>
      </w:pPr>
      <w:rPr>
        <w:rFonts w:hint="default"/>
        <w:lang w:val="en-US" w:eastAsia="en-US" w:bidi="ar-SA"/>
      </w:rPr>
    </w:lvl>
    <w:lvl w:ilvl="6" w:tplc="E064F0A2">
      <w:numFmt w:val="bullet"/>
      <w:lvlText w:val="•"/>
      <w:lvlJc w:val="left"/>
      <w:pPr>
        <w:ind w:left="6999" w:hanging="420"/>
      </w:pPr>
      <w:rPr>
        <w:rFonts w:hint="default"/>
        <w:lang w:val="en-US" w:eastAsia="en-US" w:bidi="ar-SA"/>
      </w:rPr>
    </w:lvl>
    <w:lvl w:ilvl="7" w:tplc="23C24D64">
      <w:numFmt w:val="bullet"/>
      <w:lvlText w:val="•"/>
      <w:lvlJc w:val="left"/>
      <w:pPr>
        <w:ind w:left="7996" w:hanging="420"/>
      </w:pPr>
      <w:rPr>
        <w:rFonts w:hint="default"/>
        <w:lang w:val="en-US" w:eastAsia="en-US" w:bidi="ar-SA"/>
      </w:rPr>
    </w:lvl>
    <w:lvl w:ilvl="8" w:tplc="5D701A38">
      <w:numFmt w:val="bullet"/>
      <w:lvlText w:val="•"/>
      <w:lvlJc w:val="left"/>
      <w:pPr>
        <w:ind w:left="8992" w:hanging="420"/>
      </w:pPr>
      <w:rPr>
        <w:rFonts w:hint="default"/>
        <w:lang w:val="en-US" w:eastAsia="en-US" w:bidi="ar-SA"/>
      </w:rPr>
    </w:lvl>
  </w:abstractNum>
  <w:abstractNum w:abstractNumId="19" w15:restartNumberingAfterBreak="0">
    <w:nsid w:val="60A451D6"/>
    <w:multiLevelType w:val="multilevel"/>
    <w:tmpl w:val="0DA241AE"/>
    <w:lvl w:ilvl="0">
      <w:start w:val="1"/>
      <w:numFmt w:val="decimal"/>
      <w:lvlText w:val="%1."/>
      <w:lvlJc w:val="left"/>
      <w:pPr>
        <w:ind w:left="902" w:hanging="300"/>
        <w:jc w:val="left"/>
      </w:pPr>
      <w:rPr>
        <w:rFonts w:hint="default"/>
        <w:b/>
        <w:bCs/>
        <w:spacing w:val="0"/>
        <w:w w:val="100"/>
        <w:lang w:val="en-US" w:eastAsia="en-US" w:bidi="ar-SA"/>
      </w:rPr>
    </w:lvl>
    <w:lvl w:ilvl="1">
      <w:start w:val="1"/>
      <w:numFmt w:val="decimal"/>
      <w:lvlText w:val="%1.%2"/>
      <w:lvlJc w:val="left"/>
      <w:pPr>
        <w:ind w:left="1053" w:hanging="452"/>
        <w:jc w:val="left"/>
      </w:pPr>
      <w:rPr>
        <w:rFonts w:hint="default"/>
        <w:b/>
        <w:bCs/>
        <w:spacing w:val="-1"/>
        <w:w w:val="100"/>
        <w:lang w:val="en-US" w:eastAsia="en-US" w:bidi="ar-SA"/>
      </w:rPr>
    </w:lvl>
    <w:lvl w:ilvl="2">
      <w:start w:val="1"/>
      <w:numFmt w:val="decimal"/>
      <w:lvlText w:val="(%3)"/>
      <w:lvlJc w:val="left"/>
      <w:pPr>
        <w:ind w:left="1360" w:hanging="452"/>
        <w:jc w:val="left"/>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2563" w:hanging="452"/>
      </w:pPr>
      <w:rPr>
        <w:rFonts w:hint="default"/>
        <w:lang w:val="en-US" w:eastAsia="en-US" w:bidi="ar-SA"/>
      </w:rPr>
    </w:lvl>
    <w:lvl w:ilvl="4">
      <w:numFmt w:val="bullet"/>
      <w:lvlText w:val="•"/>
      <w:lvlJc w:val="left"/>
      <w:pPr>
        <w:ind w:left="3766" w:hanging="452"/>
      </w:pPr>
      <w:rPr>
        <w:rFonts w:hint="default"/>
        <w:lang w:val="en-US" w:eastAsia="en-US" w:bidi="ar-SA"/>
      </w:rPr>
    </w:lvl>
    <w:lvl w:ilvl="5">
      <w:numFmt w:val="bullet"/>
      <w:lvlText w:val="•"/>
      <w:lvlJc w:val="left"/>
      <w:pPr>
        <w:ind w:left="4969" w:hanging="452"/>
      </w:pPr>
      <w:rPr>
        <w:rFonts w:hint="default"/>
        <w:lang w:val="en-US" w:eastAsia="en-US" w:bidi="ar-SA"/>
      </w:rPr>
    </w:lvl>
    <w:lvl w:ilvl="6">
      <w:numFmt w:val="bullet"/>
      <w:lvlText w:val="•"/>
      <w:lvlJc w:val="left"/>
      <w:pPr>
        <w:ind w:left="6173" w:hanging="452"/>
      </w:pPr>
      <w:rPr>
        <w:rFonts w:hint="default"/>
        <w:lang w:val="en-US" w:eastAsia="en-US" w:bidi="ar-SA"/>
      </w:rPr>
    </w:lvl>
    <w:lvl w:ilvl="7">
      <w:numFmt w:val="bullet"/>
      <w:lvlText w:val="•"/>
      <w:lvlJc w:val="left"/>
      <w:pPr>
        <w:ind w:left="7376" w:hanging="452"/>
      </w:pPr>
      <w:rPr>
        <w:rFonts w:hint="default"/>
        <w:lang w:val="en-US" w:eastAsia="en-US" w:bidi="ar-SA"/>
      </w:rPr>
    </w:lvl>
    <w:lvl w:ilvl="8">
      <w:numFmt w:val="bullet"/>
      <w:lvlText w:val="•"/>
      <w:lvlJc w:val="left"/>
      <w:pPr>
        <w:ind w:left="8579" w:hanging="452"/>
      </w:pPr>
      <w:rPr>
        <w:rFonts w:hint="default"/>
        <w:lang w:val="en-US" w:eastAsia="en-US" w:bidi="ar-SA"/>
      </w:rPr>
    </w:lvl>
  </w:abstractNum>
  <w:abstractNum w:abstractNumId="20" w15:restartNumberingAfterBreak="0">
    <w:nsid w:val="633D57AF"/>
    <w:multiLevelType w:val="hybridMultilevel"/>
    <w:tmpl w:val="34585EC2"/>
    <w:lvl w:ilvl="0" w:tplc="D6A297E2">
      <w:start w:val="1"/>
      <w:numFmt w:val="decimal"/>
      <w:lvlText w:val="%1."/>
      <w:lvlJc w:val="left"/>
      <w:pPr>
        <w:ind w:left="1320" w:hanging="240"/>
        <w:jc w:val="left"/>
      </w:pPr>
      <w:rPr>
        <w:rFonts w:ascii="Times New Roman" w:eastAsia="Times New Roman" w:hAnsi="Times New Roman" w:cs="Times New Roman" w:hint="default"/>
        <w:w w:val="100"/>
        <w:sz w:val="24"/>
        <w:szCs w:val="24"/>
        <w:lang w:val="en-US" w:eastAsia="en-US" w:bidi="ar-SA"/>
      </w:rPr>
    </w:lvl>
    <w:lvl w:ilvl="1" w:tplc="61902A0E">
      <w:numFmt w:val="bullet"/>
      <w:lvlText w:val="•"/>
      <w:lvlJc w:val="left"/>
      <w:pPr>
        <w:ind w:left="2286" w:hanging="240"/>
      </w:pPr>
      <w:rPr>
        <w:rFonts w:hint="default"/>
        <w:lang w:val="en-US" w:eastAsia="en-US" w:bidi="ar-SA"/>
      </w:rPr>
    </w:lvl>
    <w:lvl w:ilvl="2" w:tplc="C7F8F37A">
      <w:numFmt w:val="bullet"/>
      <w:lvlText w:val="•"/>
      <w:lvlJc w:val="left"/>
      <w:pPr>
        <w:ind w:left="3253" w:hanging="240"/>
      </w:pPr>
      <w:rPr>
        <w:rFonts w:hint="default"/>
        <w:lang w:val="en-US" w:eastAsia="en-US" w:bidi="ar-SA"/>
      </w:rPr>
    </w:lvl>
    <w:lvl w:ilvl="3" w:tplc="1690DBE2">
      <w:numFmt w:val="bullet"/>
      <w:lvlText w:val="•"/>
      <w:lvlJc w:val="left"/>
      <w:pPr>
        <w:ind w:left="4219" w:hanging="240"/>
      </w:pPr>
      <w:rPr>
        <w:rFonts w:hint="default"/>
        <w:lang w:val="en-US" w:eastAsia="en-US" w:bidi="ar-SA"/>
      </w:rPr>
    </w:lvl>
    <w:lvl w:ilvl="4" w:tplc="1556FCB2">
      <w:numFmt w:val="bullet"/>
      <w:lvlText w:val="•"/>
      <w:lvlJc w:val="left"/>
      <w:pPr>
        <w:ind w:left="5186" w:hanging="240"/>
      </w:pPr>
      <w:rPr>
        <w:rFonts w:hint="default"/>
        <w:lang w:val="en-US" w:eastAsia="en-US" w:bidi="ar-SA"/>
      </w:rPr>
    </w:lvl>
    <w:lvl w:ilvl="5" w:tplc="EFA89C8E">
      <w:numFmt w:val="bullet"/>
      <w:lvlText w:val="•"/>
      <w:lvlJc w:val="left"/>
      <w:pPr>
        <w:ind w:left="6153" w:hanging="240"/>
      </w:pPr>
      <w:rPr>
        <w:rFonts w:hint="default"/>
        <w:lang w:val="en-US" w:eastAsia="en-US" w:bidi="ar-SA"/>
      </w:rPr>
    </w:lvl>
    <w:lvl w:ilvl="6" w:tplc="739CB61E">
      <w:numFmt w:val="bullet"/>
      <w:lvlText w:val="•"/>
      <w:lvlJc w:val="left"/>
      <w:pPr>
        <w:ind w:left="7119" w:hanging="240"/>
      </w:pPr>
      <w:rPr>
        <w:rFonts w:hint="default"/>
        <w:lang w:val="en-US" w:eastAsia="en-US" w:bidi="ar-SA"/>
      </w:rPr>
    </w:lvl>
    <w:lvl w:ilvl="7" w:tplc="0D224A94">
      <w:numFmt w:val="bullet"/>
      <w:lvlText w:val="•"/>
      <w:lvlJc w:val="left"/>
      <w:pPr>
        <w:ind w:left="8086" w:hanging="240"/>
      </w:pPr>
      <w:rPr>
        <w:rFonts w:hint="default"/>
        <w:lang w:val="en-US" w:eastAsia="en-US" w:bidi="ar-SA"/>
      </w:rPr>
    </w:lvl>
    <w:lvl w:ilvl="8" w:tplc="A39417C2">
      <w:numFmt w:val="bullet"/>
      <w:lvlText w:val="•"/>
      <w:lvlJc w:val="left"/>
      <w:pPr>
        <w:ind w:left="9052" w:hanging="240"/>
      </w:pPr>
      <w:rPr>
        <w:rFonts w:hint="default"/>
        <w:lang w:val="en-US" w:eastAsia="en-US" w:bidi="ar-SA"/>
      </w:rPr>
    </w:lvl>
  </w:abstractNum>
  <w:abstractNum w:abstractNumId="21" w15:restartNumberingAfterBreak="0">
    <w:nsid w:val="649041F6"/>
    <w:multiLevelType w:val="hybridMultilevel"/>
    <w:tmpl w:val="973A334A"/>
    <w:lvl w:ilvl="0" w:tplc="291224E8">
      <w:numFmt w:val="bullet"/>
      <w:lvlText w:val="●"/>
      <w:lvlJc w:val="left"/>
      <w:pPr>
        <w:ind w:left="107" w:hanging="267"/>
      </w:pPr>
      <w:rPr>
        <w:rFonts w:ascii="Times New Roman" w:eastAsia="Times New Roman" w:hAnsi="Times New Roman" w:cs="Times New Roman" w:hint="default"/>
        <w:w w:val="100"/>
        <w:sz w:val="24"/>
        <w:szCs w:val="24"/>
        <w:lang w:val="en-US" w:eastAsia="en-US" w:bidi="ar-SA"/>
      </w:rPr>
    </w:lvl>
    <w:lvl w:ilvl="1" w:tplc="61989A14">
      <w:numFmt w:val="bullet"/>
      <w:lvlText w:val="•"/>
      <w:lvlJc w:val="left"/>
      <w:pPr>
        <w:ind w:left="754" w:hanging="267"/>
      </w:pPr>
      <w:rPr>
        <w:rFonts w:hint="default"/>
        <w:lang w:val="en-US" w:eastAsia="en-US" w:bidi="ar-SA"/>
      </w:rPr>
    </w:lvl>
    <w:lvl w:ilvl="2" w:tplc="6B1222F2">
      <w:numFmt w:val="bullet"/>
      <w:lvlText w:val="•"/>
      <w:lvlJc w:val="left"/>
      <w:pPr>
        <w:ind w:left="1408" w:hanging="267"/>
      </w:pPr>
      <w:rPr>
        <w:rFonts w:hint="default"/>
        <w:lang w:val="en-US" w:eastAsia="en-US" w:bidi="ar-SA"/>
      </w:rPr>
    </w:lvl>
    <w:lvl w:ilvl="3" w:tplc="13F4EE5A">
      <w:numFmt w:val="bullet"/>
      <w:lvlText w:val="•"/>
      <w:lvlJc w:val="left"/>
      <w:pPr>
        <w:ind w:left="2062" w:hanging="267"/>
      </w:pPr>
      <w:rPr>
        <w:rFonts w:hint="default"/>
        <w:lang w:val="en-US" w:eastAsia="en-US" w:bidi="ar-SA"/>
      </w:rPr>
    </w:lvl>
    <w:lvl w:ilvl="4" w:tplc="7E3C39EC">
      <w:numFmt w:val="bullet"/>
      <w:lvlText w:val="•"/>
      <w:lvlJc w:val="left"/>
      <w:pPr>
        <w:ind w:left="2717" w:hanging="267"/>
      </w:pPr>
      <w:rPr>
        <w:rFonts w:hint="default"/>
        <w:lang w:val="en-US" w:eastAsia="en-US" w:bidi="ar-SA"/>
      </w:rPr>
    </w:lvl>
    <w:lvl w:ilvl="5" w:tplc="90CC7538">
      <w:numFmt w:val="bullet"/>
      <w:lvlText w:val="•"/>
      <w:lvlJc w:val="left"/>
      <w:pPr>
        <w:ind w:left="3371" w:hanging="267"/>
      </w:pPr>
      <w:rPr>
        <w:rFonts w:hint="default"/>
        <w:lang w:val="en-US" w:eastAsia="en-US" w:bidi="ar-SA"/>
      </w:rPr>
    </w:lvl>
    <w:lvl w:ilvl="6" w:tplc="553088F2">
      <w:numFmt w:val="bullet"/>
      <w:lvlText w:val="•"/>
      <w:lvlJc w:val="left"/>
      <w:pPr>
        <w:ind w:left="4025" w:hanging="267"/>
      </w:pPr>
      <w:rPr>
        <w:rFonts w:hint="default"/>
        <w:lang w:val="en-US" w:eastAsia="en-US" w:bidi="ar-SA"/>
      </w:rPr>
    </w:lvl>
    <w:lvl w:ilvl="7" w:tplc="51D4C768">
      <w:numFmt w:val="bullet"/>
      <w:lvlText w:val="•"/>
      <w:lvlJc w:val="left"/>
      <w:pPr>
        <w:ind w:left="4680" w:hanging="267"/>
      </w:pPr>
      <w:rPr>
        <w:rFonts w:hint="default"/>
        <w:lang w:val="en-US" w:eastAsia="en-US" w:bidi="ar-SA"/>
      </w:rPr>
    </w:lvl>
    <w:lvl w:ilvl="8" w:tplc="5BDEDDD4">
      <w:numFmt w:val="bullet"/>
      <w:lvlText w:val="•"/>
      <w:lvlJc w:val="left"/>
      <w:pPr>
        <w:ind w:left="5334" w:hanging="267"/>
      </w:pPr>
      <w:rPr>
        <w:rFonts w:hint="default"/>
        <w:lang w:val="en-US" w:eastAsia="en-US" w:bidi="ar-SA"/>
      </w:rPr>
    </w:lvl>
  </w:abstractNum>
  <w:abstractNum w:abstractNumId="22" w15:restartNumberingAfterBreak="0">
    <w:nsid w:val="67667897"/>
    <w:multiLevelType w:val="hybridMultilevel"/>
    <w:tmpl w:val="F2E01958"/>
    <w:lvl w:ilvl="0" w:tplc="CAC22DF8">
      <w:numFmt w:val="bullet"/>
      <w:lvlText w:val="●"/>
      <w:lvlJc w:val="left"/>
      <w:pPr>
        <w:ind w:left="107" w:hanging="233"/>
      </w:pPr>
      <w:rPr>
        <w:rFonts w:ascii="Times New Roman" w:eastAsia="Times New Roman" w:hAnsi="Times New Roman" w:cs="Times New Roman" w:hint="default"/>
        <w:b/>
        <w:bCs/>
        <w:w w:val="100"/>
        <w:sz w:val="24"/>
        <w:szCs w:val="24"/>
        <w:lang w:val="en-US" w:eastAsia="en-US" w:bidi="ar-SA"/>
      </w:rPr>
    </w:lvl>
    <w:lvl w:ilvl="1" w:tplc="064A8B6C">
      <w:numFmt w:val="bullet"/>
      <w:lvlText w:val="•"/>
      <w:lvlJc w:val="left"/>
      <w:pPr>
        <w:ind w:left="608" w:hanging="233"/>
      </w:pPr>
      <w:rPr>
        <w:rFonts w:hint="default"/>
        <w:lang w:val="en-US" w:eastAsia="en-US" w:bidi="ar-SA"/>
      </w:rPr>
    </w:lvl>
    <w:lvl w:ilvl="2" w:tplc="4D88C0A0">
      <w:numFmt w:val="bullet"/>
      <w:lvlText w:val="•"/>
      <w:lvlJc w:val="left"/>
      <w:pPr>
        <w:ind w:left="1117" w:hanging="233"/>
      </w:pPr>
      <w:rPr>
        <w:rFonts w:hint="default"/>
        <w:lang w:val="en-US" w:eastAsia="en-US" w:bidi="ar-SA"/>
      </w:rPr>
    </w:lvl>
    <w:lvl w:ilvl="3" w:tplc="441AFB56">
      <w:numFmt w:val="bullet"/>
      <w:lvlText w:val="•"/>
      <w:lvlJc w:val="left"/>
      <w:pPr>
        <w:ind w:left="1626" w:hanging="233"/>
      </w:pPr>
      <w:rPr>
        <w:rFonts w:hint="default"/>
        <w:lang w:val="en-US" w:eastAsia="en-US" w:bidi="ar-SA"/>
      </w:rPr>
    </w:lvl>
    <w:lvl w:ilvl="4" w:tplc="A5B484E6">
      <w:numFmt w:val="bullet"/>
      <w:lvlText w:val="•"/>
      <w:lvlJc w:val="left"/>
      <w:pPr>
        <w:ind w:left="2135" w:hanging="233"/>
      </w:pPr>
      <w:rPr>
        <w:rFonts w:hint="default"/>
        <w:lang w:val="en-US" w:eastAsia="en-US" w:bidi="ar-SA"/>
      </w:rPr>
    </w:lvl>
    <w:lvl w:ilvl="5" w:tplc="082001F8">
      <w:numFmt w:val="bullet"/>
      <w:lvlText w:val="•"/>
      <w:lvlJc w:val="left"/>
      <w:pPr>
        <w:ind w:left="2644" w:hanging="233"/>
      </w:pPr>
      <w:rPr>
        <w:rFonts w:hint="default"/>
        <w:lang w:val="en-US" w:eastAsia="en-US" w:bidi="ar-SA"/>
      </w:rPr>
    </w:lvl>
    <w:lvl w:ilvl="6" w:tplc="C01A2ADE">
      <w:numFmt w:val="bullet"/>
      <w:lvlText w:val="•"/>
      <w:lvlJc w:val="left"/>
      <w:pPr>
        <w:ind w:left="3152" w:hanging="233"/>
      </w:pPr>
      <w:rPr>
        <w:rFonts w:hint="default"/>
        <w:lang w:val="en-US" w:eastAsia="en-US" w:bidi="ar-SA"/>
      </w:rPr>
    </w:lvl>
    <w:lvl w:ilvl="7" w:tplc="ED520E9C">
      <w:numFmt w:val="bullet"/>
      <w:lvlText w:val="•"/>
      <w:lvlJc w:val="left"/>
      <w:pPr>
        <w:ind w:left="3661" w:hanging="233"/>
      </w:pPr>
      <w:rPr>
        <w:rFonts w:hint="default"/>
        <w:lang w:val="en-US" w:eastAsia="en-US" w:bidi="ar-SA"/>
      </w:rPr>
    </w:lvl>
    <w:lvl w:ilvl="8" w:tplc="F5C8B9BC">
      <w:numFmt w:val="bullet"/>
      <w:lvlText w:val="•"/>
      <w:lvlJc w:val="left"/>
      <w:pPr>
        <w:ind w:left="4170" w:hanging="233"/>
      </w:pPr>
      <w:rPr>
        <w:rFonts w:hint="default"/>
        <w:lang w:val="en-US" w:eastAsia="en-US" w:bidi="ar-SA"/>
      </w:rPr>
    </w:lvl>
  </w:abstractNum>
  <w:abstractNum w:abstractNumId="23" w15:restartNumberingAfterBreak="0">
    <w:nsid w:val="69D612B3"/>
    <w:multiLevelType w:val="hybridMultilevel"/>
    <w:tmpl w:val="2CA2BB3E"/>
    <w:lvl w:ilvl="0" w:tplc="E7D20016">
      <w:numFmt w:val="bullet"/>
      <w:lvlText w:val=""/>
      <w:lvlJc w:val="left"/>
      <w:pPr>
        <w:ind w:left="1022" w:hanging="420"/>
      </w:pPr>
      <w:rPr>
        <w:rFonts w:ascii="Wingdings" w:eastAsia="Wingdings" w:hAnsi="Wingdings" w:cs="Wingdings" w:hint="default"/>
        <w:w w:val="99"/>
        <w:sz w:val="21"/>
        <w:szCs w:val="21"/>
        <w:lang w:val="en-US" w:eastAsia="en-US" w:bidi="ar-SA"/>
      </w:rPr>
    </w:lvl>
    <w:lvl w:ilvl="1" w:tplc="CE04EE2E">
      <w:numFmt w:val="bullet"/>
      <w:lvlText w:val="•"/>
      <w:lvlJc w:val="left"/>
      <w:pPr>
        <w:ind w:left="2016" w:hanging="420"/>
      </w:pPr>
      <w:rPr>
        <w:rFonts w:hint="default"/>
        <w:lang w:val="en-US" w:eastAsia="en-US" w:bidi="ar-SA"/>
      </w:rPr>
    </w:lvl>
    <w:lvl w:ilvl="2" w:tplc="0464D396">
      <w:numFmt w:val="bullet"/>
      <w:lvlText w:val="•"/>
      <w:lvlJc w:val="left"/>
      <w:pPr>
        <w:ind w:left="3013" w:hanging="420"/>
      </w:pPr>
      <w:rPr>
        <w:rFonts w:hint="default"/>
        <w:lang w:val="en-US" w:eastAsia="en-US" w:bidi="ar-SA"/>
      </w:rPr>
    </w:lvl>
    <w:lvl w:ilvl="3" w:tplc="A2342274">
      <w:numFmt w:val="bullet"/>
      <w:lvlText w:val="•"/>
      <w:lvlJc w:val="left"/>
      <w:pPr>
        <w:ind w:left="4009" w:hanging="420"/>
      </w:pPr>
      <w:rPr>
        <w:rFonts w:hint="default"/>
        <w:lang w:val="en-US" w:eastAsia="en-US" w:bidi="ar-SA"/>
      </w:rPr>
    </w:lvl>
    <w:lvl w:ilvl="4" w:tplc="29168004">
      <w:numFmt w:val="bullet"/>
      <w:lvlText w:val="•"/>
      <w:lvlJc w:val="left"/>
      <w:pPr>
        <w:ind w:left="5006" w:hanging="420"/>
      </w:pPr>
      <w:rPr>
        <w:rFonts w:hint="default"/>
        <w:lang w:val="en-US" w:eastAsia="en-US" w:bidi="ar-SA"/>
      </w:rPr>
    </w:lvl>
    <w:lvl w:ilvl="5" w:tplc="B4709FA6">
      <w:numFmt w:val="bullet"/>
      <w:lvlText w:val="•"/>
      <w:lvlJc w:val="left"/>
      <w:pPr>
        <w:ind w:left="6003" w:hanging="420"/>
      </w:pPr>
      <w:rPr>
        <w:rFonts w:hint="default"/>
        <w:lang w:val="en-US" w:eastAsia="en-US" w:bidi="ar-SA"/>
      </w:rPr>
    </w:lvl>
    <w:lvl w:ilvl="6" w:tplc="238879FE">
      <w:numFmt w:val="bullet"/>
      <w:lvlText w:val="•"/>
      <w:lvlJc w:val="left"/>
      <w:pPr>
        <w:ind w:left="6999" w:hanging="420"/>
      </w:pPr>
      <w:rPr>
        <w:rFonts w:hint="default"/>
        <w:lang w:val="en-US" w:eastAsia="en-US" w:bidi="ar-SA"/>
      </w:rPr>
    </w:lvl>
    <w:lvl w:ilvl="7" w:tplc="6C8EDF64">
      <w:numFmt w:val="bullet"/>
      <w:lvlText w:val="•"/>
      <w:lvlJc w:val="left"/>
      <w:pPr>
        <w:ind w:left="7996" w:hanging="420"/>
      </w:pPr>
      <w:rPr>
        <w:rFonts w:hint="default"/>
        <w:lang w:val="en-US" w:eastAsia="en-US" w:bidi="ar-SA"/>
      </w:rPr>
    </w:lvl>
    <w:lvl w:ilvl="8" w:tplc="B206023E">
      <w:numFmt w:val="bullet"/>
      <w:lvlText w:val="•"/>
      <w:lvlJc w:val="left"/>
      <w:pPr>
        <w:ind w:left="8992" w:hanging="420"/>
      </w:pPr>
      <w:rPr>
        <w:rFonts w:hint="default"/>
        <w:lang w:val="en-US" w:eastAsia="en-US" w:bidi="ar-SA"/>
      </w:rPr>
    </w:lvl>
  </w:abstractNum>
  <w:abstractNum w:abstractNumId="24" w15:restartNumberingAfterBreak="0">
    <w:nsid w:val="753A0938"/>
    <w:multiLevelType w:val="multilevel"/>
    <w:tmpl w:val="22264F2A"/>
    <w:lvl w:ilvl="0">
      <w:start w:val="1"/>
      <w:numFmt w:val="decimal"/>
      <w:lvlText w:val="%1"/>
      <w:lvlJc w:val="left"/>
      <w:pPr>
        <w:ind w:left="1140" w:hanging="540"/>
        <w:jc w:val="left"/>
      </w:pPr>
      <w:rPr>
        <w:rFonts w:hint="default"/>
        <w:lang w:val="en-US" w:eastAsia="en-US" w:bidi="ar-SA"/>
      </w:rPr>
    </w:lvl>
    <w:lvl w:ilvl="1">
      <w:start w:val="6"/>
      <w:numFmt w:val="decimal"/>
      <w:lvlText w:val="%1.%2"/>
      <w:lvlJc w:val="left"/>
      <w:pPr>
        <w:ind w:left="1140" w:hanging="540"/>
        <w:jc w:val="left"/>
      </w:pPr>
      <w:rPr>
        <w:rFonts w:hint="default"/>
        <w:lang w:val="en-US" w:eastAsia="en-US" w:bidi="ar-SA"/>
      </w:rPr>
    </w:lvl>
    <w:lvl w:ilvl="2">
      <w:start w:val="1"/>
      <w:numFmt w:val="decimal"/>
      <w:lvlText w:val="%1.%2.%3"/>
      <w:lvlJc w:val="left"/>
      <w:pPr>
        <w:ind w:left="1140" w:hanging="540"/>
        <w:jc w:val="left"/>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320" w:hanging="720"/>
        <w:jc w:val="left"/>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1440" w:hanging="360"/>
      </w:pPr>
      <w:rPr>
        <w:rFonts w:hint="default"/>
        <w:w w:val="100"/>
        <w:lang w:val="en-US" w:eastAsia="en-US" w:bidi="ar-SA"/>
      </w:rPr>
    </w:lvl>
    <w:lvl w:ilvl="5">
      <w:numFmt w:val="bullet"/>
      <w:lvlText w:val="•"/>
      <w:lvlJc w:val="left"/>
      <w:pPr>
        <w:ind w:left="5019" w:hanging="360"/>
      </w:pPr>
      <w:rPr>
        <w:rFonts w:hint="default"/>
        <w:lang w:val="en-US" w:eastAsia="en-US" w:bidi="ar-SA"/>
      </w:rPr>
    </w:lvl>
    <w:lvl w:ilvl="6">
      <w:numFmt w:val="bullet"/>
      <w:lvlText w:val="•"/>
      <w:lvlJc w:val="left"/>
      <w:pPr>
        <w:ind w:left="6213" w:hanging="360"/>
      </w:pPr>
      <w:rPr>
        <w:rFonts w:hint="default"/>
        <w:lang w:val="en-US" w:eastAsia="en-US" w:bidi="ar-SA"/>
      </w:rPr>
    </w:lvl>
    <w:lvl w:ilvl="7">
      <w:numFmt w:val="bullet"/>
      <w:lvlText w:val="•"/>
      <w:lvlJc w:val="left"/>
      <w:pPr>
        <w:ind w:left="7406" w:hanging="360"/>
      </w:pPr>
      <w:rPr>
        <w:rFonts w:hint="default"/>
        <w:lang w:val="en-US" w:eastAsia="en-US" w:bidi="ar-SA"/>
      </w:rPr>
    </w:lvl>
    <w:lvl w:ilvl="8">
      <w:numFmt w:val="bullet"/>
      <w:lvlText w:val="•"/>
      <w:lvlJc w:val="left"/>
      <w:pPr>
        <w:ind w:left="8599" w:hanging="360"/>
      </w:pPr>
      <w:rPr>
        <w:rFonts w:hint="default"/>
        <w:lang w:val="en-US" w:eastAsia="en-US" w:bidi="ar-SA"/>
      </w:rPr>
    </w:lvl>
  </w:abstractNum>
  <w:abstractNum w:abstractNumId="25" w15:restartNumberingAfterBreak="0">
    <w:nsid w:val="76934788"/>
    <w:multiLevelType w:val="multilevel"/>
    <w:tmpl w:val="677C7556"/>
    <w:lvl w:ilvl="0">
      <w:start w:val="1"/>
      <w:numFmt w:val="decimal"/>
      <w:lvlText w:val="%1."/>
      <w:lvlJc w:val="left"/>
      <w:pPr>
        <w:ind w:left="900" w:hanging="300"/>
        <w:jc w:val="left"/>
      </w:pPr>
      <w:rPr>
        <w:rFonts w:ascii="Times New Roman" w:eastAsia="Times New Roman" w:hAnsi="Times New Roman" w:cs="Times New Roman" w:hint="default"/>
        <w:b/>
        <w:bCs/>
        <w:spacing w:val="-2"/>
        <w:w w:val="100"/>
        <w:sz w:val="30"/>
        <w:szCs w:val="30"/>
        <w:lang w:val="en-US" w:eastAsia="en-US" w:bidi="ar-SA"/>
      </w:rPr>
    </w:lvl>
    <w:lvl w:ilvl="1">
      <w:start w:val="1"/>
      <w:numFmt w:val="decimal"/>
      <w:lvlText w:val="%1.%2"/>
      <w:lvlJc w:val="left"/>
      <w:pPr>
        <w:ind w:left="1020" w:hanging="420"/>
        <w:jc w:val="left"/>
      </w:pPr>
      <w:rPr>
        <w:rFonts w:ascii="Times New Roman" w:eastAsia="Times New Roman" w:hAnsi="Times New Roman" w:cs="Times New Roman" w:hint="default"/>
        <w:b/>
        <w:bCs/>
        <w:spacing w:val="-1"/>
        <w:w w:val="100"/>
        <w:sz w:val="28"/>
        <w:szCs w:val="28"/>
        <w:lang w:val="en-US" w:eastAsia="en-US" w:bidi="ar-SA"/>
      </w:rPr>
    </w:lvl>
    <w:lvl w:ilvl="2">
      <w:numFmt w:val="bullet"/>
      <w:lvlText w:val="●"/>
      <w:lvlJc w:val="left"/>
      <w:pPr>
        <w:ind w:left="1284" w:hanging="204"/>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493" w:hanging="204"/>
      </w:pPr>
      <w:rPr>
        <w:rFonts w:hint="default"/>
        <w:lang w:val="en-US" w:eastAsia="en-US" w:bidi="ar-SA"/>
      </w:rPr>
    </w:lvl>
    <w:lvl w:ilvl="4">
      <w:numFmt w:val="bullet"/>
      <w:lvlText w:val="•"/>
      <w:lvlJc w:val="left"/>
      <w:pPr>
        <w:ind w:left="3706" w:hanging="204"/>
      </w:pPr>
      <w:rPr>
        <w:rFonts w:hint="default"/>
        <w:lang w:val="en-US" w:eastAsia="en-US" w:bidi="ar-SA"/>
      </w:rPr>
    </w:lvl>
    <w:lvl w:ilvl="5">
      <w:numFmt w:val="bullet"/>
      <w:lvlText w:val="•"/>
      <w:lvlJc w:val="left"/>
      <w:pPr>
        <w:ind w:left="4919" w:hanging="204"/>
      </w:pPr>
      <w:rPr>
        <w:rFonts w:hint="default"/>
        <w:lang w:val="en-US" w:eastAsia="en-US" w:bidi="ar-SA"/>
      </w:rPr>
    </w:lvl>
    <w:lvl w:ilvl="6">
      <w:numFmt w:val="bullet"/>
      <w:lvlText w:val="•"/>
      <w:lvlJc w:val="left"/>
      <w:pPr>
        <w:ind w:left="6133" w:hanging="204"/>
      </w:pPr>
      <w:rPr>
        <w:rFonts w:hint="default"/>
        <w:lang w:val="en-US" w:eastAsia="en-US" w:bidi="ar-SA"/>
      </w:rPr>
    </w:lvl>
    <w:lvl w:ilvl="7">
      <w:numFmt w:val="bullet"/>
      <w:lvlText w:val="•"/>
      <w:lvlJc w:val="left"/>
      <w:pPr>
        <w:ind w:left="7346" w:hanging="204"/>
      </w:pPr>
      <w:rPr>
        <w:rFonts w:hint="default"/>
        <w:lang w:val="en-US" w:eastAsia="en-US" w:bidi="ar-SA"/>
      </w:rPr>
    </w:lvl>
    <w:lvl w:ilvl="8">
      <w:numFmt w:val="bullet"/>
      <w:lvlText w:val="•"/>
      <w:lvlJc w:val="left"/>
      <w:pPr>
        <w:ind w:left="8559" w:hanging="204"/>
      </w:pPr>
      <w:rPr>
        <w:rFonts w:hint="default"/>
        <w:lang w:val="en-US" w:eastAsia="en-US" w:bidi="ar-SA"/>
      </w:rPr>
    </w:lvl>
  </w:abstractNum>
  <w:abstractNum w:abstractNumId="26" w15:restartNumberingAfterBreak="0">
    <w:nsid w:val="774C00AC"/>
    <w:multiLevelType w:val="hybridMultilevel"/>
    <w:tmpl w:val="CC603DE8"/>
    <w:lvl w:ilvl="0" w:tplc="531CB0F4">
      <w:start w:val="3"/>
      <w:numFmt w:val="decimal"/>
      <w:lvlText w:val="(%1)"/>
      <w:lvlJc w:val="left"/>
      <w:pPr>
        <w:ind w:left="940" w:hanging="339"/>
        <w:jc w:val="right"/>
      </w:pPr>
      <w:rPr>
        <w:rFonts w:ascii="Times New Roman" w:eastAsia="Times New Roman" w:hAnsi="Times New Roman" w:cs="Times New Roman" w:hint="default"/>
        <w:spacing w:val="-1"/>
        <w:w w:val="100"/>
        <w:sz w:val="24"/>
        <w:szCs w:val="24"/>
        <w:lang w:val="en-US" w:eastAsia="en-US" w:bidi="ar-SA"/>
      </w:rPr>
    </w:lvl>
    <w:lvl w:ilvl="1" w:tplc="0D084126">
      <w:numFmt w:val="bullet"/>
      <w:lvlText w:val="•"/>
      <w:lvlJc w:val="left"/>
      <w:pPr>
        <w:ind w:left="1944" w:hanging="339"/>
      </w:pPr>
      <w:rPr>
        <w:rFonts w:hint="default"/>
        <w:lang w:val="en-US" w:eastAsia="en-US" w:bidi="ar-SA"/>
      </w:rPr>
    </w:lvl>
    <w:lvl w:ilvl="2" w:tplc="A50C58EA">
      <w:numFmt w:val="bullet"/>
      <w:lvlText w:val="•"/>
      <w:lvlJc w:val="left"/>
      <w:pPr>
        <w:ind w:left="2949" w:hanging="339"/>
      </w:pPr>
      <w:rPr>
        <w:rFonts w:hint="default"/>
        <w:lang w:val="en-US" w:eastAsia="en-US" w:bidi="ar-SA"/>
      </w:rPr>
    </w:lvl>
    <w:lvl w:ilvl="3" w:tplc="6276CEEE">
      <w:numFmt w:val="bullet"/>
      <w:lvlText w:val="•"/>
      <w:lvlJc w:val="left"/>
      <w:pPr>
        <w:ind w:left="3953" w:hanging="339"/>
      </w:pPr>
      <w:rPr>
        <w:rFonts w:hint="default"/>
        <w:lang w:val="en-US" w:eastAsia="en-US" w:bidi="ar-SA"/>
      </w:rPr>
    </w:lvl>
    <w:lvl w:ilvl="4" w:tplc="1B142DC4">
      <w:numFmt w:val="bullet"/>
      <w:lvlText w:val="•"/>
      <w:lvlJc w:val="left"/>
      <w:pPr>
        <w:ind w:left="4958" w:hanging="339"/>
      </w:pPr>
      <w:rPr>
        <w:rFonts w:hint="default"/>
        <w:lang w:val="en-US" w:eastAsia="en-US" w:bidi="ar-SA"/>
      </w:rPr>
    </w:lvl>
    <w:lvl w:ilvl="5" w:tplc="0D0E24B8">
      <w:numFmt w:val="bullet"/>
      <w:lvlText w:val="•"/>
      <w:lvlJc w:val="left"/>
      <w:pPr>
        <w:ind w:left="5963" w:hanging="339"/>
      </w:pPr>
      <w:rPr>
        <w:rFonts w:hint="default"/>
        <w:lang w:val="en-US" w:eastAsia="en-US" w:bidi="ar-SA"/>
      </w:rPr>
    </w:lvl>
    <w:lvl w:ilvl="6" w:tplc="0952ED84">
      <w:numFmt w:val="bullet"/>
      <w:lvlText w:val="•"/>
      <w:lvlJc w:val="left"/>
      <w:pPr>
        <w:ind w:left="6967" w:hanging="339"/>
      </w:pPr>
      <w:rPr>
        <w:rFonts w:hint="default"/>
        <w:lang w:val="en-US" w:eastAsia="en-US" w:bidi="ar-SA"/>
      </w:rPr>
    </w:lvl>
    <w:lvl w:ilvl="7" w:tplc="AA62FDD8">
      <w:numFmt w:val="bullet"/>
      <w:lvlText w:val="•"/>
      <w:lvlJc w:val="left"/>
      <w:pPr>
        <w:ind w:left="7972" w:hanging="339"/>
      </w:pPr>
      <w:rPr>
        <w:rFonts w:hint="default"/>
        <w:lang w:val="en-US" w:eastAsia="en-US" w:bidi="ar-SA"/>
      </w:rPr>
    </w:lvl>
    <w:lvl w:ilvl="8" w:tplc="EF2C2606">
      <w:numFmt w:val="bullet"/>
      <w:lvlText w:val="•"/>
      <w:lvlJc w:val="left"/>
      <w:pPr>
        <w:ind w:left="8976" w:hanging="339"/>
      </w:pPr>
      <w:rPr>
        <w:rFonts w:hint="default"/>
        <w:lang w:val="en-US" w:eastAsia="en-US" w:bidi="ar-SA"/>
      </w:rPr>
    </w:lvl>
  </w:abstractNum>
  <w:abstractNum w:abstractNumId="27" w15:restartNumberingAfterBreak="0">
    <w:nsid w:val="79E47053"/>
    <w:multiLevelType w:val="multilevel"/>
    <w:tmpl w:val="D60650D2"/>
    <w:lvl w:ilvl="0">
      <w:start w:val="1"/>
      <w:numFmt w:val="decimal"/>
      <w:lvlText w:val="%1."/>
      <w:lvlJc w:val="left"/>
      <w:pPr>
        <w:ind w:left="1049" w:hanging="450"/>
        <w:jc w:val="left"/>
      </w:pPr>
      <w:rPr>
        <w:rFonts w:ascii="Times New Roman" w:eastAsia="Times New Roman" w:hAnsi="Times New Roman" w:cs="Times New Roman" w:hint="default"/>
        <w:b/>
        <w:bCs/>
        <w:spacing w:val="-2"/>
        <w:w w:val="100"/>
        <w:sz w:val="28"/>
        <w:szCs w:val="28"/>
        <w:lang w:val="en-US" w:eastAsia="en-US" w:bidi="ar-SA"/>
      </w:rPr>
    </w:lvl>
    <w:lvl w:ilvl="1">
      <w:start w:val="1"/>
      <w:numFmt w:val="decimal"/>
      <w:lvlText w:val="%1.%2"/>
      <w:lvlJc w:val="left"/>
      <w:pPr>
        <w:ind w:left="1020" w:hanging="420"/>
        <w:jc w:val="left"/>
      </w:pPr>
      <w:rPr>
        <w:rFonts w:ascii="Times New Roman" w:eastAsia="Times New Roman" w:hAnsi="Times New Roman" w:cs="Times New Roman" w:hint="default"/>
        <w:b/>
        <w:bCs/>
        <w:spacing w:val="-1"/>
        <w:w w:val="100"/>
        <w:sz w:val="28"/>
        <w:szCs w:val="28"/>
        <w:lang w:val="en-US" w:eastAsia="en-US" w:bidi="ar-SA"/>
      </w:rPr>
    </w:lvl>
    <w:lvl w:ilvl="2">
      <w:numFmt w:val="bullet"/>
      <w:lvlText w:val=""/>
      <w:lvlJc w:val="left"/>
      <w:pPr>
        <w:ind w:left="1440" w:hanging="360"/>
      </w:pPr>
      <w:rPr>
        <w:rFonts w:ascii="Wingdings" w:eastAsia="Wingdings" w:hAnsi="Wingdings" w:cs="Wingdings" w:hint="default"/>
        <w:w w:val="100"/>
        <w:sz w:val="24"/>
        <w:szCs w:val="24"/>
        <w:lang w:val="en-US" w:eastAsia="en-US" w:bidi="ar-SA"/>
      </w:rPr>
    </w:lvl>
    <w:lvl w:ilvl="3">
      <w:numFmt w:val="bullet"/>
      <w:lvlText w:val="•"/>
      <w:lvlJc w:val="left"/>
      <w:pPr>
        <w:ind w:left="1500" w:hanging="360"/>
      </w:pPr>
      <w:rPr>
        <w:rFonts w:hint="default"/>
        <w:lang w:val="en-US" w:eastAsia="en-US" w:bidi="ar-SA"/>
      </w:rPr>
    </w:lvl>
    <w:lvl w:ilvl="4">
      <w:numFmt w:val="bullet"/>
      <w:lvlText w:val="•"/>
      <w:lvlJc w:val="left"/>
      <w:pPr>
        <w:ind w:left="2855" w:hanging="360"/>
      </w:pPr>
      <w:rPr>
        <w:rFonts w:hint="default"/>
        <w:lang w:val="en-US" w:eastAsia="en-US" w:bidi="ar-SA"/>
      </w:rPr>
    </w:lvl>
    <w:lvl w:ilvl="5">
      <w:numFmt w:val="bullet"/>
      <w:lvlText w:val="•"/>
      <w:lvlJc w:val="left"/>
      <w:pPr>
        <w:ind w:left="4210" w:hanging="360"/>
      </w:pPr>
      <w:rPr>
        <w:rFonts w:hint="default"/>
        <w:lang w:val="en-US" w:eastAsia="en-US" w:bidi="ar-SA"/>
      </w:rPr>
    </w:lvl>
    <w:lvl w:ilvl="6">
      <w:numFmt w:val="bullet"/>
      <w:lvlText w:val="•"/>
      <w:lvlJc w:val="left"/>
      <w:pPr>
        <w:ind w:left="5565" w:hanging="360"/>
      </w:pPr>
      <w:rPr>
        <w:rFonts w:hint="default"/>
        <w:lang w:val="en-US" w:eastAsia="en-US" w:bidi="ar-SA"/>
      </w:rPr>
    </w:lvl>
    <w:lvl w:ilvl="7">
      <w:numFmt w:val="bullet"/>
      <w:lvlText w:val="•"/>
      <w:lvlJc w:val="left"/>
      <w:pPr>
        <w:ind w:left="6920" w:hanging="360"/>
      </w:pPr>
      <w:rPr>
        <w:rFonts w:hint="default"/>
        <w:lang w:val="en-US" w:eastAsia="en-US" w:bidi="ar-SA"/>
      </w:rPr>
    </w:lvl>
    <w:lvl w:ilvl="8">
      <w:numFmt w:val="bullet"/>
      <w:lvlText w:val="•"/>
      <w:lvlJc w:val="left"/>
      <w:pPr>
        <w:ind w:left="8275" w:hanging="360"/>
      </w:pPr>
      <w:rPr>
        <w:rFonts w:hint="default"/>
        <w:lang w:val="en-US" w:eastAsia="en-US" w:bidi="ar-SA"/>
      </w:rPr>
    </w:lvl>
  </w:abstractNum>
  <w:num w:numId="1">
    <w:abstractNumId w:val="7"/>
  </w:num>
  <w:num w:numId="2">
    <w:abstractNumId w:val="13"/>
  </w:num>
  <w:num w:numId="3">
    <w:abstractNumId w:val="26"/>
  </w:num>
  <w:num w:numId="4">
    <w:abstractNumId w:val="5"/>
  </w:num>
  <w:num w:numId="5">
    <w:abstractNumId w:val="18"/>
  </w:num>
  <w:num w:numId="6">
    <w:abstractNumId w:val="8"/>
  </w:num>
  <w:num w:numId="7">
    <w:abstractNumId w:val="1"/>
  </w:num>
  <w:num w:numId="8">
    <w:abstractNumId w:val="17"/>
  </w:num>
  <w:num w:numId="9">
    <w:abstractNumId w:val="19"/>
  </w:num>
  <w:num w:numId="10">
    <w:abstractNumId w:val="2"/>
  </w:num>
  <w:num w:numId="11">
    <w:abstractNumId w:val="11"/>
  </w:num>
  <w:num w:numId="12">
    <w:abstractNumId w:val="0"/>
  </w:num>
  <w:num w:numId="13">
    <w:abstractNumId w:val="27"/>
  </w:num>
  <w:num w:numId="14">
    <w:abstractNumId w:val="14"/>
  </w:num>
  <w:num w:numId="15">
    <w:abstractNumId w:val="6"/>
  </w:num>
  <w:num w:numId="16">
    <w:abstractNumId w:val="15"/>
  </w:num>
  <w:num w:numId="17">
    <w:abstractNumId w:val="3"/>
  </w:num>
  <w:num w:numId="18">
    <w:abstractNumId w:val="9"/>
  </w:num>
  <w:num w:numId="19">
    <w:abstractNumId w:val="20"/>
  </w:num>
  <w:num w:numId="20">
    <w:abstractNumId w:val="21"/>
  </w:num>
  <w:num w:numId="21">
    <w:abstractNumId w:val="22"/>
  </w:num>
  <w:num w:numId="22">
    <w:abstractNumId w:val="24"/>
  </w:num>
  <w:num w:numId="23">
    <w:abstractNumId w:val="10"/>
  </w:num>
  <w:num w:numId="24">
    <w:abstractNumId w:val="16"/>
  </w:num>
  <w:num w:numId="25">
    <w:abstractNumId w:val="4"/>
  </w:num>
  <w:num w:numId="26">
    <w:abstractNumId w:val="25"/>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13456"/>
    <w:rsid w:val="00023A49"/>
    <w:rsid w:val="0003586E"/>
    <w:rsid w:val="00043A6A"/>
    <w:rsid w:val="00044B53"/>
    <w:rsid w:val="000451B1"/>
    <w:rsid w:val="00063E8F"/>
    <w:rsid w:val="00064BA7"/>
    <w:rsid w:val="00067AA6"/>
    <w:rsid w:val="00075F99"/>
    <w:rsid w:val="00076738"/>
    <w:rsid w:val="0007791A"/>
    <w:rsid w:val="000861CD"/>
    <w:rsid w:val="0009075C"/>
    <w:rsid w:val="000C3B63"/>
    <w:rsid w:val="000C4714"/>
    <w:rsid w:val="000E1230"/>
    <w:rsid w:val="000F1223"/>
    <w:rsid w:val="000F12D7"/>
    <w:rsid w:val="0010156D"/>
    <w:rsid w:val="00105CC5"/>
    <w:rsid w:val="001070E4"/>
    <w:rsid w:val="001306EE"/>
    <w:rsid w:val="00135F66"/>
    <w:rsid w:val="00140BA1"/>
    <w:rsid w:val="0014389B"/>
    <w:rsid w:val="001443C7"/>
    <w:rsid w:val="00150369"/>
    <w:rsid w:val="00170FA3"/>
    <w:rsid w:val="00173285"/>
    <w:rsid w:val="00182D03"/>
    <w:rsid w:val="00187731"/>
    <w:rsid w:val="001A05C3"/>
    <w:rsid w:val="001C408C"/>
    <w:rsid w:val="001D2F1E"/>
    <w:rsid w:val="001E0128"/>
    <w:rsid w:val="001E44C3"/>
    <w:rsid w:val="001F6CCC"/>
    <w:rsid w:val="00200436"/>
    <w:rsid w:val="00207C5B"/>
    <w:rsid w:val="002316E4"/>
    <w:rsid w:val="00231A77"/>
    <w:rsid w:val="002416E6"/>
    <w:rsid w:val="00243874"/>
    <w:rsid w:val="00244F60"/>
    <w:rsid w:val="002502BF"/>
    <w:rsid w:val="00250B15"/>
    <w:rsid w:val="00252C45"/>
    <w:rsid w:val="0026070B"/>
    <w:rsid w:val="002671BC"/>
    <w:rsid w:val="00277906"/>
    <w:rsid w:val="002818E3"/>
    <w:rsid w:val="002A6247"/>
    <w:rsid w:val="002B1D38"/>
    <w:rsid w:val="002B6A3F"/>
    <w:rsid w:val="002D3B45"/>
    <w:rsid w:val="002E2CC8"/>
    <w:rsid w:val="0030147F"/>
    <w:rsid w:val="00304127"/>
    <w:rsid w:val="00314C89"/>
    <w:rsid w:val="003162A3"/>
    <w:rsid w:val="00316E1B"/>
    <w:rsid w:val="00320D15"/>
    <w:rsid w:val="00322915"/>
    <w:rsid w:val="0033019B"/>
    <w:rsid w:val="00331E2E"/>
    <w:rsid w:val="003329AF"/>
    <w:rsid w:val="0035055D"/>
    <w:rsid w:val="003527E4"/>
    <w:rsid w:val="00353EC4"/>
    <w:rsid w:val="0037068D"/>
    <w:rsid w:val="0037240A"/>
    <w:rsid w:val="00377207"/>
    <w:rsid w:val="00382F57"/>
    <w:rsid w:val="003932BB"/>
    <w:rsid w:val="00396956"/>
    <w:rsid w:val="00396CA5"/>
    <w:rsid w:val="003977E4"/>
    <w:rsid w:val="003C5E5B"/>
    <w:rsid w:val="003D70AE"/>
    <w:rsid w:val="003F748C"/>
    <w:rsid w:val="003F7822"/>
    <w:rsid w:val="00401523"/>
    <w:rsid w:val="00405032"/>
    <w:rsid w:val="00414201"/>
    <w:rsid w:val="00416E1F"/>
    <w:rsid w:val="0043204A"/>
    <w:rsid w:val="00435AF2"/>
    <w:rsid w:val="00463427"/>
    <w:rsid w:val="00466B10"/>
    <w:rsid w:val="004709F3"/>
    <w:rsid w:val="004722DE"/>
    <w:rsid w:val="00477AA7"/>
    <w:rsid w:val="00493787"/>
    <w:rsid w:val="004A01F6"/>
    <w:rsid w:val="004A20DF"/>
    <w:rsid w:val="004C7DB2"/>
    <w:rsid w:val="004D5748"/>
    <w:rsid w:val="004F545C"/>
    <w:rsid w:val="00502126"/>
    <w:rsid w:val="005223D4"/>
    <w:rsid w:val="00531C3B"/>
    <w:rsid w:val="005331AF"/>
    <w:rsid w:val="0055059C"/>
    <w:rsid w:val="00555E16"/>
    <w:rsid w:val="00561B68"/>
    <w:rsid w:val="005647EA"/>
    <w:rsid w:val="00570A42"/>
    <w:rsid w:val="0057251A"/>
    <w:rsid w:val="00575DAE"/>
    <w:rsid w:val="00576693"/>
    <w:rsid w:val="00577B57"/>
    <w:rsid w:val="0059062B"/>
    <w:rsid w:val="00590B0B"/>
    <w:rsid w:val="00595103"/>
    <w:rsid w:val="0059582A"/>
    <w:rsid w:val="005A067A"/>
    <w:rsid w:val="005A6C5C"/>
    <w:rsid w:val="005A710F"/>
    <w:rsid w:val="005B2824"/>
    <w:rsid w:val="005B51B7"/>
    <w:rsid w:val="005C0AD3"/>
    <w:rsid w:val="005C2358"/>
    <w:rsid w:val="005C67F7"/>
    <w:rsid w:val="005D0BE7"/>
    <w:rsid w:val="005D0E66"/>
    <w:rsid w:val="005D24BC"/>
    <w:rsid w:val="005D5473"/>
    <w:rsid w:val="005E5A4E"/>
    <w:rsid w:val="005E6B0F"/>
    <w:rsid w:val="005F0C8D"/>
    <w:rsid w:val="005F48F9"/>
    <w:rsid w:val="0060124D"/>
    <w:rsid w:val="0060288B"/>
    <w:rsid w:val="0062082C"/>
    <w:rsid w:val="006268CD"/>
    <w:rsid w:val="00630557"/>
    <w:rsid w:val="0063106F"/>
    <w:rsid w:val="006325AB"/>
    <w:rsid w:val="006360D8"/>
    <w:rsid w:val="006419E5"/>
    <w:rsid w:val="00642C8C"/>
    <w:rsid w:val="006435D9"/>
    <w:rsid w:val="006571ED"/>
    <w:rsid w:val="00670703"/>
    <w:rsid w:val="0068387A"/>
    <w:rsid w:val="00684F59"/>
    <w:rsid w:val="00694895"/>
    <w:rsid w:val="006A64CB"/>
    <w:rsid w:val="006C5035"/>
    <w:rsid w:val="0070290A"/>
    <w:rsid w:val="00706317"/>
    <w:rsid w:val="007075D7"/>
    <w:rsid w:val="00715668"/>
    <w:rsid w:val="007162BB"/>
    <w:rsid w:val="007222FA"/>
    <w:rsid w:val="0072480D"/>
    <w:rsid w:val="00725CBD"/>
    <w:rsid w:val="00726F1F"/>
    <w:rsid w:val="00726F99"/>
    <w:rsid w:val="00736BED"/>
    <w:rsid w:val="00745160"/>
    <w:rsid w:val="007507B3"/>
    <w:rsid w:val="0075170C"/>
    <w:rsid w:val="0075441E"/>
    <w:rsid w:val="00765922"/>
    <w:rsid w:val="0076712D"/>
    <w:rsid w:val="00791BBC"/>
    <w:rsid w:val="007C109C"/>
    <w:rsid w:val="007C52DA"/>
    <w:rsid w:val="007D20BA"/>
    <w:rsid w:val="007E0D5D"/>
    <w:rsid w:val="007F7D04"/>
    <w:rsid w:val="00801208"/>
    <w:rsid w:val="0080567B"/>
    <w:rsid w:val="00815920"/>
    <w:rsid w:val="00823EC2"/>
    <w:rsid w:val="008253DF"/>
    <w:rsid w:val="008320E8"/>
    <w:rsid w:val="00843946"/>
    <w:rsid w:val="00845A64"/>
    <w:rsid w:val="00854498"/>
    <w:rsid w:val="0086649F"/>
    <w:rsid w:val="00867FF4"/>
    <w:rsid w:val="0087282C"/>
    <w:rsid w:val="008738A0"/>
    <w:rsid w:val="00876CAB"/>
    <w:rsid w:val="00886A45"/>
    <w:rsid w:val="008910F5"/>
    <w:rsid w:val="008914FF"/>
    <w:rsid w:val="008918DE"/>
    <w:rsid w:val="008A6C70"/>
    <w:rsid w:val="008B1305"/>
    <w:rsid w:val="008C675D"/>
    <w:rsid w:val="008D3451"/>
    <w:rsid w:val="008D4EB2"/>
    <w:rsid w:val="008E31FA"/>
    <w:rsid w:val="008E3890"/>
    <w:rsid w:val="008F32D3"/>
    <w:rsid w:val="00905019"/>
    <w:rsid w:val="00912BDD"/>
    <w:rsid w:val="00913456"/>
    <w:rsid w:val="0091495B"/>
    <w:rsid w:val="0092741D"/>
    <w:rsid w:val="0093423C"/>
    <w:rsid w:val="00940E74"/>
    <w:rsid w:val="00942B54"/>
    <w:rsid w:val="00942EA9"/>
    <w:rsid w:val="0094372D"/>
    <w:rsid w:val="009536B9"/>
    <w:rsid w:val="00953831"/>
    <w:rsid w:val="009628DD"/>
    <w:rsid w:val="009710F6"/>
    <w:rsid w:val="00974771"/>
    <w:rsid w:val="00976229"/>
    <w:rsid w:val="00987088"/>
    <w:rsid w:val="00990552"/>
    <w:rsid w:val="009A43EB"/>
    <w:rsid w:val="009A6943"/>
    <w:rsid w:val="009B29DA"/>
    <w:rsid w:val="009B791C"/>
    <w:rsid w:val="009C71CE"/>
    <w:rsid w:val="009C7ADA"/>
    <w:rsid w:val="009D5863"/>
    <w:rsid w:val="009D66A2"/>
    <w:rsid w:val="009E0008"/>
    <w:rsid w:val="009E0E32"/>
    <w:rsid w:val="009E1914"/>
    <w:rsid w:val="009F2632"/>
    <w:rsid w:val="009F7CD0"/>
    <w:rsid w:val="00A04855"/>
    <w:rsid w:val="00A0779C"/>
    <w:rsid w:val="00A109F3"/>
    <w:rsid w:val="00A15972"/>
    <w:rsid w:val="00A26838"/>
    <w:rsid w:val="00A337A4"/>
    <w:rsid w:val="00A33870"/>
    <w:rsid w:val="00A343A5"/>
    <w:rsid w:val="00A51751"/>
    <w:rsid w:val="00A5282B"/>
    <w:rsid w:val="00A5324B"/>
    <w:rsid w:val="00A53931"/>
    <w:rsid w:val="00A55164"/>
    <w:rsid w:val="00A96EF9"/>
    <w:rsid w:val="00AC28AC"/>
    <w:rsid w:val="00AC368F"/>
    <w:rsid w:val="00AC6109"/>
    <w:rsid w:val="00AD4BC8"/>
    <w:rsid w:val="00AE6AD7"/>
    <w:rsid w:val="00AF126E"/>
    <w:rsid w:val="00B06897"/>
    <w:rsid w:val="00B118D0"/>
    <w:rsid w:val="00B14AFC"/>
    <w:rsid w:val="00B16B43"/>
    <w:rsid w:val="00B207E0"/>
    <w:rsid w:val="00B21E7F"/>
    <w:rsid w:val="00B24AB2"/>
    <w:rsid w:val="00B27179"/>
    <w:rsid w:val="00B32197"/>
    <w:rsid w:val="00B36085"/>
    <w:rsid w:val="00B524AB"/>
    <w:rsid w:val="00B73FDC"/>
    <w:rsid w:val="00B76BAE"/>
    <w:rsid w:val="00B874A0"/>
    <w:rsid w:val="00B906BA"/>
    <w:rsid w:val="00B96CDF"/>
    <w:rsid w:val="00BB4156"/>
    <w:rsid w:val="00BD0F09"/>
    <w:rsid w:val="00BF0A32"/>
    <w:rsid w:val="00BF4417"/>
    <w:rsid w:val="00C02A2F"/>
    <w:rsid w:val="00C053E7"/>
    <w:rsid w:val="00C15ABA"/>
    <w:rsid w:val="00C224A8"/>
    <w:rsid w:val="00C31039"/>
    <w:rsid w:val="00C34CBD"/>
    <w:rsid w:val="00C3761D"/>
    <w:rsid w:val="00C40564"/>
    <w:rsid w:val="00C5170C"/>
    <w:rsid w:val="00C53EE1"/>
    <w:rsid w:val="00C55B63"/>
    <w:rsid w:val="00C573D5"/>
    <w:rsid w:val="00C60E43"/>
    <w:rsid w:val="00C61995"/>
    <w:rsid w:val="00C66B65"/>
    <w:rsid w:val="00C94690"/>
    <w:rsid w:val="00C94707"/>
    <w:rsid w:val="00CB0D14"/>
    <w:rsid w:val="00CD3541"/>
    <w:rsid w:val="00CD7969"/>
    <w:rsid w:val="00CE0841"/>
    <w:rsid w:val="00CE495B"/>
    <w:rsid w:val="00D00CC4"/>
    <w:rsid w:val="00D04543"/>
    <w:rsid w:val="00D123B6"/>
    <w:rsid w:val="00D37050"/>
    <w:rsid w:val="00D523A4"/>
    <w:rsid w:val="00D62B71"/>
    <w:rsid w:val="00D63892"/>
    <w:rsid w:val="00D73DFA"/>
    <w:rsid w:val="00D77012"/>
    <w:rsid w:val="00D86B18"/>
    <w:rsid w:val="00DB7B15"/>
    <w:rsid w:val="00DD1F12"/>
    <w:rsid w:val="00DD39DD"/>
    <w:rsid w:val="00DE03B0"/>
    <w:rsid w:val="00DE62E1"/>
    <w:rsid w:val="00E007DE"/>
    <w:rsid w:val="00E02219"/>
    <w:rsid w:val="00E04468"/>
    <w:rsid w:val="00E26F41"/>
    <w:rsid w:val="00E30986"/>
    <w:rsid w:val="00E378C7"/>
    <w:rsid w:val="00E51912"/>
    <w:rsid w:val="00E55C83"/>
    <w:rsid w:val="00E820CF"/>
    <w:rsid w:val="00E90EEF"/>
    <w:rsid w:val="00EA38CE"/>
    <w:rsid w:val="00EC2656"/>
    <w:rsid w:val="00EC586D"/>
    <w:rsid w:val="00EC5CDF"/>
    <w:rsid w:val="00EF418B"/>
    <w:rsid w:val="00F005A0"/>
    <w:rsid w:val="00F02EDB"/>
    <w:rsid w:val="00F05FD6"/>
    <w:rsid w:val="00F10313"/>
    <w:rsid w:val="00F202E6"/>
    <w:rsid w:val="00F24CB3"/>
    <w:rsid w:val="00F37470"/>
    <w:rsid w:val="00F37BF2"/>
    <w:rsid w:val="00F57F5F"/>
    <w:rsid w:val="00F64585"/>
    <w:rsid w:val="00F6781D"/>
    <w:rsid w:val="00F9153E"/>
    <w:rsid w:val="00F9610F"/>
    <w:rsid w:val="00F96626"/>
    <w:rsid w:val="00F969A9"/>
    <w:rsid w:val="00FA6CA0"/>
    <w:rsid w:val="00FB2ED9"/>
    <w:rsid w:val="00FB36D1"/>
    <w:rsid w:val="00FE0787"/>
    <w:rsid w:val="00FE23DC"/>
    <w:rsid w:val="00FE5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4318608B"/>
  <w15:docId w15:val="{A804FC97-E340-42FB-9DF5-3790C6D1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80"/>
      <w:ind w:left="844"/>
      <w:outlineLvl w:val="0"/>
    </w:pPr>
    <w:rPr>
      <w:b/>
      <w:bCs/>
      <w:sz w:val="44"/>
      <w:szCs w:val="44"/>
    </w:rPr>
  </w:style>
  <w:style w:type="paragraph" w:styleId="2">
    <w:name w:val="heading 2"/>
    <w:basedOn w:val="a"/>
    <w:uiPriority w:val="9"/>
    <w:unhideWhenUsed/>
    <w:qFormat/>
    <w:pPr>
      <w:ind w:left="900" w:hanging="300"/>
      <w:outlineLvl w:val="1"/>
    </w:pPr>
    <w:rPr>
      <w:b/>
      <w:bCs/>
      <w:sz w:val="30"/>
      <w:szCs w:val="30"/>
    </w:rPr>
  </w:style>
  <w:style w:type="paragraph" w:styleId="3">
    <w:name w:val="heading 3"/>
    <w:basedOn w:val="a"/>
    <w:uiPriority w:val="9"/>
    <w:unhideWhenUsed/>
    <w:qFormat/>
    <w:pPr>
      <w:ind w:left="1020" w:hanging="420"/>
      <w:outlineLvl w:val="2"/>
    </w:pPr>
    <w:rPr>
      <w:b/>
      <w:bCs/>
      <w:sz w:val="28"/>
      <w:szCs w:val="28"/>
    </w:rPr>
  </w:style>
  <w:style w:type="paragraph" w:styleId="4">
    <w:name w:val="heading 4"/>
    <w:basedOn w:val="a"/>
    <w:uiPriority w:val="9"/>
    <w:unhideWhenUsed/>
    <w:qFormat/>
    <w:pPr>
      <w:ind w:left="600"/>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81"/>
      <w:ind w:left="875" w:hanging="495"/>
    </w:pPr>
    <w:rPr>
      <w:b/>
      <w:bCs/>
      <w:sz w:val="28"/>
      <w:szCs w:val="28"/>
    </w:rPr>
  </w:style>
  <w:style w:type="paragraph" w:styleId="20">
    <w:name w:val="toc 2"/>
    <w:basedOn w:val="a"/>
    <w:uiPriority w:val="1"/>
    <w:qFormat/>
    <w:pPr>
      <w:spacing w:before="115"/>
      <w:ind w:left="1133" w:hanging="364"/>
    </w:pPr>
    <w:rPr>
      <w:sz w:val="24"/>
      <w:szCs w:val="24"/>
    </w:rPr>
  </w:style>
  <w:style w:type="paragraph" w:styleId="30">
    <w:name w:val="toc 3"/>
    <w:basedOn w:val="a"/>
    <w:uiPriority w:val="1"/>
    <w:qFormat/>
    <w:pPr>
      <w:spacing w:before="36"/>
      <w:ind w:left="1084" w:hanging="243"/>
    </w:pPr>
    <w:rPr>
      <w:sz w:val="24"/>
      <w:szCs w:val="24"/>
    </w:rPr>
  </w:style>
  <w:style w:type="paragraph" w:styleId="40">
    <w:name w:val="toc 4"/>
    <w:basedOn w:val="a"/>
    <w:uiPriority w:val="1"/>
    <w:qFormat/>
    <w:pPr>
      <w:spacing w:before="20"/>
      <w:ind w:left="962"/>
    </w:pPr>
    <w:rPr>
      <w:rFonts w:ascii="Microsoft YaHei" w:eastAsia="Microsoft YaHei" w:hAnsi="Microsoft YaHei" w:cs="Microsoft YaHei"/>
      <w:sz w:val="16"/>
      <w:szCs w:val="16"/>
    </w:rPr>
  </w:style>
  <w:style w:type="paragraph" w:styleId="5">
    <w:name w:val="toc 5"/>
    <w:basedOn w:val="a"/>
    <w:uiPriority w:val="1"/>
    <w:qFormat/>
    <w:pPr>
      <w:spacing w:before="36"/>
      <w:ind w:left="1082"/>
    </w:pPr>
    <w:rPr>
      <w:sz w:val="24"/>
      <w:szCs w:val="24"/>
    </w:rPr>
  </w:style>
  <w:style w:type="paragraph" w:styleId="6">
    <w:name w:val="toc 6"/>
    <w:basedOn w:val="a"/>
    <w:uiPriority w:val="1"/>
    <w:qFormat/>
    <w:pPr>
      <w:spacing w:before="36"/>
      <w:ind w:left="1588"/>
    </w:pPr>
    <w:rPr>
      <w:sz w:val="24"/>
      <w:szCs w:val="24"/>
    </w:rPr>
  </w:style>
  <w:style w:type="paragraph" w:styleId="a3">
    <w:name w:val="Body Text"/>
    <w:basedOn w:val="a"/>
    <w:uiPriority w:val="1"/>
    <w:qFormat/>
    <w:rPr>
      <w:sz w:val="24"/>
      <w:szCs w:val="24"/>
    </w:rPr>
  </w:style>
  <w:style w:type="paragraph" w:styleId="a4">
    <w:name w:val="Title"/>
    <w:basedOn w:val="a"/>
    <w:uiPriority w:val="10"/>
    <w:qFormat/>
    <w:pPr>
      <w:spacing w:line="1255" w:lineRule="exact"/>
      <w:ind w:left="339"/>
      <w:jc w:val="center"/>
    </w:pPr>
    <w:rPr>
      <w:rFonts w:ascii="Microsoft YaHei" w:eastAsia="Microsoft YaHei" w:hAnsi="Microsoft YaHei" w:cs="Microsoft YaHei"/>
      <w:b/>
      <w:bCs/>
      <w:sz w:val="75"/>
      <w:szCs w:val="75"/>
    </w:rPr>
  </w:style>
  <w:style w:type="paragraph" w:styleId="a5">
    <w:name w:val="List Paragraph"/>
    <w:basedOn w:val="a"/>
    <w:uiPriority w:val="1"/>
    <w:qFormat/>
    <w:pPr>
      <w:ind w:left="1020" w:hanging="420"/>
    </w:pPr>
  </w:style>
  <w:style w:type="paragraph" w:customStyle="1" w:styleId="TableParagraph">
    <w:name w:val="Table Paragraph"/>
    <w:basedOn w:val="a"/>
    <w:uiPriority w:val="1"/>
    <w:qFormat/>
  </w:style>
  <w:style w:type="paragraph" w:styleId="a6">
    <w:name w:val="header"/>
    <w:basedOn w:val="a"/>
    <w:link w:val="a7"/>
    <w:uiPriority w:val="99"/>
    <w:unhideWhenUsed/>
    <w:rsid w:val="00801208"/>
    <w:pPr>
      <w:tabs>
        <w:tab w:val="center" w:pos="4677"/>
        <w:tab w:val="right" w:pos="9355"/>
      </w:tabs>
    </w:pPr>
  </w:style>
  <w:style w:type="character" w:customStyle="1" w:styleId="a7">
    <w:name w:val="Верхний колонтитул Знак"/>
    <w:basedOn w:val="a0"/>
    <w:link w:val="a6"/>
    <w:uiPriority w:val="99"/>
    <w:rsid w:val="00801208"/>
    <w:rPr>
      <w:rFonts w:ascii="Times New Roman" w:eastAsia="Times New Roman" w:hAnsi="Times New Roman" w:cs="Times New Roman"/>
    </w:rPr>
  </w:style>
  <w:style w:type="paragraph" w:styleId="a8">
    <w:name w:val="footer"/>
    <w:basedOn w:val="a"/>
    <w:link w:val="a9"/>
    <w:uiPriority w:val="99"/>
    <w:unhideWhenUsed/>
    <w:rsid w:val="00801208"/>
    <w:pPr>
      <w:tabs>
        <w:tab w:val="center" w:pos="4677"/>
        <w:tab w:val="right" w:pos="9355"/>
      </w:tabs>
    </w:pPr>
  </w:style>
  <w:style w:type="character" w:customStyle="1" w:styleId="a9">
    <w:name w:val="Нижний колонтитул Знак"/>
    <w:basedOn w:val="a0"/>
    <w:link w:val="a8"/>
    <w:uiPriority w:val="99"/>
    <w:rsid w:val="00801208"/>
    <w:rPr>
      <w:rFonts w:ascii="Times New Roman" w:eastAsia="Times New Roman" w:hAnsi="Times New Roman" w:cs="Times New Roman"/>
    </w:rPr>
  </w:style>
  <w:style w:type="paragraph" w:styleId="aa">
    <w:name w:val="Balloon Text"/>
    <w:basedOn w:val="a"/>
    <w:link w:val="ab"/>
    <w:uiPriority w:val="99"/>
    <w:semiHidden/>
    <w:unhideWhenUsed/>
    <w:rsid w:val="00642C8C"/>
    <w:rPr>
      <w:rFonts w:ascii="Tahoma" w:hAnsi="Tahoma" w:cs="Tahoma"/>
      <w:sz w:val="16"/>
      <w:szCs w:val="16"/>
    </w:rPr>
  </w:style>
  <w:style w:type="character" w:customStyle="1" w:styleId="ab">
    <w:name w:val="Текст выноски Знак"/>
    <w:basedOn w:val="a0"/>
    <w:link w:val="aa"/>
    <w:uiPriority w:val="99"/>
    <w:semiHidden/>
    <w:rsid w:val="00642C8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7.jpeg"/><Relationship Id="rId42" Type="http://schemas.openxmlformats.org/officeDocument/2006/relationships/header" Target="header13.xml"/><Relationship Id="rId47" Type="http://schemas.openxmlformats.org/officeDocument/2006/relationships/image" Target="media/image23.jpeg"/><Relationship Id="rId63" Type="http://schemas.openxmlformats.org/officeDocument/2006/relationships/image" Target="media/image30.emf"/><Relationship Id="rId68" Type="http://schemas.openxmlformats.org/officeDocument/2006/relationships/image" Target="media/image33.png"/><Relationship Id="rId84" Type="http://schemas.openxmlformats.org/officeDocument/2006/relationships/image" Target="media/image49.jpeg"/><Relationship Id="rId89" Type="http://schemas.openxmlformats.org/officeDocument/2006/relationships/image" Target="media/image54.jpeg"/><Relationship Id="rId7" Type="http://schemas.openxmlformats.org/officeDocument/2006/relationships/image" Target="media/image1.png"/><Relationship Id="rId71" Type="http://schemas.openxmlformats.org/officeDocument/2006/relationships/image" Target="media/image36.jpeg"/><Relationship Id="rId92" Type="http://schemas.openxmlformats.org/officeDocument/2006/relationships/image" Target="media/image57.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4.jpeg"/><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17.jpeg"/><Relationship Id="rId37" Type="http://schemas.openxmlformats.org/officeDocument/2006/relationships/header" Target="header9.xml"/><Relationship Id="rId40" Type="http://schemas.openxmlformats.org/officeDocument/2006/relationships/header" Target="header11.xml"/><Relationship Id="rId45" Type="http://schemas.openxmlformats.org/officeDocument/2006/relationships/header" Target="header15.xml"/><Relationship Id="rId53" Type="http://schemas.openxmlformats.org/officeDocument/2006/relationships/header" Target="header21.xml"/><Relationship Id="rId58" Type="http://schemas.openxmlformats.org/officeDocument/2006/relationships/header" Target="header24.xml"/><Relationship Id="rId66" Type="http://schemas.openxmlformats.org/officeDocument/2006/relationships/header" Target="header26.xml"/><Relationship Id="rId74" Type="http://schemas.openxmlformats.org/officeDocument/2006/relationships/image" Target="media/image39.jpeg"/><Relationship Id="rId79" Type="http://schemas.openxmlformats.org/officeDocument/2006/relationships/image" Target="media/image44.jpeg"/><Relationship Id="rId87" Type="http://schemas.openxmlformats.org/officeDocument/2006/relationships/image" Target="media/image52.jpeg"/><Relationship Id="rId102" Type="http://schemas.openxmlformats.org/officeDocument/2006/relationships/header" Target="header30.xml"/><Relationship Id="rId5" Type="http://schemas.openxmlformats.org/officeDocument/2006/relationships/footnotes" Target="footnotes.xml"/><Relationship Id="rId61" Type="http://schemas.openxmlformats.org/officeDocument/2006/relationships/image" Target="media/image28.png"/><Relationship Id="rId82" Type="http://schemas.openxmlformats.org/officeDocument/2006/relationships/image" Target="media/image47.jpeg"/><Relationship Id="rId90" Type="http://schemas.openxmlformats.org/officeDocument/2006/relationships/image" Target="media/image55.jpeg"/><Relationship Id="rId95" Type="http://schemas.openxmlformats.org/officeDocument/2006/relationships/image" Target="media/image59.jpeg"/><Relationship Id="rId19" Type="http://schemas.openxmlformats.org/officeDocument/2006/relationships/image" Target="media/image5.jpeg"/><Relationship Id="rId14" Type="http://schemas.openxmlformats.org/officeDocument/2006/relationships/footer" Target="footer3.xm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19.jpeg"/><Relationship Id="rId43" Type="http://schemas.openxmlformats.org/officeDocument/2006/relationships/image" Target="media/image22.jpeg"/><Relationship Id="rId48" Type="http://schemas.openxmlformats.org/officeDocument/2006/relationships/header" Target="header17.xml"/><Relationship Id="rId56" Type="http://schemas.openxmlformats.org/officeDocument/2006/relationships/image" Target="media/image26.jpeg"/><Relationship Id="rId64" Type="http://schemas.openxmlformats.org/officeDocument/2006/relationships/image" Target="media/image31.PNG"/><Relationship Id="rId69" Type="http://schemas.openxmlformats.org/officeDocument/2006/relationships/image" Target="media/image34.jpeg"/><Relationship Id="rId77" Type="http://schemas.openxmlformats.org/officeDocument/2006/relationships/image" Target="media/image42.jpeg"/><Relationship Id="rId100" Type="http://schemas.openxmlformats.org/officeDocument/2006/relationships/image" Target="media/image63.jpeg"/><Relationship Id="rId105"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eader" Target="header20.xml"/><Relationship Id="rId72" Type="http://schemas.openxmlformats.org/officeDocument/2006/relationships/image" Target="media/image37.jpeg"/><Relationship Id="rId80" Type="http://schemas.openxmlformats.org/officeDocument/2006/relationships/image" Target="media/image45.jpeg"/><Relationship Id="rId85" Type="http://schemas.openxmlformats.org/officeDocument/2006/relationships/image" Target="media/image50.jpeg"/><Relationship Id="rId93" Type="http://schemas.openxmlformats.org/officeDocument/2006/relationships/header" Target="header28.xml"/><Relationship Id="rId98" Type="http://schemas.openxmlformats.org/officeDocument/2006/relationships/image" Target="media/image62.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10.jpeg"/><Relationship Id="rId33" Type="http://schemas.openxmlformats.org/officeDocument/2006/relationships/header" Target="header8.xml"/><Relationship Id="rId38" Type="http://schemas.openxmlformats.org/officeDocument/2006/relationships/image" Target="media/image21.jpeg"/><Relationship Id="rId46" Type="http://schemas.openxmlformats.org/officeDocument/2006/relationships/header" Target="header16.xml"/><Relationship Id="rId59" Type="http://schemas.openxmlformats.org/officeDocument/2006/relationships/header" Target="header25.xml"/><Relationship Id="rId67" Type="http://schemas.openxmlformats.org/officeDocument/2006/relationships/header" Target="header27.xml"/><Relationship Id="rId103" Type="http://schemas.openxmlformats.org/officeDocument/2006/relationships/header" Target="header31.xml"/><Relationship Id="rId20" Type="http://schemas.openxmlformats.org/officeDocument/2006/relationships/image" Target="media/image6.jpeg"/><Relationship Id="rId41" Type="http://schemas.openxmlformats.org/officeDocument/2006/relationships/header" Target="header12.xml"/><Relationship Id="rId54" Type="http://schemas.openxmlformats.org/officeDocument/2006/relationships/header" Target="header22.xml"/><Relationship Id="rId62" Type="http://schemas.openxmlformats.org/officeDocument/2006/relationships/image" Target="media/image29.jpeg"/><Relationship Id="rId70" Type="http://schemas.openxmlformats.org/officeDocument/2006/relationships/image" Target="media/image35.jpeg"/><Relationship Id="rId75" Type="http://schemas.openxmlformats.org/officeDocument/2006/relationships/image" Target="media/image40.jpeg"/><Relationship Id="rId83" Type="http://schemas.openxmlformats.org/officeDocument/2006/relationships/image" Target="media/image48.jpeg"/><Relationship Id="rId88" Type="http://schemas.openxmlformats.org/officeDocument/2006/relationships/image" Target="media/image53.jpeg"/><Relationship Id="rId91" Type="http://schemas.openxmlformats.org/officeDocument/2006/relationships/image" Target="media/image56.jpeg"/><Relationship Id="rId96" Type="http://schemas.openxmlformats.org/officeDocument/2006/relationships/image" Target="media/image6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9.jpeg"/><Relationship Id="rId28" Type="http://schemas.openxmlformats.org/officeDocument/2006/relationships/image" Target="media/image13.jpeg"/><Relationship Id="rId36" Type="http://schemas.openxmlformats.org/officeDocument/2006/relationships/image" Target="media/image20.jpeg"/><Relationship Id="rId49" Type="http://schemas.openxmlformats.org/officeDocument/2006/relationships/header" Target="header18.xml"/><Relationship Id="rId57" Type="http://schemas.openxmlformats.org/officeDocument/2006/relationships/header" Target="header23.xm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6.jpeg"/><Relationship Id="rId44" Type="http://schemas.openxmlformats.org/officeDocument/2006/relationships/header" Target="header14.xml"/><Relationship Id="rId52" Type="http://schemas.openxmlformats.org/officeDocument/2006/relationships/image" Target="media/image24.emf"/><Relationship Id="rId60" Type="http://schemas.openxmlformats.org/officeDocument/2006/relationships/image" Target="media/image27.jpeg"/><Relationship Id="rId65" Type="http://schemas.openxmlformats.org/officeDocument/2006/relationships/image" Target="media/image32.jpeg"/><Relationship Id="rId73" Type="http://schemas.openxmlformats.org/officeDocument/2006/relationships/image" Target="media/image38.jpeg"/><Relationship Id="rId78" Type="http://schemas.openxmlformats.org/officeDocument/2006/relationships/image" Target="media/image43.jpeg"/><Relationship Id="rId81" Type="http://schemas.openxmlformats.org/officeDocument/2006/relationships/image" Target="media/image46.jpeg"/><Relationship Id="rId86" Type="http://schemas.openxmlformats.org/officeDocument/2006/relationships/image" Target="media/image51.jpeg"/><Relationship Id="rId94" Type="http://schemas.openxmlformats.org/officeDocument/2006/relationships/image" Target="media/image58.PNG"/><Relationship Id="rId99" Type="http://schemas.openxmlformats.org/officeDocument/2006/relationships/header" Target="header29.xml"/><Relationship Id="rId101" Type="http://schemas.openxmlformats.org/officeDocument/2006/relationships/image" Target="media/image64.jpeg"/><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jpeg"/><Relationship Id="rId39" Type="http://schemas.openxmlformats.org/officeDocument/2006/relationships/header" Target="header10.xml"/><Relationship Id="rId34" Type="http://schemas.openxmlformats.org/officeDocument/2006/relationships/image" Target="media/image18.jpeg"/><Relationship Id="rId50" Type="http://schemas.openxmlformats.org/officeDocument/2006/relationships/header" Target="header19.xml"/><Relationship Id="rId55" Type="http://schemas.openxmlformats.org/officeDocument/2006/relationships/image" Target="media/image25.jpeg"/><Relationship Id="rId76" Type="http://schemas.openxmlformats.org/officeDocument/2006/relationships/image" Target="media/image41.jpeg"/><Relationship Id="rId97" Type="http://schemas.openxmlformats.org/officeDocument/2006/relationships/image" Target="media/image61.jpeg"/><Relationship Id="rId104" Type="http://schemas.openxmlformats.org/officeDocument/2006/relationships/image" Target="media/image65.jpeg"/></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_rels/header6.xml.rels><?xml version="1.0" encoding="UTF-8" standalone="yes"?>
<Relationships xmlns="http://schemas.openxmlformats.org/package/2006/relationships"><Relationship Id="rId1" Type="http://schemas.openxmlformats.org/officeDocument/2006/relationships/image" Target="media/image3.emf"/></Relationships>
</file>

<file path=word/_rels/header7.xml.rels><?xml version="1.0" encoding="UTF-8" standalone="yes"?>
<Relationships xmlns="http://schemas.openxmlformats.org/package/2006/relationships"><Relationship Id="rId1" Type="http://schemas.openxmlformats.org/officeDocument/2006/relationships/image" Target="media/image3.emf"/></Relationships>
</file>

<file path=word/_rels/header8.xml.rels><?xml version="1.0" encoding="UTF-8" standalone="yes"?>
<Relationships xmlns="http://schemas.openxmlformats.org/package/2006/relationships"><Relationship Id="rId1" Type="http://schemas.openxmlformats.org/officeDocument/2006/relationships/image" Target="media/image3.emf"/></Relationships>
</file>

<file path=word/_rels/header9.xml.rels><?xml version="1.0" encoding="UTF-8" standalone="yes"?>
<Relationships xmlns="http://schemas.openxmlformats.org/package/2006/relationships"><Relationship Id="rId1" Type="http://schemas.openxmlformats.org/officeDocument/2006/relationships/image" Target="media/image3.emf"/></Relationships>
</file>

<file path=word/_rels/header10.xml.rels><?xml version="1.0" encoding="UTF-8" standalone="yes"?>
<Relationships xmlns="http://schemas.openxmlformats.org/package/2006/relationships"><Relationship Id="rId1" Type="http://schemas.openxmlformats.org/officeDocument/2006/relationships/image" Target="media/image3.emf"/></Relationships>
</file>

<file path=word/_rels/header11.xml.rels><?xml version="1.0" encoding="UTF-8" standalone="yes"?>
<Relationships xmlns="http://schemas.openxmlformats.org/package/2006/relationships"><Relationship Id="rId1" Type="http://schemas.openxmlformats.org/officeDocument/2006/relationships/image" Target="media/image3.emf"/></Relationships>
</file>

<file path=word/_rels/header12.xml.rels><?xml version="1.0" encoding="UTF-8" standalone="yes"?>
<Relationships xmlns="http://schemas.openxmlformats.org/package/2006/relationships"><Relationship Id="rId1" Type="http://schemas.openxmlformats.org/officeDocument/2006/relationships/image" Target="media/image3.emf"/></Relationships>
</file>

<file path=word/_rels/header13.xml.rels><?xml version="1.0" encoding="UTF-8" standalone="yes"?>
<Relationships xmlns="http://schemas.openxmlformats.org/package/2006/relationships"><Relationship Id="rId1" Type="http://schemas.openxmlformats.org/officeDocument/2006/relationships/image" Target="media/image3.emf"/></Relationships>
</file>

<file path=word/_rels/header15.xml.rels><?xml version="1.0" encoding="UTF-8" standalone="yes"?>
<Relationships xmlns="http://schemas.openxmlformats.org/package/2006/relationships"><Relationship Id="rId1" Type="http://schemas.openxmlformats.org/officeDocument/2006/relationships/image" Target="media/image3.emf"/></Relationships>
</file>

<file path=word/_rels/header16.xml.rels><?xml version="1.0" encoding="UTF-8" standalone="yes"?>
<Relationships xmlns="http://schemas.openxmlformats.org/package/2006/relationships"><Relationship Id="rId1" Type="http://schemas.openxmlformats.org/officeDocument/2006/relationships/image" Target="media/image3.emf"/></Relationships>
</file>

<file path=word/_rels/header17.xml.rels><?xml version="1.0" encoding="UTF-8" standalone="yes"?>
<Relationships xmlns="http://schemas.openxmlformats.org/package/2006/relationships"><Relationship Id="rId1" Type="http://schemas.openxmlformats.org/officeDocument/2006/relationships/image" Target="media/image3.emf"/></Relationships>
</file>

<file path=word/_rels/header18.xml.rels><?xml version="1.0" encoding="UTF-8" standalone="yes"?>
<Relationships xmlns="http://schemas.openxmlformats.org/package/2006/relationships"><Relationship Id="rId1" Type="http://schemas.openxmlformats.org/officeDocument/2006/relationships/image" Target="media/image3.emf"/></Relationships>
</file>

<file path=word/_rels/header19.xml.rels><?xml version="1.0" encoding="UTF-8" standalone="yes"?>
<Relationships xmlns="http://schemas.openxmlformats.org/package/2006/relationships"><Relationship Id="rId1" Type="http://schemas.openxmlformats.org/officeDocument/2006/relationships/image" Target="media/image3.emf"/></Relationships>
</file>

<file path=word/_rels/header20.xml.rels><?xml version="1.0" encoding="UTF-8" standalone="yes"?>
<Relationships xmlns="http://schemas.openxmlformats.org/package/2006/relationships"><Relationship Id="rId1" Type="http://schemas.openxmlformats.org/officeDocument/2006/relationships/image" Target="media/image3.emf"/></Relationships>
</file>

<file path=word/_rels/header21.xml.rels><?xml version="1.0" encoding="UTF-8" standalone="yes"?>
<Relationships xmlns="http://schemas.openxmlformats.org/package/2006/relationships"><Relationship Id="rId1" Type="http://schemas.openxmlformats.org/officeDocument/2006/relationships/image" Target="media/image3.emf"/></Relationships>
</file>

<file path=word/_rels/header22.xml.rels><?xml version="1.0" encoding="UTF-8" standalone="yes"?>
<Relationships xmlns="http://schemas.openxmlformats.org/package/2006/relationships"><Relationship Id="rId1" Type="http://schemas.openxmlformats.org/officeDocument/2006/relationships/image" Target="media/image3.emf"/></Relationships>
</file>

<file path=word/_rels/header23.xml.rels><?xml version="1.0" encoding="UTF-8" standalone="yes"?>
<Relationships xmlns="http://schemas.openxmlformats.org/package/2006/relationships"><Relationship Id="rId1" Type="http://schemas.openxmlformats.org/officeDocument/2006/relationships/image" Target="media/image3.emf"/></Relationships>
</file>

<file path=word/_rels/header24.xml.rels><?xml version="1.0" encoding="UTF-8" standalone="yes"?>
<Relationships xmlns="http://schemas.openxmlformats.org/package/2006/relationships"><Relationship Id="rId1" Type="http://schemas.openxmlformats.org/officeDocument/2006/relationships/image" Target="media/image3.emf"/></Relationships>
</file>

<file path=word/_rels/header25.xml.rels><?xml version="1.0" encoding="UTF-8" standalone="yes"?>
<Relationships xmlns="http://schemas.openxmlformats.org/package/2006/relationships"><Relationship Id="rId1" Type="http://schemas.openxmlformats.org/officeDocument/2006/relationships/image" Target="media/image3.emf"/></Relationships>
</file>

<file path=word/_rels/header26.xml.rels><?xml version="1.0" encoding="UTF-8" standalone="yes"?>
<Relationships xmlns="http://schemas.openxmlformats.org/package/2006/relationships"><Relationship Id="rId1" Type="http://schemas.openxmlformats.org/officeDocument/2006/relationships/image" Target="media/image3.emf"/></Relationships>
</file>

<file path=word/_rels/header27.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1026</TotalTime>
  <Pages>91</Pages>
  <Words>12995</Words>
  <Characters>74072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苏州领创激光科有限公司           第一章 安全</vt:lpstr>
    </vt:vector>
  </TitlesOfParts>
  <Company/>
  <LinksUpToDate>false</LinksUpToDate>
  <CharactersWithSpaces>86894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苏州领创激光科有限公司           第一章 安全</dc:title>
  <dc:creator>t0</dc:creator>
  <cp:lastModifiedBy>торговый-зал</cp:lastModifiedBy>
  <cp:revision>323</cp:revision>
  <dcterms:created xsi:type="dcterms:W3CDTF">2023-01-20T07:23:00Z</dcterms:created>
  <dcterms:modified xsi:type="dcterms:W3CDTF">2023-09-28T07:06:00Z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2022-05-14T00:00:00Z</vt:filetime>
  </property>
  <property fmtid="{D5CDD505-2E9C-101B-9397-08002B2CF9AE}" pid="3" name="Creator">
    <vt:lpwstr>WPS 文字</vt:lpwstr>
  </property>
  <property fmtid="{D5CDD505-2E9C-101B-9397-08002B2CF9AE}" pid="4" name="LastSaved">
    <vt:filetime>2023-01-20T00:00:00Z</vt:filetime>
  </property>
</Properties>
</file>